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0" w:type="dxa"/>
        <w:tblInd w:w="-459" w:type="dxa"/>
        <w:tblLayout w:type="fixed"/>
        <w:tblLook w:val="04A0" w:firstRow="1" w:lastRow="0" w:firstColumn="1" w:lastColumn="0" w:noHBand="0" w:noVBand="1"/>
      </w:tblPr>
      <w:tblGrid>
        <w:gridCol w:w="537"/>
        <w:gridCol w:w="2616"/>
        <w:gridCol w:w="497"/>
        <w:gridCol w:w="236"/>
        <w:gridCol w:w="3519"/>
        <w:gridCol w:w="141"/>
        <w:gridCol w:w="828"/>
        <w:gridCol w:w="165"/>
        <w:gridCol w:w="811"/>
        <w:gridCol w:w="181"/>
        <w:gridCol w:w="709"/>
      </w:tblGrid>
      <w:tr w:rsidR="00067595" w:rsidRPr="00A8723B" w:rsidTr="0093699B">
        <w:trPr>
          <w:trHeight w:val="360"/>
        </w:trPr>
        <w:tc>
          <w:tcPr>
            <w:tcW w:w="3153" w:type="dxa"/>
            <w:gridSpan w:val="2"/>
            <w:tcBorders>
              <w:top w:val="nil"/>
              <w:left w:val="nil"/>
              <w:bottom w:val="nil"/>
              <w:right w:val="nil"/>
            </w:tcBorders>
            <w:shd w:val="clear" w:color="000000" w:fill="FFFFFF"/>
            <w:vAlign w:val="center"/>
            <w:hideMark/>
          </w:tcPr>
          <w:p w:rsidR="0093699B" w:rsidRDefault="0093699B" w:rsidP="0093699B">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SỞ </w:t>
            </w:r>
            <w:r w:rsidR="00067595" w:rsidRPr="00A8723B">
              <w:rPr>
                <w:rFonts w:ascii="Times New Roman" w:eastAsia="Times New Roman" w:hAnsi="Times New Roman" w:cs="Times New Roman"/>
                <w:b/>
                <w:bCs/>
                <w:sz w:val="28"/>
                <w:szCs w:val="24"/>
              </w:rPr>
              <w:t xml:space="preserve">Y TẾ </w:t>
            </w:r>
            <w:r>
              <w:rPr>
                <w:rFonts w:ascii="Times New Roman" w:eastAsia="Times New Roman" w:hAnsi="Times New Roman" w:cs="Times New Roman"/>
                <w:b/>
                <w:bCs/>
                <w:sz w:val="28"/>
                <w:szCs w:val="24"/>
              </w:rPr>
              <w:t>ĐỒNG NAI</w:t>
            </w:r>
          </w:p>
          <w:p w:rsidR="00067595" w:rsidRPr="00A8723B" w:rsidRDefault="0093699B" w:rsidP="0093699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8"/>
                <w:szCs w:val="24"/>
              </w:rPr>
              <w:t xml:space="preserve"> </w:t>
            </w:r>
            <w:r w:rsidR="00067595" w:rsidRPr="00A8723B">
              <w:rPr>
                <w:rFonts w:ascii="Times New Roman" w:eastAsia="Times New Roman" w:hAnsi="Times New Roman" w:cs="Times New Roman"/>
                <w:b/>
                <w:bCs/>
                <w:sz w:val="28"/>
                <w:szCs w:val="24"/>
              </w:rPr>
              <w:t xml:space="preserve"> </w:t>
            </w:r>
            <w:r>
              <w:rPr>
                <w:rFonts w:ascii="Times New Roman" w:eastAsia="Times New Roman" w:hAnsi="Times New Roman" w:cs="Times New Roman"/>
                <w:sz w:val="28"/>
                <w:szCs w:val="24"/>
              </w:rPr>
              <w:t>Đoàn kiểm tra</w:t>
            </w:r>
            <w:r w:rsidR="00067595" w:rsidRPr="00A8723B">
              <w:rPr>
                <w:rFonts w:ascii="Times New Roman" w:eastAsia="Times New Roman" w:hAnsi="Times New Roman" w:cs="Times New Roman"/>
                <w:b/>
                <w:bCs/>
                <w:sz w:val="28"/>
                <w:szCs w:val="24"/>
              </w:rPr>
              <w:t xml:space="preserve">           </w:t>
            </w:r>
          </w:p>
        </w:tc>
        <w:tc>
          <w:tcPr>
            <w:tcW w:w="733" w:type="dxa"/>
            <w:gridSpan w:val="2"/>
            <w:tcBorders>
              <w:top w:val="nil"/>
              <w:left w:val="nil"/>
              <w:bottom w:val="nil"/>
              <w:right w:val="nil"/>
            </w:tcBorders>
            <w:shd w:val="clear" w:color="000000" w:fill="FFFFFF"/>
            <w:hideMark/>
          </w:tcPr>
          <w:p w:rsidR="00067595" w:rsidRPr="00A8723B" w:rsidRDefault="00067595" w:rsidP="00067595">
            <w:pPr>
              <w:spacing w:after="0" w:line="240" w:lineRule="auto"/>
              <w:jc w:val="center"/>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 </w:t>
            </w:r>
          </w:p>
        </w:tc>
        <w:tc>
          <w:tcPr>
            <w:tcW w:w="6354" w:type="dxa"/>
            <w:gridSpan w:val="7"/>
            <w:tcBorders>
              <w:top w:val="nil"/>
              <w:left w:val="nil"/>
              <w:bottom w:val="nil"/>
              <w:right w:val="nil"/>
            </w:tcBorders>
            <w:shd w:val="clear" w:color="000000" w:fill="FFFFFF"/>
            <w:hideMark/>
          </w:tcPr>
          <w:p w:rsidR="00067595" w:rsidRDefault="00067595" w:rsidP="00067595">
            <w:pPr>
              <w:spacing w:after="0" w:line="240" w:lineRule="auto"/>
              <w:jc w:val="center"/>
              <w:rPr>
                <w:rFonts w:ascii="Times New Roman" w:eastAsia="Times New Roman" w:hAnsi="Times New Roman" w:cs="Times New Roman"/>
                <w:b/>
                <w:sz w:val="28"/>
                <w:szCs w:val="24"/>
              </w:rPr>
            </w:pPr>
            <w:r w:rsidRPr="00A8723B">
              <w:rPr>
                <w:rFonts w:ascii="Times New Roman" w:eastAsia="Times New Roman" w:hAnsi="Times New Roman" w:cs="Times New Roman"/>
                <w:b/>
                <w:sz w:val="28"/>
                <w:szCs w:val="24"/>
              </w:rPr>
              <w:t>CỘNG HÒA XÃ HỘI CHỦ NGHĨA VIỆT NAM</w:t>
            </w:r>
          </w:p>
          <w:p w:rsidR="0093699B" w:rsidRPr="00A8723B" w:rsidRDefault="0093699B" w:rsidP="00067595">
            <w:pPr>
              <w:spacing w:after="0" w:line="240" w:lineRule="auto"/>
              <w:jc w:val="center"/>
              <w:rPr>
                <w:rFonts w:ascii="Times New Roman" w:eastAsia="Times New Roman" w:hAnsi="Times New Roman" w:cs="Times New Roman"/>
                <w:b/>
                <w:sz w:val="24"/>
                <w:szCs w:val="24"/>
              </w:rPr>
            </w:pPr>
            <w:r w:rsidRPr="00A8723B">
              <w:rPr>
                <w:rFonts w:ascii="Times New Roman" w:eastAsia="Times New Roman" w:hAnsi="Times New Roman" w:cs="Times New Roman"/>
                <w:b/>
                <w:bCs/>
                <w:sz w:val="28"/>
                <w:szCs w:val="24"/>
              </w:rPr>
              <w:t>Độc lập - Tự do - Hạnh phúc</w:t>
            </w:r>
          </w:p>
        </w:tc>
      </w:tr>
      <w:tr w:rsidR="00067595" w:rsidRPr="00A8723B" w:rsidTr="0093699B">
        <w:trPr>
          <w:trHeight w:val="390"/>
        </w:trPr>
        <w:tc>
          <w:tcPr>
            <w:tcW w:w="3886" w:type="dxa"/>
            <w:gridSpan w:val="4"/>
            <w:tcBorders>
              <w:top w:val="nil"/>
              <w:left w:val="nil"/>
              <w:bottom w:val="nil"/>
              <w:right w:val="nil"/>
            </w:tcBorders>
            <w:shd w:val="clear" w:color="000000" w:fill="FFFFFF"/>
            <w:vAlign w:val="center"/>
            <w:hideMark/>
          </w:tcPr>
          <w:p w:rsidR="00067595" w:rsidRPr="00A8723B" w:rsidRDefault="00067595" w:rsidP="0093699B">
            <w:pPr>
              <w:spacing w:after="0" w:line="240" w:lineRule="auto"/>
              <w:jc w:val="center"/>
              <w:rPr>
                <w:rFonts w:ascii="Times New Roman" w:eastAsia="Times New Roman" w:hAnsi="Times New Roman" w:cs="Times New Roman"/>
                <w:sz w:val="28"/>
                <w:szCs w:val="24"/>
              </w:rPr>
            </w:pPr>
          </w:p>
        </w:tc>
        <w:tc>
          <w:tcPr>
            <w:tcW w:w="6354" w:type="dxa"/>
            <w:gridSpan w:val="7"/>
            <w:tcBorders>
              <w:top w:val="nil"/>
              <w:left w:val="nil"/>
              <w:bottom w:val="nil"/>
              <w:right w:val="nil"/>
            </w:tcBorders>
            <w:shd w:val="clear" w:color="000000" w:fill="FFFFFF"/>
            <w:hideMark/>
          </w:tcPr>
          <w:p w:rsidR="00067595" w:rsidRPr="00A8723B" w:rsidRDefault="0093699B"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2EF6134" wp14:editId="7470DB0F">
                      <wp:simplePos x="0" y="0"/>
                      <wp:positionH relativeFrom="column">
                        <wp:posOffset>1118870</wp:posOffset>
                      </wp:positionH>
                      <wp:positionV relativeFrom="paragraph">
                        <wp:posOffset>33655</wp:posOffset>
                      </wp:positionV>
                      <wp:extent cx="2035810" cy="0"/>
                      <wp:effectExtent l="11430" t="9525" r="1016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F9BC9F" id="_x0000_t32" coordsize="21600,21600" o:spt="32" o:oned="t" path="m,l21600,21600e" filled="f">
                      <v:path arrowok="t" fillok="f" o:connecttype="none"/>
                      <o:lock v:ext="edit" shapetype="t"/>
                    </v:shapetype>
                    <v:shape id="AutoShape 2" o:spid="_x0000_s1026" type="#_x0000_t32" style="position:absolute;margin-left:88.1pt;margin-top:2.65pt;width:160.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g5u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MYPs0UC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"/>
                  </w:pict>
                </mc:Fallback>
              </mc:AlternateContent>
            </w:r>
          </w:p>
        </w:tc>
      </w:tr>
      <w:tr w:rsidR="00067595" w:rsidRPr="00A8723B" w:rsidTr="0093699B">
        <w:trPr>
          <w:trHeight w:val="465"/>
        </w:trPr>
        <w:tc>
          <w:tcPr>
            <w:tcW w:w="10240" w:type="dxa"/>
            <w:gridSpan w:val="11"/>
            <w:tcBorders>
              <w:top w:val="nil"/>
              <w:left w:val="nil"/>
              <w:bottom w:val="nil"/>
              <w:right w:val="nil"/>
            </w:tcBorders>
            <w:shd w:val="clear" w:color="000000" w:fill="FFFFFF"/>
            <w:vAlign w:val="center"/>
            <w:hideMark/>
          </w:tcPr>
          <w:p w:rsidR="00067595" w:rsidRPr="00A8723B" w:rsidRDefault="00067595" w:rsidP="00307541">
            <w:pPr>
              <w:spacing w:after="0" w:line="240" w:lineRule="auto"/>
              <w:jc w:val="center"/>
              <w:rPr>
                <w:rFonts w:ascii="Times New Roman" w:eastAsia="Times New Roman" w:hAnsi="Times New Roman" w:cs="Times New Roman"/>
                <w:b/>
                <w:bCs/>
                <w:sz w:val="28"/>
                <w:szCs w:val="28"/>
              </w:rPr>
            </w:pPr>
            <w:r w:rsidRPr="00A8723B">
              <w:rPr>
                <w:rFonts w:ascii="Times New Roman" w:eastAsia="Times New Roman" w:hAnsi="Times New Roman" w:cs="Times New Roman"/>
                <w:b/>
                <w:bCs/>
                <w:sz w:val="28"/>
                <w:szCs w:val="28"/>
              </w:rPr>
              <w:t>BẢNG CHẤM ĐIỂM</w:t>
            </w:r>
            <w:r w:rsidR="00307541" w:rsidRPr="00A8723B">
              <w:rPr>
                <w:rFonts w:ascii="Times New Roman" w:eastAsia="Times New Roman" w:hAnsi="Times New Roman" w:cs="Times New Roman"/>
                <w:b/>
                <w:bCs/>
                <w:sz w:val="28"/>
                <w:szCs w:val="28"/>
              </w:rPr>
              <w:t xml:space="preserve"> TRIỂN KHAI THỰC HIỆN</w:t>
            </w:r>
          </w:p>
        </w:tc>
      </w:tr>
      <w:tr w:rsidR="00067595" w:rsidRPr="00A8723B" w:rsidTr="0093699B">
        <w:trPr>
          <w:trHeight w:val="330"/>
        </w:trPr>
        <w:tc>
          <w:tcPr>
            <w:tcW w:w="10240" w:type="dxa"/>
            <w:gridSpan w:val="11"/>
            <w:tcBorders>
              <w:top w:val="nil"/>
              <w:left w:val="nil"/>
              <w:bottom w:val="nil"/>
              <w:right w:val="nil"/>
            </w:tcBorders>
            <w:shd w:val="clear" w:color="000000" w:fill="FFFFFF"/>
            <w:noWrap/>
            <w:vAlign w:val="bottom"/>
            <w:hideMark/>
          </w:tcPr>
          <w:p w:rsidR="00067595" w:rsidRPr="00A8723B" w:rsidRDefault="0041635A" w:rsidP="00307541">
            <w:pPr>
              <w:spacing w:after="0" w:line="240" w:lineRule="auto"/>
              <w:jc w:val="center"/>
              <w:rPr>
                <w:rFonts w:ascii="Times New Roman" w:eastAsia="Times New Roman" w:hAnsi="Times New Roman" w:cs="Times New Roman"/>
                <w:b/>
                <w:bCs/>
                <w:sz w:val="28"/>
                <w:szCs w:val="28"/>
              </w:rPr>
            </w:pPr>
            <w:r w:rsidRPr="00A8723B">
              <w:rPr>
                <w:rFonts w:ascii="Times New Roman" w:eastAsia="Times New Roman" w:hAnsi="Times New Roman" w:cs="Times New Roman"/>
                <w:b/>
                <w:bCs/>
                <w:sz w:val="28"/>
                <w:szCs w:val="28"/>
              </w:rPr>
              <w:t xml:space="preserve"> </w:t>
            </w:r>
            <w:r w:rsidR="00067595" w:rsidRPr="00A8723B">
              <w:rPr>
                <w:rFonts w:ascii="Times New Roman" w:eastAsia="Times New Roman" w:hAnsi="Times New Roman" w:cs="Times New Roman"/>
                <w:b/>
                <w:bCs/>
                <w:sz w:val="28"/>
                <w:szCs w:val="28"/>
              </w:rPr>
              <w:t>"Đổi mới phong cách thái độ phục vụ cán bộ y tế,</w:t>
            </w:r>
          </w:p>
        </w:tc>
      </w:tr>
      <w:tr w:rsidR="00067595" w:rsidRPr="00A8723B" w:rsidTr="0093699B">
        <w:trPr>
          <w:trHeight w:val="660"/>
        </w:trPr>
        <w:tc>
          <w:tcPr>
            <w:tcW w:w="10240" w:type="dxa"/>
            <w:gridSpan w:val="11"/>
            <w:tcBorders>
              <w:top w:val="nil"/>
              <w:left w:val="nil"/>
              <w:bottom w:val="nil"/>
              <w:right w:val="nil"/>
            </w:tcBorders>
            <w:shd w:val="clear" w:color="000000" w:fill="FFFFFF"/>
            <w:noWrap/>
            <w:vAlign w:val="bottom"/>
            <w:hideMark/>
          </w:tcPr>
          <w:p w:rsidR="00067595" w:rsidRPr="00A8723B" w:rsidRDefault="00067595" w:rsidP="00067595">
            <w:pPr>
              <w:spacing w:after="0" w:line="240" w:lineRule="auto"/>
              <w:jc w:val="center"/>
              <w:rPr>
                <w:rFonts w:ascii="Times New Roman" w:eastAsia="Times New Roman" w:hAnsi="Times New Roman" w:cs="Times New Roman"/>
                <w:b/>
                <w:bCs/>
                <w:sz w:val="28"/>
                <w:szCs w:val="28"/>
              </w:rPr>
            </w:pPr>
            <w:r w:rsidRPr="00A8723B">
              <w:rPr>
                <w:rFonts w:ascii="Times New Roman" w:eastAsia="Times New Roman" w:hAnsi="Times New Roman" w:cs="Times New Roman"/>
                <w:b/>
                <w:bCs/>
                <w:sz w:val="28"/>
                <w:szCs w:val="28"/>
              </w:rPr>
              <w:t>xây dựng cơ sở y tế Xanh Sạch Đẹp, giảm thải chất thải nhựa, công khai tài chính hướng tới sự hài lòng của người bệnh"</w:t>
            </w:r>
          </w:p>
        </w:tc>
      </w:tr>
      <w:tr w:rsidR="00067595" w:rsidRPr="00A8723B" w:rsidTr="0093699B">
        <w:trPr>
          <w:trHeight w:val="645"/>
        </w:trPr>
        <w:tc>
          <w:tcPr>
            <w:tcW w:w="537" w:type="dxa"/>
            <w:tcBorders>
              <w:top w:val="nil"/>
              <w:left w:val="nil"/>
              <w:bottom w:val="nil"/>
              <w:right w:val="nil"/>
            </w:tcBorders>
            <w:shd w:val="clear" w:color="000000" w:fill="FFFFFF"/>
            <w:noWrap/>
            <w:vAlign w:val="bottom"/>
            <w:hideMark/>
          </w:tcPr>
          <w:p w:rsidR="00067595" w:rsidRPr="00A8723B" w:rsidRDefault="00067595" w:rsidP="00067595">
            <w:pPr>
              <w:spacing w:after="0" w:line="240" w:lineRule="auto"/>
              <w:rPr>
                <w:rFonts w:ascii="Times New Roman" w:eastAsia="Times New Roman" w:hAnsi="Times New Roman" w:cs="Times New Roman"/>
                <w:sz w:val="28"/>
                <w:szCs w:val="28"/>
              </w:rPr>
            </w:pPr>
            <w:r w:rsidRPr="00A8723B">
              <w:rPr>
                <w:rFonts w:ascii="Times New Roman" w:eastAsia="Times New Roman" w:hAnsi="Times New Roman" w:cs="Times New Roman"/>
                <w:sz w:val="28"/>
                <w:szCs w:val="28"/>
              </w:rPr>
              <w:t> </w:t>
            </w:r>
          </w:p>
        </w:tc>
        <w:tc>
          <w:tcPr>
            <w:tcW w:w="9703" w:type="dxa"/>
            <w:gridSpan w:val="10"/>
            <w:tcBorders>
              <w:top w:val="nil"/>
              <w:left w:val="nil"/>
              <w:bottom w:val="nil"/>
              <w:right w:val="nil"/>
            </w:tcBorders>
            <w:shd w:val="clear" w:color="000000" w:fill="FFFFFF"/>
            <w:vAlign w:val="center"/>
            <w:hideMark/>
          </w:tcPr>
          <w:p w:rsidR="00067595" w:rsidRPr="00A8723B" w:rsidRDefault="00067595" w:rsidP="0093699B">
            <w:pPr>
              <w:spacing w:after="0" w:line="240" w:lineRule="auto"/>
              <w:jc w:val="center"/>
              <w:rPr>
                <w:rFonts w:ascii="Times New Roman" w:eastAsia="Times New Roman" w:hAnsi="Times New Roman" w:cs="Times New Roman"/>
                <w:i/>
                <w:iCs/>
                <w:sz w:val="28"/>
                <w:szCs w:val="28"/>
              </w:rPr>
            </w:pPr>
            <w:r w:rsidRPr="00A8723B">
              <w:rPr>
                <w:rFonts w:ascii="Times New Roman" w:eastAsia="Times New Roman" w:hAnsi="Times New Roman" w:cs="Times New Roman"/>
                <w:i/>
                <w:iCs/>
                <w:sz w:val="28"/>
                <w:szCs w:val="28"/>
              </w:rPr>
              <w:t xml:space="preserve">(Ban hành </w:t>
            </w:r>
            <w:r w:rsidR="00CF6F3D">
              <w:rPr>
                <w:rFonts w:ascii="Times New Roman" w:eastAsia="Times New Roman" w:hAnsi="Times New Roman" w:cs="Times New Roman"/>
                <w:i/>
                <w:iCs/>
                <w:sz w:val="28"/>
                <w:szCs w:val="28"/>
              </w:rPr>
              <w:t xml:space="preserve">kèm theo Kế hoạch số:  </w:t>
            </w:r>
            <w:r w:rsidR="005D3D75">
              <w:rPr>
                <w:rFonts w:ascii="Times New Roman" w:eastAsia="Times New Roman" w:hAnsi="Times New Roman" w:cs="Times New Roman"/>
                <w:i/>
                <w:iCs/>
                <w:sz w:val="28"/>
                <w:szCs w:val="28"/>
              </w:rPr>
              <w:t xml:space="preserve">     </w:t>
            </w:r>
            <w:r w:rsidR="00CF6F3D">
              <w:rPr>
                <w:rFonts w:ascii="Times New Roman" w:eastAsia="Times New Roman" w:hAnsi="Times New Roman" w:cs="Times New Roman"/>
                <w:i/>
                <w:iCs/>
                <w:sz w:val="28"/>
                <w:szCs w:val="28"/>
              </w:rPr>
              <w:t xml:space="preserve"> </w:t>
            </w:r>
            <w:r w:rsidRPr="00A8723B">
              <w:rPr>
                <w:rFonts w:ascii="Times New Roman" w:eastAsia="Times New Roman" w:hAnsi="Times New Roman" w:cs="Times New Roman"/>
                <w:i/>
                <w:iCs/>
                <w:sz w:val="28"/>
                <w:szCs w:val="28"/>
              </w:rPr>
              <w:t xml:space="preserve"> /K</w:t>
            </w:r>
            <w:r w:rsidR="00CF6F3D">
              <w:rPr>
                <w:rFonts w:ascii="Times New Roman" w:eastAsia="Times New Roman" w:hAnsi="Times New Roman" w:cs="Times New Roman"/>
                <w:i/>
                <w:iCs/>
                <w:sz w:val="28"/>
                <w:szCs w:val="28"/>
              </w:rPr>
              <w:t xml:space="preserve">H-BYT  ngày  </w:t>
            </w:r>
            <w:r w:rsidR="005D3D75">
              <w:rPr>
                <w:rFonts w:ascii="Times New Roman" w:eastAsia="Times New Roman" w:hAnsi="Times New Roman" w:cs="Times New Roman"/>
                <w:i/>
                <w:iCs/>
                <w:sz w:val="28"/>
                <w:szCs w:val="28"/>
              </w:rPr>
              <w:t xml:space="preserve"> </w:t>
            </w:r>
            <w:r w:rsidR="00CF6F3D">
              <w:rPr>
                <w:rFonts w:ascii="Times New Roman" w:eastAsia="Times New Roman" w:hAnsi="Times New Roman" w:cs="Times New Roman"/>
                <w:i/>
                <w:iCs/>
                <w:sz w:val="28"/>
                <w:szCs w:val="28"/>
              </w:rPr>
              <w:t xml:space="preserve">      tháng  </w:t>
            </w:r>
            <w:r w:rsidR="0093699B">
              <w:rPr>
                <w:rFonts w:ascii="Times New Roman" w:eastAsia="Times New Roman" w:hAnsi="Times New Roman" w:cs="Times New Roman"/>
                <w:i/>
                <w:iCs/>
                <w:sz w:val="28"/>
                <w:szCs w:val="28"/>
              </w:rPr>
              <w:t>11</w:t>
            </w:r>
            <w:r w:rsidR="00CF6F3D">
              <w:rPr>
                <w:rFonts w:ascii="Times New Roman" w:eastAsia="Times New Roman" w:hAnsi="Times New Roman" w:cs="Times New Roman"/>
                <w:i/>
                <w:iCs/>
                <w:sz w:val="28"/>
                <w:szCs w:val="28"/>
              </w:rPr>
              <w:t xml:space="preserve"> </w:t>
            </w:r>
            <w:r w:rsidRPr="00A8723B">
              <w:rPr>
                <w:rFonts w:ascii="Times New Roman" w:eastAsia="Times New Roman" w:hAnsi="Times New Roman" w:cs="Times New Roman"/>
                <w:i/>
                <w:iCs/>
                <w:sz w:val="28"/>
                <w:szCs w:val="28"/>
              </w:rPr>
              <w:t xml:space="preserve"> năm 20</w:t>
            </w:r>
            <w:r w:rsidR="0093699B">
              <w:rPr>
                <w:rFonts w:ascii="Times New Roman" w:eastAsia="Times New Roman" w:hAnsi="Times New Roman" w:cs="Times New Roman"/>
                <w:i/>
                <w:iCs/>
                <w:sz w:val="28"/>
                <w:szCs w:val="28"/>
              </w:rPr>
              <w:t>22</w:t>
            </w:r>
            <w:r w:rsidRPr="00A8723B">
              <w:rPr>
                <w:rFonts w:ascii="Times New Roman" w:eastAsia="Times New Roman" w:hAnsi="Times New Roman" w:cs="Times New Roman"/>
                <w:i/>
                <w:iCs/>
                <w:sz w:val="28"/>
                <w:szCs w:val="28"/>
              </w:rPr>
              <w:t>)</w:t>
            </w:r>
          </w:p>
        </w:tc>
      </w:tr>
      <w:tr w:rsidR="00067595" w:rsidRPr="00A8723B" w:rsidTr="0093699B">
        <w:trPr>
          <w:trHeight w:val="285"/>
        </w:trPr>
        <w:tc>
          <w:tcPr>
            <w:tcW w:w="537" w:type="dxa"/>
            <w:tcBorders>
              <w:top w:val="nil"/>
              <w:left w:val="nil"/>
              <w:bottom w:val="nil"/>
              <w:right w:val="nil"/>
            </w:tcBorders>
            <w:shd w:val="clear" w:color="000000" w:fill="FFFFFF"/>
            <w:noWrap/>
            <w:vAlign w:val="bottom"/>
            <w:hideMark/>
          </w:tcPr>
          <w:p w:rsidR="00067595" w:rsidRPr="00A8723B" w:rsidRDefault="00067595" w:rsidP="00067595">
            <w:pPr>
              <w:spacing w:after="0" w:line="240" w:lineRule="auto"/>
              <w:rPr>
                <w:rFonts w:ascii="Times New Roman" w:eastAsia="Times New Roman" w:hAnsi="Times New Roman" w:cs="Times New Roman"/>
                <w:sz w:val="26"/>
                <w:szCs w:val="26"/>
              </w:rPr>
            </w:pPr>
            <w:r w:rsidRPr="00A8723B">
              <w:rPr>
                <w:rFonts w:ascii="Times New Roman" w:eastAsia="Times New Roman" w:hAnsi="Times New Roman" w:cs="Times New Roman"/>
                <w:sz w:val="26"/>
                <w:szCs w:val="26"/>
              </w:rPr>
              <w:t> </w:t>
            </w:r>
          </w:p>
        </w:tc>
        <w:tc>
          <w:tcPr>
            <w:tcW w:w="2616" w:type="dxa"/>
            <w:tcBorders>
              <w:top w:val="nil"/>
              <w:left w:val="nil"/>
              <w:bottom w:val="nil"/>
              <w:right w:val="nil"/>
            </w:tcBorders>
            <w:shd w:val="clear" w:color="000000" w:fill="FFFFFF"/>
            <w:vAlign w:val="center"/>
            <w:hideMark/>
          </w:tcPr>
          <w:p w:rsidR="00067595" w:rsidRPr="00A8723B" w:rsidRDefault="00067595" w:rsidP="00067595">
            <w:pPr>
              <w:spacing w:after="0" w:line="240" w:lineRule="auto"/>
              <w:jc w:val="center"/>
              <w:rPr>
                <w:rFonts w:ascii="Times New Roman" w:eastAsia="Times New Roman" w:hAnsi="Times New Roman" w:cs="Times New Roman"/>
                <w:i/>
                <w:iCs/>
                <w:sz w:val="26"/>
                <w:szCs w:val="26"/>
              </w:rPr>
            </w:pPr>
            <w:r w:rsidRPr="00A8723B">
              <w:rPr>
                <w:rFonts w:ascii="Times New Roman" w:eastAsia="Times New Roman" w:hAnsi="Times New Roman" w:cs="Times New Roman"/>
                <w:i/>
                <w:iCs/>
                <w:sz w:val="26"/>
                <w:szCs w:val="26"/>
              </w:rPr>
              <w:t> </w:t>
            </w:r>
          </w:p>
        </w:tc>
        <w:tc>
          <w:tcPr>
            <w:tcW w:w="733" w:type="dxa"/>
            <w:gridSpan w:val="2"/>
            <w:tcBorders>
              <w:top w:val="nil"/>
              <w:left w:val="nil"/>
              <w:bottom w:val="nil"/>
              <w:right w:val="nil"/>
            </w:tcBorders>
            <w:shd w:val="clear" w:color="000000" w:fill="FFFFFF"/>
            <w:vAlign w:val="center"/>
            <w:hideMark/>
          </w:tcPr>
          <w:p w:rsidR="00067595" w:rsidRPr="00A8723B" w:rsidRDefault="00067595" w:rsidP="00067595">
            <w:pPr>
              <w:spacing w:after="0" w:line="240" w:lineRule="auto"/>
              <w:jc w:val="center"/>
              <w:rPr>
                <w:rFonts w:ascii="Times New Roman" w:eastAsia="Times New Roman" w:hAnsi="Times New Roman" w:cs="Times New Roman"/>
                <w:b/>
                <w:bCs/>
                <w:sz w:val="26"/>
                <w:szCs w:val="26"/>
              </w:rPr>
            </w:pPr>
            <w:r w:rsidRPr="00A8723B">
              <w:rPr>
                <w:rFonts w:ascii="Times New Roman" w:eastAsia="Times New Roman" w:hAnsi="Times New Roman" w:cs="Times New Roman"/>
                <w:b/>
                <w:bCs/>
                <w:sz w:val="26"/>
                <w:szCs w:val="26"/>
              </w:rPr>
              <w:t> </w:t>
            </w:r>
          </w:p>
        </w:tc>
        <w:tc>
          <w:tcPr>
            <w:tcW w:w="3660" w:type="dxa"/>
            <w:gridSpan w:val="2"/>
            <w:tcBorders>
              <w:top w:val="nil"/>
              <w:left w:val="nil"/>
              <w:bottom w:val="nil"/>
              <w:right w:val="nil"/>
            </w:tcBorders>
            <w:shd w:val="clear" w:color="000000" w:fill="FFFFFF"/>
            <w:vAlign w:val="center"/>
            <w:hideMark/>
          </w:tcPr>
          <w:p w:rsidR="00067595" w:rsidRPr="00A8723B" w:rsidRDefault="00067595" w:rsidP="00067595">
            <w:pPr>
              <w:spacing w:after="0" w:line="240" w:lineRule="auto"/>
              <w:jc w:val="center"/>
              <w:rPr>
                <w:rFonts w:ascii="Times New Roman" w:eastAsia="Times New Roman" w:hAnsi="Times New Roman" w:cs="Times New Roman"/>
                <w:b/>
                <w:bCs/>
                <w:sz w:val="26"/>
                <w:szCs w:val="26"/>
              </w:rPr>
            </w:pPr>
            <w:r w:rsidRPr="00A8723B">
              <w:rPr>
                <w:rFonts w:ascii="Times New Roman" w:eastAsia="Times New Roman" w:hAnsi="Times New Roman" w:cs="Times New Roman"/>
                <w:b/>
                <w:bCs/>
                <w:sz w:val="26"/>
                <w:szCs w:val="26"/>
              </w:rPr>
              <w:t> </w:t>
            </w:r>
          </w:p>
        </w:tc>
        <w:tc>
          <w:tcPr>
            <w:tcW w:w="828" w:type="dxa"/>
            <w:tcBorders>
              <w:top w:val="nil"/>
              <w:left w:val="nil"/>
              <w:bottom w:val="nil"/>
              <w:right w:val="nil"/>
            </w:tcBorders>
            <w:shd w:val="clear" w:color="000000" w:fill="FFFFFF"/>
            <w:vAlign w:val="center"/>
            <w:hideMark/>
          </w:tcPr>
          <w:p w:rsidR="00067595" w:rsidRPr="00A8723B" w:rsidRDefault="00067595" w:rsidP="00067595">
            <w:pPr>
              <w:spacing w:after="0" w:line="240" w:lineRule="auto"/>
              <w:jc w:val="center"/>
              <w:rPr>
                <w:rFonts w:ascii="Times New Roman" w:eastAsia="Times New Roman" w:hAnsi="Times New Roman" w:cs="Times New Roman"/>
                <w:b/>
                <w:bCs/>
                <w:sz w:val="26"/>
                <w:szCs w:val="26"/>
              </w:rPr>
            </w:pPr>
            <w:r w:rsidRPr="00A8723B">
              <w:rPr>
                <w:rFonts w:ascii="Times New Roman" w:eastAsia="Times New Roman" w:hAnsi="Times New Roman" w:cs="Times New Roman"/>
                <w:b/>
                <w:bCs/>
                <w:sz w:val="26"/>
                <w:szCs w:val="26"/>
              </w:rPr>
              <w:t> </w:t>
            </w:r>
          </w:p>
        </w:tc>
        <w:tc>
          <w:tcPr>
            <w:tcW w:w="1157" w:type="dxa"/>
            <w:gridSpan w:val="3"/>
            <w:tcBorders>
              <w:top w:val="nil"/>
              <w:left w:val="nil"/>
              <w:bottom w:val="nil"/>
              <w:right w:val="nil"/>
            </w:tcBorders>
            <w:shd w:val="clear" w:color="000000" w:fill="FFFFFF"/>
            <w:vAlign w:val="center"/>
            <w:hideMark/>
          </w:tcPr>
          <w:p w:rsidR="00067595" w:rsidRPr="00A8723B" w:rsidRDefault="00067595" w:rsidP="00067595">
            <w:pPr>
              <w:spacing w:after="0" w:line="240" w:lineRule="auto"/>
              <w:jc w:val="center"/>
              <w:rPr>
                <w:rFonts w:ascii="Times New Roman" w:eastAsia="Times New Roman" w:hAnsi="Times New Roman" w:cs="Times New Roman"/>
                <w:b/>
                <w:bCs/>
                <w:sz w:val="26"/>
                <w:szCs w:val="26"/>
              </w:rPr>
            </w:pPr>
            <w:r w:rsidRPr="00A8723B">
              <w:rPr>
                <w:rFonts w:ascii="Times New Roman" w:eastAsia="Times New Roman" w:hAnsi="Times New Roman" w:cs="Times New Roman"/>
                <w:b/>
                <w:bCs/>
                <w:sz w:val="26"/>
                <w:szCs w:val="26"/>
              </w:rPr>
              <w:t> </w:t>
            </w:r>
          </w:p>
        </w:tc>
        <w:tc>
          <w:tcPr>
            <w:tcW w:w="709" w:type="dxa"/>
            <w:tcBorders>
              <w:top w:val="nil"/>
              <w:left w:val="nil"/>
              <w:bottom w:val="nil"/>
              <w:right w:val="nil"/>
            </w:tcBorders>
            <w:shd w:val="clear" w:color="000000" w:fill="FFFFFF"/>
            <w:vAlign w:val="center"/>
            <w:hideMark/>
          </w:tcPr>
          <w:p w:rsidR="00067595" w:rsidRPr="00A8723B" w:rsidRDefault="00067595" w:rsidP="00067595">
            <w:pPr>
              <w:spacing w:after="0" w:line="240" w:lineRule="auto"/>
              <w:jc w:val="center"/>
              <w:rPr>
                <w:rFonts w:ascii="Times New Roman" w:eastAsia="Times New Roman" w:hAnsi="Times New Roman" w:cs="Times New Roman"/>
                <w:b/>
                <w:bCs/>
                <w:sz w:val="26"/>
                <w:szCs w:val="26"/>
              </w:rPr>
            </w:pPr>
            <w:r w:rsidRPr="00A8723B">
              <w:rPr>
                <w:rFonts w:ascii="Times New Roman" w:eastAsia="Times New Roman" w:hAnsi="Times New Roman" w:cs="Times New Roman"/>
                <w:b/>
                <w:bCs/>
                <w:sz w:val="26"/>
                <w:szCs w:val="26"/>
              </w:rPr>
              <w:t> </w:t>
            </w:r>
          </w:p>
        </w:tc>
      </w:tr>
      <w:tr w:rsidR="00067595" w:rsidRPr="00A8723B" w:rsidTr="0093699B">
        <w:trPr>
          <w:trHeight w:val="310"/>
        </w:trPr>
        <w:tc>
          <w:tcPr>
            <w:tcW w:w="537" w:type="dxa"/>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xml:space="preserve">I. </w:t>
            </w:r>
          </w:p>
        </w:tc>
        <w:tc>
          <w:tcPr>
            <w:tcW w:w="7009" w:type="dxa"/>
            <w:gridSpan w:val="5"/>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THÔNG TIN CHUNG</w:t>
            </w:r>
          </w:p>
        </w:tc>
        <w:tc>
          <w:tcPr>
            <w:tcW w:w="828" w:type="dxa"/>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 </w:t>
            </w:r>
          </w:p>
        </w:tc>
        <w:tc>
          <w:tcPr>
            <w:tcW w:w="1157" w:type="dxa"/>
            <w:gridSpan w:val="3"/>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 </w:t>
            </w:r>
          </w:p>
        </w:tc>
        <w:tc>
          <w:tcPr>
            <w:tcW w:w="709" w:type="dxa"/>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 </w:t>
            </w:r>
          </w:p>
        </w:tc>
      </w:tr>
      <w:tr w:rsidR="00067595" w:rsidRPr="00A8723B" w:rsidTr="0093699B">
        <w:trPr>
          <w:trHeight w:val="390"/>
        </w:trPr>
        <w:tc>
          <w:tcPr>
            <w:tcW w:w="3650" w:type="dxa"/>
            <w:gridSpan w:val="3"/>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Tên bệnh viện</w:t>
            </w:r>
          </w:p>
        </w:tc>
        <w:tc>
          <w:tcPr>
            <w:tcW w:w="236" w:type="dxa"/>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3660" w:type="dxa"/>
            <w:gridSpan w:val="2"/>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828" w:type="dxa"/>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1157" w:type="dxa"/>
            <w:gridSpan w:val="3"/>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709" w:type="dxa"/>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color w:val="000000"/>
              </w:rPr>
            </w:pPr>
            <w:r w:rsidRPr="00A8723B">
              <w:rPr>
                <w:rFonts w:ascii="Times New Roman" w:eastAsia="Times New Roman" w:hAnsi="Times New Roman" w:cs="Times New Roman"/>
                <w:color w:val="000000"/>
              </w:rPr>
              <w:t> </w:t>
            </w:r>
          </w:p>
        </w:tc>
      </w:tr>
      <w:tr w:rsidR="00067595" w:rsidRPr="00A8723B" w:rsidTr="0093699B">
        <w:trPr>
          <w:trHeight w:val="390"/>
        </w:trPr>
        <w:tc>
          <w:tcPr>
            <w:tcW w:w="3650" w:type="dxa"/>
            <w:gridSpan w:val="3"/>
            <w:tcBorders>
              <w:top w:val="nil"/>
              <w:left w:val="nil"/>
              <w:bottom w:val="nil"/>
              <w:right w:val="nil"/>
            </w:tcBorders>
            <w:shd w:val="clear" w:color="000000" w:fill="FFFFCC"/>
            <w:noWrap/>
            <w:vAlign w:val="bottom"/>
            <w:hideMark/>
          </w:tcPr>
          <w:p w:rsidR="00067595" w:rsidRPr="00A8723B" w:rsidRDefault="00067595" w:rsidP="0093699B">
            <w:pPr>
              <w:spacing w:after="0" w:line="240" w:lineRule="auto"/>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 xml:space="preserve">Tuyến </w:t>
            </w:r>
            <w:r w:rsidR="0093699B">
              <w:rPr>
                <w:rFonts w:ascii="Times New Roman" w:eastAsia="Times New Roman" w:hAnsi="Times New Roman" w:cs="Times New Roman"/>
                <w:sz w:val="24"/>
                <w:szCs w:val="24"/>
              </w:rPr>
              <w:t>(T</w:t>
            </w:r>
            <w:r w:rsidRPr="00A8723B">
              <w:rPr>
                <w:rFonts w:ascii="Times New Roman" w:eastAsia="Times New Roman" w:hAnsi="Times New Roman" w:cs="Times New Roman"/>
                <w:sz w:val="24"/>
                <w:szCs w:val="24"/>
              </w:rPr>
              <w:t>ỉnh, Huyện)</w:t>
            </w:r>
          </w:p>
        </w:tc>
        <w:tc>
          <w:tcPr>
            <w:tcW w:w="236" w:type="dxa"/>
            <w:tcBorders>
              <w:top w:val="dotted" w:sz="4" w:space="0" w:color="C0C0C0"/>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3660" w:type="dxa"/>
            <w:gridSpan w:val="2"/>
            <w:tcBorders>
              <w:top w:val="dotted" w:sz="4" w:space="0" w:color="C0C0C0"/>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828" w:type="dxa"/>
            <w:tcBorders>
              <w:top w:val="dotted" w:sz="4" w:space="0" w:color="C0C0C0"/>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1157" w:type="dxa"/>
            <w:gridSpan w:val="3"/>
            <w:tcBorders>
              <w:top w:val="dotted" w:sz="4" w:space="0" w:color="C0C0C0"/>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709" w:type="dxa"/>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color w:val="000000"/>
              </w:rPr>
            </w:pPr>
            <w:r w:rsidRPr="00A8723B">
              <w:rPr>
                <w:rFonts w:ascii="Times New Roman" w:eastAsia="Times New Roman" w:hAnsi="Times New Roman" w:cs="Times New Roman"/>
                <w:color w:val="000000"/>
              </w:rPr>
              <w:t> </w:t>
            </w:r>
          </w:p>
        </w:tc>
      </w:tr>
      <w:tr w:rsidR="00067595" w:rsidRPr="00A8723B" w:rsidTr="0093699B">
        <w:trPr>
          <w:trHeight w:val="390"/>
        </w:trPr>
        <w:tc>
          <w:tcPr>
            <w:tcW w:w="3650" w:type="dxa"/>
            <w:gridSpan w:val="3"/>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Hạng bệnh viện</w:t>
            </w:r>
          </w:p>
        </w:tc>
        <w:tc>
          <w:tcPr>
            <w:tcW w:w="5881" w:type="dxa"/>
            <w:gridSpan w:val="7"/>
            <w:tcBorders>
              <w:top w:val="nil"/>
              <w:left w:val="nil"/>
              <w:bottom w:val="dotted" w:sz="4" w:space="0" w:color="C0C0C0"/>
              <w:right w:val="nil"/>
            </w:tcBorders>
            <w:shd w:val="clear" w:color="000000" w:fill="FFFFCC"/>
            <w:noWrap/>
            <w:vAlign w:val="bottom"/>
            <w:hideMark/>
          </w:tcPr>
          <w:p w:rsidR="00067595" w:rsidRPr="00A8723B" w:rsidRDefault="00067595" w:rsidP="008A1F7B">
            <w:pPr>
              <w:spacing w:after="0" w:line="240" w:lineRule="auto"/>
              <w:jc w:val="center"/>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709" w:type="dxa"/>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color w:val="000000"/>
              </w:rPr>
            </w:pPr>
            <w:r w:rsidRPr="00A8723B">
              <w:rPr>
                <w:rFonts w:ascii="Times New Roman" w:eastAsia="Times New Roman" w:hAnsi="Times New Roman" w:cs="Times New Roman"/>
                <w:color w:val="000000"/>
              </w:rPr>
              <w:t> </w:t>
            </w:r>
          </w:p>
        </w:tc>
      </w:tr>
      <w:tr w:rsidR="00067595" w:rsidRPr="00A8723B" w:rsidTr="0093699B">
        <w:trPr>
          <w:trHeight w:val="390"/>
        </w:trPr>
        <w:tc>
          <w:tcPr>
            <w:tcW w:w="3650" w:type="dxa"/>
            <w:gridSpan w:val="3"/>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sz w:val="24"/>
                <w:szCs w:val="24"/>
              </w:rPr>
            </w:pPr>
            <w:r w:rsidRPr="00A8723B">
              <w:rPr>
                <w:rFonts w:ascii="Times New Roman" w:eastAsia="Times New Roman" w:hAnsi="Times New Roman" w:cs="Times New Roman"/>
                <w:sz w:val="24"/>
                <w:szCs w:val="24"/>
              </w:rPr>
              <w:t>Ngày kiểm tra</w:t>
            </w:r>
          </w:p>
        </w:tc>
        <w:tc>
          <w:tcPr>
            <w:tcW w:w="236" w:type="dxa"/>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3519" w:type="dxa"/>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1134" w:type="dxa"/>
            <w:gridSpan w:val="3"/>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992" w:type="dxa"/>
            <w:gridSpan w:val="2"/>
            <w:tcBorders>
              <w:top w:val="nil"/>
              <w:left w:val="nil"/>
              <w:bottom w:val="dashed" w:sz="4" w:space="0" w:color="C0C0C0"/>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w:t>
            </w:r>
          </w:p>
        </w:tc>
        <w:tc>
          <w:tcPr>
            <w:tcW w:w="709" w:type="dxa"/>
            <w:tcBorders>
              <w:top w:val="nil"/>
              <w:left w:val="nil"/>
              <w:bottom w:val="nil"/>
              <w:right w:val="nil"/>
            </w:tcBorders>
            <w:shd w:val="clear" w:color="000000" w:fill="FFFFCC"/>
            <w:noWrap/>
            <w:vAlign w:val="bottom"/>
            <w:hideMark/>
          </w:tcPr>
          <w:p w:rsidR="00067595" w:rsidRPr="00A8723B" w:rsidRDefault="00067595" w:rsidP="008A1F7B">
            <w:pPr>
              <w:spacing w:after="0" w:line="240" w:lineRule="auto"/>
              <w:rPr>
                <w:rFonts w:ascii="Times New Roman" w:eastAsia="Times New Roman" w:hAnsi="Times New Roman" w:cs="Times New Roman"/>
                <w:color w:val="000000"/>
              </w:rPr>
            </w:pPr>
            <w:r w:rsidRPr="00A8723B">
              <w:rPr>
                <w:rFonts w:ascii="Times New Roman" w:eastAsia="Times New Roman" w:hAnsi="Times New Roman" w:cs="Times New Roman"/>
                <w:color w:val="000000"/>
              </w:rPr>
              <w:t> </w:t>
            </w:r>
          </w:p>
        </w:tc>
      </w:tr>
      <w:tr w:rsidR="00067595" w:rsidRPr="00A8723B" w:rsidTr="0093699B">
        <w:trPr>
          <w:trHeight w:val="345"/>
        </w:trPr>
        <w:tc>
          <w:tcPr>
            <w:tcW w:w="537" w:type="dxa"/>
            <w:tcBorders>
              <w:top w:val="nil"/>
              <w:left w:val="nil"/>
              <w:bottom w:val="nil"/>
              <w:right w:val="nil"/>
            </w:tcBorders>
            <w:shd w:val="clear" w:color="auto" w:fill="auto"/>
            <w:noWrap/>
            <w:vAlign w:val="bottom"/>
            <w:hideMark/>
          </w:tcPr>
          <w:p w:rsidR="00067595" w:rsidRPr="00A8723B" w:rsidRDefault="00067595" w:rsidP="002A09DB">
            <w:pPr>
              <w:spacing w:before="240" w:after="12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 xml:space="preserve">II. </w:t>
            </w:r>
          </w:p>
        </w:tc>
        <w:tc>
          <w:tcPr>
            <w:tcW w:w="3113" w:type="dxa"/>
            <w:gridSpan w:val="2"/>
            <w:tcBorders>
              <w:top w:val="nil"/>
              <w:left w:val="nil"/>
              <w:bottom w:val="nil"/>
              <w:right w:val="nil"/>
            </w:tcBorders>
            <w:shd w:val="clear" w:color="auto" w:fill="auto"/>
            <w:noWrap/>
            <w:vAlign w:val="bottom"/>
            <w:hideMark/>
          </w:tcPr>
          <w:p w:rsidR="00067595" w:rsidRPr="00A8723B" w:rsidRDefault="00032C46" w:rsidP="002A09DB">
            <w:pPr>
              <w:spacing w:before="240" w:after="120" w:line="240" w:lineRule="auto"/>
              <w:rPr>
                <w:rFonts w:ascii="Times New Roman" w:eastAsia="Times New Roman" w:hAnsi="Times New Roman" w:cs="Times New Roman"/>
                <w:b/>
                <w:bCs/>
                <w:sz w:val="24"/>
                <w:szCs w:val="24"/>
              </w:rPr>
            </w:pPr>
            <w:r w:rsidRPr="00A8723B">
              <w:rPr>
                <w:rFonts w:ascii="Times New Roman" w:eastAsia="Times New Roman" w:hAnsi="Times New Roman" w:cs="Times New Roman"/>
                <w:b/>
                <w:bCs/>
                <w:sz w:val="24"/>
                <w:szCs w:val="24"/>
              </w:rPr>
              <w:t>KẾT QUẢ KIỂM TRA</w:t>
            </w:r>
          </w:p>
        </w:tc>
        <w:tc>
          <w:tcPr>
            <w:tcW w:w="236" w:type="dxa"/>
            <w:tcBorders>
              <w:top w:val="nil"/>
              <w:left w:val="nil"/>
              <w:bottom w:val="nil"/>
              <w:right w:val="nil"/>
            </w:tcBorders>
            <w:shd w:val="clear" w:color="auto" w:fill="auto"/>
            <w:noWrap/>
            <w:vAlign w:val="bottom"/>
            <w:hideMark/>
          </w:tcPr>
          <w:p w:rsidR="00067595" w:rsidRPr="00A8723B" w:rsidRDefault="00067595" w:rsidP="002A09DB">
            <w:pPr>
              <w:spacing w:before="240" w:after="120" w:line="240" w:lineRule="auto"/>
              <w:rPr>
                <w:rFonts w:ascii="Times New Roman" w:eastAsia="Times New Roman" w:hAnsi="Times New Roman" w:cs="Times New Roman"/>
                <w:b/>
                <w:bCs/>
                <w:sz w:val="24"/>
                <w:szCs w:val="24"/>
              </w:rPr>
            </w:pPr>
          </w:p>
        </w:tc>
        <w:tc>
          <w:tcPr>
            <w:tcW w:w="3519" w:type="dxa"/>
            <w:tcBorders>
              <w:top w:val="nil"/>
              <w:left w:val="nil"/>
              <w:bottom w:val="nil"/>
              <w:right w:val="nil"/>
            </w:tcBorders>
            <w:shd w:val="clear" w:color="auto" w:fill="auto"/>
            <w:noWrap/>
            <w:vAlign w:val="bottom"/>
            <w:hideMark/>
          </w:tcPr>
          <w:p w:rsidR="00067595" w:rsidRPr="00A8723B" w:rsidRDefault="00067595" w:rsidP="002A09DB">
            <w:pPr>
              <w:spacing w:before="240" w:after="120" w:line="240" w:lineRule="auto"/>
              <w:jc w:val="center"/>
              <w:rPr>
                <w:rFonts w:ascii="Times New Roman" w:eastAsia="Times New Roman" w:hAnsi="Times New Roman" w:cs="Times New Roman"/>
                <w:b/>
                <w:bCs/>
                <w:sz w:val="24"/>
                <w:szCs w:val="24"/>
              </w:rPr>
            </w:pPr>
          </w:p>
        </w:tc>
        <w:tc>
          <w:tcPr>
            <w:tcW w:w="1134" w:type="dxa"/>
            <w:gridSpan w:val="3"/>
            <w:tcBorders>
              <w:top w:val="nil"/>
              <w:left w:val="nil"/>
              <w:bottom w:val="nil"/>
              <w:right w:val="nil"/>
            </w:tcBorders>
            <w:shd w:val="clear" w:color="auto" w:fill="auto"/>
            <w:noWrap/>
            <w:vAlign w:val="bottom"/>
            <w:hideMark/>
          </w:tcPr>
          <w:p w:rsidR="00067595" w:rsidRPr="00A8723B" w:rsidRDefault="00067595" w:rsidP="002A09DB">
            <w:pPr>
              <w:spacing w:before="240" w:after="120" w:line="240" w:lineRule="auto"/>
              <w:jc w:val="center"/>
              <w:rPr>
                <w:rFonts w:ascii="Times New Roman" w:eastAsia="Times New Roman" w:hAnsi="Times New Roman" w:cs="Times New Roman"/>
                <w:b/>
                <w:bCs/>
                <w:sz w:val="24"/>
                <w:szCs w:val="24"/>
              </w:rPr>
            </w:pPr>
          </w:p>
        </w:tc>
        <w:tc>
          <w:tcPr>
            <w:tcW w:w="992" w:type="dxa"/>
            <w:gridSpan w:val="2"/>
            <w:tcBorders>
              <w:top w:val="nil"/>
              <w:left w:val="nil"/>
              <w:bottom w:val="nil"/>
              <w:right w:val="nil"/>
            </w:tcBorders>
            <w:shd w:val="clear" w:color="auto" w:fill="auto"/>
            <w:noWrap/>
            <w:vAlign w:val="bottom"/>
            <w:hideMark/>
          </w:tcPr>
          <w:p w:rsidR="00067595" w:rsidRPr="00A8723B" w:rsidRDefault="00067595" w:rsidP="002A09DB">
            <w:pPr>
              <w:spacing w:before="240" w:after="120" w:line="240" w:lineRule="auto"/>
              <w:jc w:val="center"/>
              <w:rPr>
                <w:rFonts w:ascii="Times New Roman" w:eastAsia="Times New Roman" w:hAnsi="Times New Roman" w:cs="Times New Roman"/>
                <w:b/>
                <w:bCs/>
                <w:sz w:val="24"/>
                <w:szCs w:val="24"/>
              </w:rPr>
            </w:pPr>
          </w:p>
        </w:tc>
        <w:tc>
          <w:tcPr>
            <w:tcW w:w="709" w:type="dxa"/>
            <w:tcBorders>
              <w:top w:val="nil"/>
              <w:left w:val="nil"/>
              <w:bottom w:val="nil"/>
              <w:right w:val="nil"/>
            </w:tcBorders>
            <w:shd w:val="clear" w:color="auto" w:fill="auto"/>
            <w:noWrap/>
            <w:vAlign w:val="bottom"/>
            <w:hideMark/>
          </w:tcPr>
          <w:p w:rsidR="00067595" w:rsidRPr="00A8723B" w:rsidRDefault="00067595" w:rsidP="002A09DB">
            <w:pPr>
              <w:spacing w:before="240" w:after="120" w:line="240" w:lineRule="auto"/>
              <w:rPr>
                <w:rFonts w:ascii="Times New Roman" w:eastAsia="Times New Roman" w:hAnsi="Times New Roman" w:cs="Times New Roman"/>
                <w:b/>
                <w:bCs/>
                <w:color w:val="000000"/>
              </w:rPr>
            </w:pPr>
          </w:p>
        </w:tc>
      </w:tr>
      <w:tr w:rsidR="00067595" w:rsidRPr="00032C46" w:rsidTr="0093699B">
        <w:trPr>
          <w:trHeight w:val="975"/>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7595" w:rsidRPr="00032C46" w:rsidRDefault="00067595" w:rsidP="00067595">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TT</w:t>
            </w:r>
          </w:p>
        </w:tc>
        <w:tc>
          <w:tcPr>
            <w:tcW w:w="2616" w:type="dxa"/>
            <w:tcBorders>
              <w:top w:val="single" w:sz="4" w:space="0" w:color="auto"/>
              <w:left w:val="nil"/>
              <w:bottom w:val="single" w:sz="4" w:space="0" w:color="auto"/>
              <w:right w:val="single" w:sz="4" w:space="0" w:color="auto"/>
            </w:tcBorders>
            <w:shd w:val="clear" w:color="000000" w:fill="FFFFFF"/>
            <w:vAlign w:val="center"/>
            <w:hideMark/>
          </w:tcPr>
          <w:p w:rsidR="00067595" w:rsidRPr="00032C46" w:rsidRDefault="00067595" w:rsidP="0033285C">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 xml:space="preserve">TIÊU CHÍ </w:t>
            </w:r>
          </w:p>
        </w:tc>
        <w:tc>
          <w:tcPr>
            <w:tcW w:w="4252" w:type="dxa"/>
            <w:gridSpan w:val="3"/>
            <w:tcBorders>
              <w:top w:val="single" w:sz="4" w:space="0" w:color="auto"/>
              <w:left w:val="nil"/>
              <w:bottom w:val="single" w:sz="4" w:space="0" w:color="auto"/>
              <w:right w:val="single" w:sz="4" w:space="0" w:color="000000"/>
            </w:tcBorders>
            <w:shd w:val="clear" w:color="000000" w:fill="FFFFFF"/>
            <w:vAlign w:val="center"/>
            <w:hideMark/>
          </w:tcPr>
          <w:p w:rsidR="00067595" w:rsidRPr="00032C46" w:rsidRDefault="00067595" w:rsidP="00067595">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NỘI DUNG CHẤM ĐIỂM</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067595" w:rsidRPr="00032C46" w:rsidRDefault="00067595" w:rsidP="00067595">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ĐIỂM CHUẨN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067595" w:rsidRPr="00032C46" w:rsidRDefault="00067595" w:rsidP="00067595">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BV TỰ CHẤM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67595" w:rsidRPr="00032C46" w:rsidRDefault="00067595" w:rsidP="00067595">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ĐOÀN KT CHẤM</w:t>
            </w:r>
          </w:p>
        </w:tc>
      </w:tr>
      <w:tr w:rsidR="00032C46" w:rsidRPr="00067595" w:rsidTr="0093699B">
        <w:trPr>
          <w:trHeight w:val="509"/>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2C46" w:rsidRPr="00067595" w:rsidRDefault="00032C46"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6868" w:type="dxa"/>
            <w:gridSpan w:val="4"/>
            <w:tcBorders>
              <w:top w:val="single" w:sz="4" w:space="0" w:color="auto"/>
              <w:left w:val="nil"/>
              <w:bottom w:val="single" w:sz="4" w:space="0" w:color="auto"/>
              <w:right w:val="single" w:sz="4" w:space="0" w:color="000000"/>
            </w:tcBorders>
            <w:shd w:val="clear" w:color="000000" w:fill="FFFFFF"/>
            <w:vAlign w:val="center"/>
            <w:hideMark/>
          </w:tcPr>
          <w:p w:rsidR="00032C46" w:rsidRDefault="00032C46" w:rsidP="008341A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Kết quả c</w:t>
            </w:r>
            <w:r w:rsidR="008341AA">
              <w:rPr>
                <w:rFonts w:ascii="Times New Roman" w:eastAsia="Times New Roman" w:hAnsi="Times New Roman" w:cs="Times New Roman"/>
                <w:b/>
                <w:bCs/>
                <w:sz w:val="24"/>
                <w:szCs w:val="24"/>
              </w:rPr>
              <w:t>hấm điểm c</w:t>
            </w:r>
            <w:r>
              <w:rPr>
                <w:rFonts w:ascii="Times New Roman" w:eastAsia="Times New Roman" w:hAnsi="Times New Roman" w:cs="Times New Roman"/>
                <w:b/>
                <w:bCs/>
                <w:sz w:val="24"/>
                <w:szCs w:val="24"/>
              </w:rPr>
              <w:t>ông tác triển khai thực hiện</w:t>
            </w:r>
          </w:p>
          <w:p w:rsidR="002A09DB" w:rsidRPr="002A09DB" w:rsidRDefault="002A09DB" w:rsidP="008341AA">
            <w:pPr>
              <w:spacing w:after="0" w:line="240" w:lineRule="auto"/>
              <w:rPr>
                <w:rFonts w:ascii="Times New Roman" w:eastAsia="Times New Roman" w:hAnsi="Times New Roman" w:cs="Times New Roman"/>
                <w:bCs/>
                <w:i/>
                <w:sz w:val="24"/>
                <w:szCs w:val="24"/>
              </w:rPr>
            </w:pPr>
            <w:r w:rsidRPr="002A09DB">
              <w:rPr>
                <w:rFonts w:ascii="Times New Roman" w:eastAsia="Times New Roman" w:hAnsi="Times New Roman" w:cs="Times New Roman"/>
                <w:bCs/>
                <w:i/>
                <w:sz w:val="24"/>
                <w:szCs w:val="24"/>
              </w:rPr>
              <w:t>(Kiểm tra qua bằng chứng sổ sách, tài liệu lưu, qua quan sát</w:t>
            </w:r>
            <w:r>
              <w:rPr>
                <w:rFonts w:ascii="Times New Roman" w:eastAsia="Times New Roman" w:hAnsi="Times New Roman" w:cs="Times New Roman"/>
                <w:bCs/>
                <w:i/>
                <w:sz w:val="24"/>
                <w:szCs w:val="24"/>
              </w:rPr>
              <w:t>…</w:t>
            </w:r>
            <w:r w:rsidRPr="002A09DB">
              <w:rPr>
                <w:rFonts w:ascii="Times New Roman" w:eastAsia="Times New Roman" w:hAnsi="Times New Roman" w:cs="Times New Roman"/>
                <w:bCs/>
                <w:i/>
                <w:sz w:val="24"/>
                <w:szCs w:val="24"/>
              </w:rPr>
              <w:t>)</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032C46" w:rsidRPr="00067595" w:rsidRDefault="00032C46"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032C46" w:rsidRPr="00067595" w:rsidRDefault="00032C46" w:rsidP="00067595">
            <w:pPr>
              <w:spacing w:after="0" w:line="240" w:lineRule="auto"/>
              <w:jc w:val="center"/>
              <w:rPr>
                <w:rFonts w:ascii="Times New Roman" w:eastAsia="Times New Roman" w:hAnsi="Times New Roman" w:cs="Times New Roman"/>
                <w:b/>
                <w:bCs/>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32C46" w:rsidRPr="00067595" w:rsidRDefault="00032C46" w:rsidP="00067595">
            <w:pPr>
              <w:spacing w:after="0" w:line="240" w:lineRule="auto"/>
              <w:jc w:val="center"/>
              <w:rPr>
                <w:rFonts w:ascii="Times New Roman" w:eastAsia="Times New Roman" w:hAnsi="Times New Roman" w:cs="Times New Roman"/>
                <w:b/>
                <w:bCs/>
                <w:sz w:val="24"/>
                <w:szCs w:val="24"/>
              </w:rPr>
            </w:pPr>
          </w:p>
        </w:tc>
      </w:tr>
      <w:tr w:rsidR="00067595" w:rsidRPr="00067595" w:rsidTr="0093699B">
        <w:trPr>
          <w:trHeight w:val="375"/>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7595" w:rsidRPr="00067595" w:rsidRDefault="00067595" w:rsidP="008A1F7B">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1</w:t>
            </w:r>
          </w:p>
        </w:tc>
        <w:tc>
          <w:tcPr>
            <w:tcW w:w="2616" w:type="dxa"/>
            <w:vMerge w:val="restart"/>
            <w:tcBorders>
              <w:top w:val="nil"/>
              <w:left w:val="single" w:sz="4" w:space="0" w:color="auto"/>
              <w:bottom w:val="single" w:sz="4" w:space="0" w:color="000000"/>
              <w:right w:val="single" w:sz="4" w:space="0" w:color="auto"/>
            </w:tcBorders>
            <w:shd w:val="clear" w:color="auto" w:fill="auto"/>
            <w:vAlign w:val="center"/>
            <w:hideMark/>
          </w:tcPr>
          <w:p w:rsidR="003F5C9C" w:rsidRDefault="003F5C9C" w:rsidP="008A1F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Tiêu chí 1.</w:t>
            </w:r>
          </w:p>
          <w:p w:rsidR="00067595" w:rsidRPr="00067595" w:rsidRDefault="00067595" w:rsidP="008A1F7B">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Đổi mới phong cách thái độ phục vụ của cán bộ y tế</w:t>
            </w: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1.1.</w:t>
            </w:r>
          </w:p>
        </w:tc>
        <w:tc>
          <w:tcPr>
            <w:tcW w:w="3519" w:type="dxa"/>
            <w:tcBorders>
              <w:top w:val="nil"/>
              <w:left w:val="nil"/>
              <w:bottom w:val="single" w:sz="4" w:space="0" w:color="auto"/>
              <w:right w:val="single" w:sz="4" w:space="0" w:color="auto"/>
            </w:tcBorders>
            <w:shd w:val="clear" w:color="auto" w:fill="auto"/>
            <w:vAlign w:val="center"/>
            <w:hideMark/>
          </w:tcPr>
          <w:p w:rsidR="00067595" w:rsidRPr="00067595" w:rsidRDefault="00067595" w:rsidP="002A36D1">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Hoạt động của Ban Chỉ đạo</w:t>
            </w:r>
          </w:p>
        </w:tc>
        <w:tc>
          <w:tcPr>
            <w:tcW w:w="1134" w:type="dxa"/>
            <w:gridSpan w:val="3"/>
            <w:tcBorders>
              <w:top w:val="nil"/>
              <w:left w:val="nil"/>
              <w:bottom w:val="single" w:sz="4" w:space="0" w:color="auto"/>
              <w:right w:val="single" w:sz="4" w:space="0" w:color="auto"/>
            </w:tcBorders>
            <w:shd w:val="clear" w:color="auto" w:fill="auto"/>
            <w:vAlign w:val="center"/>
            <w:hideMark/>
          </w:tcPr>
          <w:p w:rsidR="00067595" w:rsidRPr="00836670" w:rsidRDefault="006C537C" w:rsidP="008A1F7B">
            <w:pPr>
              <w:spacing w:after="0" w:line="240" w:lineRule="auto"/>
              <w:jc w:val="center"/>
              <w:rPr>
                <w:rFonts w:ascii="Times New Roman" w:eastAsia="Times New Roman" w:hAnsi="Times New Roman" w:cs="Times New Roman"/>
                <w:b/>
                <w:i/>
                <w:iCs/>
                <w:sz w:val="24"/>
                <w:szCs w:val="24"/>
              </w:rPr>
            </w:pPr>
            <w:r w:rsidRPr="00836670">
              <w:rPr>
                <w:rFonts w:ascii="Times New Roman" w:eastAsia="Times New Roman" w:hAnsi="Times New Roman" w:cs="Times New Roman"/>
                <w:b/>
                <w:i/>
                <w:iCs/>
                <w:sz w:val="24"/>
                <w:szCs w:val="24"/>
              </w:rPr>
              <w:t>1</w:t>
            </w:r>
            <w:r w:rsidR="00067595" w:rsidRPr="00836670">
              <w:rPr>
                <w:rFonts w:ascii="Times New Roman" w:eastAsia="Times New Roman" w:hAnsi="Times New Roman" w:cs="Times New Roman"/>
                <w:b/>
                <w:i/>
                <w:iCs/>
                <w:sz w:val="24"/>
                <w:szCs w:val="24"/>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067595" w:rsidRPr="00DD0FB6" w:rsidRDefault="00067595" w:rsidP="008A1F7B">
            <w:pPr>
              <w:spacing w:after="0" w:line="240" w:lineRule="auto"/>
              <w:rPr>
                <w:rFonts w:ascii="Times New Roman" w:eastAsia="Times New Roman" w:hAnsi="Times New Roman" w:cs="Times New Roman"/>
                <w:bCs/>
                <w:sz w:val="24"/>
                <w:szCs w:val="24"/>
              </w:rPr>
            </w:pPr>
            <w:r w:rsidRPr="00DD0FB6">
              <w:rPr>
                <w:rFonts w:ascii="Times New Roman" w:eastAsia="Times New Roman" w:hAnsi="Times New Roman" w:cs="Times New Roman"/>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067595" w:rsidRPr="00067595" w:rsidRDefault="00067595" w:rsidP="008A1F7B">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 </w:t>
            </w:r>
          </w:p>
        </w:tc>
      </w:tr>
      <w:tr w:rsidR="00067595" w:rsidRPr="00067595" w:rsidTr="0093699B">
        <w:trPr>
          <w:trHeight w:val="645"/>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 </w:t>
            </w:r>
          </w:p>
        </w:tc>
        <w:tc>
          <w:tcPr>
            <w:tcW w:w="3519" w:type="dxa"/>
            <w:tcBorders>
              <w:top w:val="nil"/>
              <w:left w:val="nil"/>
              <w:bottom w:val="single" w:sz="4" w:space="0" w:color="auto"/>
              <w:right w:val="nil"/>
            </w:tcBorders>
            <w:shd w:val="clear" w:color="auto" w:fill="auto"/>
            <w:vAlign w:val="bottom"/>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Có QĐ thành lập</w:t>
            </w:r>
            <w:r w:rsidR="003F5C9C">
              <w:rPr>
                <w:rFonts w:ascii="Times New Roman" w:eastAsia="Times New Roman" w:hAnsi="Times New Roman" w:cs="Times New Roman"/>
                <w:sz w:val="24"/>
                <w:szCs w:val="24"/>
              </w:rPr>
              <w:t xml:space="preserve"> BCĐ và QĐ </w:t>
            </w:r>
            <w:r w:rsidRPr="00067595">
              <w:rPr>
                <w:rFonts w:ascii="Times New Roman" w:eastAsia="Times New Roman" w:hAnsi="Times New Roman" w:cs="Times New Roman"/>
                <w:sz w:val="24"/>
                <w:szCs w:val="24"/>
              </w:rPr>
              <w:t xml:space="preserve">kiện toàn BCĐ </w:t>
            </w:r>
            <w:r w:rsidR="003F5C9C">
              <w:rPr>
                <w:rFonts w:ascii="Times New Roman" w:eastAsia="Times New Roman" w:hAnsi="Times New Roman" w:cs="Times New Roman"/>
                <w:sz w:val="24"/>
                <w:szCs w:val="24"/>
              </w:rPr>
              <w:t xml:space="preserve">nếu có thay đổi nhân sự </w:t>
            </w: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rsidR="00067595" w:rsidRPr="00067595" w:rsidRDefault="004B3ECD"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1159"/>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KH hoạt động</w:t>
            </w:r>
            <w:r w:rsidR="003F5C9C">
              <w:rPr>
                <w:rFonts w:ascii="Times New Roman" w:eastAsia="Times New Roman" w:hAnsi="Times New Roman" w:cs="Times New Roman"/>
                <w:sz w:val="24"/>
                <w:szCs w:val="24"/>
              </w:rPr>
              <w:t xml:space="preserve"> có mục tiêu, nội dung, phân công người thực hiện, thời gian, tiến độ, tài chính, chỉ tiêu đánh giá kết quả thực hiện </w:t>
            </w:r>
          </w:p>
        </w:tc>
        <w:tc>
          <w:tcPr>
            <w:tcW w:w="1134" w:type="dxa"/>
            <w:gridSpan w:val="3"/>
            <w:tcBorders>
              <w:top w:val="nil"/>
              <w:left w:val="nil"/>
              <w:bottom w:val="single" w:sz="4" w:space="0" w:color="auto"/>
              <w:right w:val="single" w:sz="4" w:space="0" w:color="auto"/>
            </w:tcBorders>
            <w:shd w:val="clear" w:color="auto" w:fill="auto"/>
            <w:vAlign w:val="center"/>
          </w:tcPr>
          <w:p w:rsidR="00067595" w:rsidRPr="00067595" w:rsidRDefault="004B3ECD"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75"/>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1.2</w:t>
            </w:r>
          </w:p>
        </w:tc>
        <w:tc>
          <w:tcPr>
            <w:tcW w:w="3519" w:type="dxa"/>
            <w:tcBorders>
              <w:top w:val="nil"/>
              <w:left w:val="nil"/>
              <w:bottom w:val="single" w:sz="4" w:space="0" w:color="auto"/>
              <w:right w:val="single" w:sz="4" w:space="0" w:color="auto"/>
            </w:tcBorders>
            <w:shd w:val="clear" w:color="auto" w:fill="auto"/>
            <w:vAlign w:val="center"/>
            <w:hideMark/>
          </w:tcPr>
          <w:p w:rsidR="00067595" w:rsidRPr="00067595" w:rsidRDefault="00067595" w:rsidP="002A36D1">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Tập huấn về kỹ năng giao tiếp ứng xử</w:t>
            </w:r>
          </w:p>
        </w:tc>
        <w:tc>
          <w:tcPr>
            <w:tcW w:w="1134" w:type="dxa"/>
            <w:gridSpan w:val="3"/>
            <w:tcBorders>
              <w:top w:val="nil"/>
              <w:left w:val="nil"/>
              <w:bottom w:val="single" w:sz="4" w:space="0" w:color="auto"/>
              <w:right w:val="single" w:sz="4" w:space="0" w:color="auto"/>
            </w:tcBorders>
            <w:shd w:val="clear" w:color="auto" w:fill="auto"/>
            <w:vAlign w:val="center"/>
            <w:hideMark/>
          </w:tcPr>
          <w:p w:rsidR="00067595" w:rsidRPr="00836670" w:rsidRDefault="00836670" w:rsidP="005D3D75">
            <w:pPr>
              <w:spacing w:after="0" w:line="240" w:lineRule="auto"/>
              <w:jc w:val="center"/>
              <w:rPr>
                <w:rFonts w:ascii="Times New Roman" w:eastAsia="Times New Roman" w:hAnsi="Times New Roman" w:cs="Times New Roman"/>
                <w:b/>
                <w:i/>
                <w:iCs/>
                <w:sz w:val="24"/>
                <w:szCs w:val="24"/>
              </w:rPr>
            </w:pPr>
            <w:r w:rsidRPr="00836670">
              <w:rPr>
                <w:rFonts w:ascii="Times New Roman" w:eastAsia="Times New Roman" w:hAnsi="Times New Roman" w:cs="Times New Roman"/>
                <w:b/>
                <w:i/>
                <w:iCs/>
                <w:sz w:val="24"/>
                <w:szCs w:val="24"/>
              </w:rPr>
              <w:t>2</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75"/>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Kế hoạch tập huấn được phê duyệt</w:t>
            </w:r>
          </w:p>
        </w:tc>
        <w:tc>
          <w:tcPr>
            <w:tcW w:w="1134" w:type="dxa"/>
            <w:gridSpan w:val="3"/>
            <w:tcBorders>
              <w:top w:val="nil"/>
              <w:left w:val="nil"/>
              <w:bottom w:val="single" w:sz="4" w:space="0" w:color="auto"/>
              <w:right w:val="single" w:sz="4" w:space="0" w:color="auto"/>
            </w:tcBorders>
            <w:shd w:val="clear" w:color="auto" w:fill="auto"/>
            <w:vAlign w:val="center"/>
            <w:hideMark/>
          </w:tcPr>
          <w:p w:rsidR="00067595" w:rsidRPr="00067595" w:rsidRDefault="00067595" w:rsidP="008A1F7B">
            <w:pPr>
              <w:spacing w:after="0" w:line="240" w:lineRule="auto"/>
              <w:jc w:val="center"/>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r w:rsidR="00836670">
              <w:rPr>
                <w:rFonts w:ascii="Times New Roman" w:eastAsia="Times New Roman" w:hAnsi="Times New Roman" w:cs="Times New Roman"/>
                <w:sz w:val="24"/>
                <w:szCs w:val="24"/>
              </w:rPr>
              <w:t>0,</w:t>
            </w:r>
            <w:r w:rsidR="004B3ECD">
              <w:rPr>
                <w:rFonts w:ascii="Times New Roman" w:eastAsia="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75"/>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Danh sách học viên xác nhận tham gia</w:t>
            </w:r>
          </w:p>
        </w:tc>
        <w:tc>
          <w:tcPr>
            <w:tcW w:w="1134" w:type="dxa"/>
            <w:gridSpan w:val="3"/>
            <w:tcBorders>
              <w:top w:val="nil"/>
              <w:left w:val="nil"/>
              <w:bottom w:val="single" w:sz="4" w:space="0" w:color="auto"/>
              <w:right w:val="single" w:sz="4" w:space="0" w:color="auto"/>
            </w:tcBorders>
            <w:shd w:val="clear" w:color="auto" w:fill="auto"/>
            <w:vAlign w:val="center"/>
            <w:hideMark/>
          </w:tcPr>
          <w:p w:rsidR="00067595" w:rsidRPr="00067595" w:rsidRDefault="004B3ECD"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75"/>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xml:space="preserve">Tài liệu tập huấn (lưu) </w:t>
            </w:r>
          </w:p>
        </w:tc>
        <w:tc>
          <w:tcPr>
            <w:tcW w:w="1134" w:type="dxa"/>
            <w:gridSpan w:val="3"/>
            <w:tcBorders>
              <w:top w:val="nil"/>
              <w:left w:val="nil"/>
              <w:bottom w:val="single" w:sz="4" w:space="0" w:color="auto"/>
              <w:right w:val="single" w:sz="4" w:space="0" w:color="auto"/>
            </w:tcBorders>
            <w:shd w:val="clear" w:color="auto" w:fill="auto"/>
            <w:vAlign w:val="center"/>
            <w:hideMark/>
          </w:tcPr>
          <w:p w:rsidR="00067595" w:rsidRPr="00067595" w:rsidRDefault="004B3ECD"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r w:rsidR="00067595" w:rsidRPr="00067595">
              <w:rPr>
                <w:rFonts w:ascii="Times New Roman" w:eastAsia="Times New Roman" w:hAnsi="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3F5C9C" w:rsidRPr="00067595" w:rsidTr="0093699B">
        <w:trPr>
          <w:trHeight w:val="375"/>
        </w:trPr>
        <w:tc>
          <w:tcPr>
            <w:tcW w:w="537" w:type="dxa"/>
            <w:vMerge/>
            <w:tcBorders>
              <w:top w:val="nil"/>
              <w:left w:val="single" w:sz="4" w:space="0" w:color="auto"/>
              <w:bottom w:val="single" w:sz="4" w:space="0" w:color="000000"/>
              <w:right w:val="single" w:sz="4" w:space="0" w:color="auto"/>
            </w:tcBorders>
            <w:vAlign w:val="center"/>
          </w:tcPr>
          <w:p w:rsidR="003F5C9C" w:rsidRPr="00067595" w:rsidRDefault="003F5C9C"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tcPr>
          <w:p w:rsidR="003F5C9C" w:rsidRPr="00067595" w:rsidRDefault="003F5C9C"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tcPr>
          <w:p w:rsidR="003F5C9C" w:rsidRPr="00067595" w:rsidRDefault="003F5C9C" w:rsidP="008A1F7B">
            <w:pPr>
              <w:spacing w:after="0" w:line="240" w:lineRule="auto"/>
              <w:rPr>
                <w:rFonts w:ascii="Times New Roman" w:eastAsia="Times New Roman" w:hAnsi="Times New Roman" w:cs="Times New Roman"/>
                <w:i/>
                <w:iCs/>
                <w:sz w:val="24"/>
                <w:szCs w:val="24"/>
              </w:rPr>
            </w:pPr>
          </w:p>
        </w:tc>
        <w:tc>
          <w:tcPr>
            <w:tcW w:w="3519" w:type="dxa"/>
            <w:tcBorders>
              <w:top w:val="nil"/>
              <w:left w:val="nil"/>
              <w:bottom w:val="single" w:sz="4" w:space="0" w:color="auto"/>
              <w:right w:val="single" w:sz="4" w:space="0" w:color="auto"/>
            </w:tcBorders>
            <w:shd w:val="clear" w:color="auto" w:fill="auto"/>
          </w:tcPr>
          <w:p w:rsidR="003F5C9C" w:rsidRPr="00067595" w:rsidRDefault="003F5C9C" w:rsidP="008A1F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Kinh phí chi cho tập huấn</w:t>
            </w:r>
          </w:p>
        </w:tc>
        <w:tc>
          <w:tcPr>
            <w:tcW w:w="1134" w:type="dxa"/>
            <w:gridSpan w:val="3"/>
            <w:tcBorders>
              <w:top w:val="nil"/>
              <w:left w:val="nil"/>
              <w:bottom w:val="single" w:sz="4" w:space="0" w:color="auto"/>
              <w:right w:val="single" w:sz="4" w:space="0" w:color="auto"/>
            </w:tcBorders>
            <w:shd w:val="clear" w:color="auto" w:fill="auto"/>
            <w:vAlign w:val="center"/>
          </w:tcPr>
          <w:p w:rsidR="003F5C9C" w:rsidRPr="00067595" w:rsidRDefault="004B3ECD"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836670">
              <w:rPr>
                <w:rFonts w:ascii="Times New Roman" w:eastAsia="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auto" w:fill="auto"/>
          </w:tcPr>
          <w:p w:rsidR="003F5C9C" w:rsidRPr="00067595" w:rsidRDefault="003F5C9C" w:rsidP="008A1F7B">
            <w:pPr>
              <w:spacing w:after="0" w:line="240" w:lineRule="auto"/>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tcPr>
          <w:p w:rsidR="003F5C9C" w:rsidRPr="00067595" w:rsidRDefault="003F5C9C" w:rsidP="008A1F7B">
            <w:pPr>
              <w:spacing w:after="0" w:line="240" w:lineRule="auto"/>
              <w:rPr>
                <w:rFonts w:ascii="Times New Roman" w:eastAsia="Times New Roman" w:hAnsi="Times New Roman" w:cs="Times New Roman"/>
                <w:sz w:val="24"/>
                <w:szCs w:val="24"/>
              </w:rPr>
            </w:pPr>
          </w:p>
        </w:tc>
      </w:tr>
      <w:tr w:rsidR="00067595" w:rsidRPr="00067595" w:rsidTr="0093699B">
        <w:trPr>
          <w:trHeight w:val="630"/>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auto" w:fill="auto"/>
            <w:hideMark/>
          </w:tcPr>
          <w:p w:rsidR="00067595" w:rsidRPr="00067595" w:rsidRDefault="003F5C9C" w:rsidP="008A1F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Bố trí lịch</w:t>
            </w:r>
            <w:r w:rsidR="00067595" w:rsidRPr="00067595">
              <w:rPr>
                <w:rFonts w:ascii="Times New Roman" w:eastAsia="Times New Roman" w:hAnsi="Times New Roman" w:cs="Times New Roman"/>
                <w:sz w:val="24"/>
                <w:szCs w:val="24"/>
              </w:rPr>
              <w:t xml:space="preserve"> giảng viên (giảng viên tại ĐV, giảng viên chuyên nghiệp)</w:t>
            </w:r>
          </w:p>
        </w:tc>
        <w:tc>
          <w:tcPr>
            <w:tcW w:w="1134" w:type="dxa"/>
            <w:gridSpan w:val="3"/>
            <w:tcBorders>
              <w:top w:val="nil"/>
              <w:left w:val="nil"/>
              <w:bottom w:val="single" w:sz="4" w:space="0" w:color="auto"/>
              <w:right w:val="single" w:sz="4" w:space="0" w:color="auto"/>
            </w:tcBorders>
            <w:shd w:val="clear" w:color="auto" w:fill="auto"/>
            <w:vAlign w:val="center"/>
            <w:hideMark/>
          </w:tcPr>
          <w:p w:rsidR="00067595" w:rsidRPr="00067595" w:rsidRDefault="00067595" w:rsidP="008A1F7B">
            <w:pPr>
              <w:spacing w:after="0" w:line="240" w:lineRule="auto"/>
              <w:jc w:val="center"/>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r w:rsidR="004B3ECD">
              <w:rPr>
                <w:rFonts w:ascii="Times New Roman" w:eastAsia="Times New Roman" w:hAnsi="Times New Roman" w:cs="Times New Roman"/>
                <w:sz w:val="24"/>
                <w:szCs w:val="24"/>
              </w:rPr>
              <w:t>0,</w:t>
            </w:r>
            <w:r w:rsidR="00836670">
              <w:rPr>
                <w:rFonts w:ascii="Times New Roman" w:eastAsia="Times New Roman" w:hAnsi="Times New Roman" w:cs="Times New Roman"/>
                <w:sz w:val="24"/>
                <w:szCs w:val="24"/>
              </w:rPr>
              <w:t>25</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1.3</w:t>
            </w:r>
          </w:p>
        </w:tc>
        <w:tc>
          <w:tcPr>
            <w:tcW w:w="3519" w:type="dxa"/>
            <w:tcBorders>
              <w:top w:val="nil"/>
              <w:left w:val="nil"/>
              <w:bottom w:val="single" w:sz="4" w:space="0" w:color="auto"/>
              <w:right w:val="single" w:sz="4" w:space="0" w:color="auto"/>
            </w:tcBorders>
            <w:shd w:val="clear" w:color="auto" w:fill="auto"/>
            <w:vAlign w:val="center"/>
            <w:hideMark/>
          </w:tcPr>
          <w:p w:rsidR="00067595" w:rsidRPr="00067595" w:rsidRDefault="00067595" w:rsidP="002A36D1">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Triển khai thực hiện Đường dây nóng</w:t>
            </w:r>
          </w:p>
        </w:tc>
        <w:tc>
          <w:tcPr>
            <w:tcW w:w="1134" w:type="dxa"/>
            <w:gridSpan w:val="3"/>
            <w:tcBorders>
              <w:top w:val="nil"/>
              <w:left w:val="nil"/>
              <w:bottom w:val="single" w:sz="4" w:space="0" w:color="auto"/>
              <w:right w:val="single" w:sz="4" w:space="0" w:color="auto"/>
            </w:tcBorders>
            <w:shd w:val="clear" w:color="auto" w:fill="auto"/>
            <w:hideMark/>
          </w:tcPr>
          <w:p w:rsidR="00067595" w:rsidRPr="00836670" w:rsidRDefault="004B3ECD" w:rsidP="008A1F7B">
            <w:pPr>
              <w:spacing w:after="0" w:line="240" w:lineRule="auto"/>
              <w:jc w:val="center"/>
              <w:rPr>
                <w:rFonts w:ascii="Times New Roman" w:eastAsia="Times New Roman" w:hAnsi="Times New Roman" w:cs="Times New Roman"/>
                <w:b/>
                <w:i/>
                <w:iCs/>
                <w:sz w:val="24"/>
                <w:szCs w:val="24"/>
              </w:rPr>
            </w:pPr>
            <w:r w:rsidRPr="00836670">
              <w:rPr>
                <w:rFonts w:ascii="Times New Roman" w:eastAsia="Times New Roman" w:hAnsi="Times New Roman" w:cs="Times New Roman"/>
                <w:b/>
                <w:i/>
                <w:iCs/>
                <w:sz w:val="24"/>
                <w:szCs w:val="24"/>
              </w:rPr>
              <w:t>0,5</w:t>
            </w:r>
            <w:r w:rsidR="00067595" w:rsidRPr="00836670">
              <w:rPr>
                <w:rFonts w:ascii="Times New Roman" w:eastAsia="Times New Roman" w:hAnsi="Times New Roman" w:cs="Times New Roman"/>
                <w:b/>
                <w:i/>
                <w:iCs/>
                <w:sz w:val="24"/>
                <w:szCs w:val="24"/>
              </w:rPr>
              <w:t> </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930"/>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8A1F7B">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noWrap/>
            <w:hideMark/>
          </w:tcPr>
          <w:p w:rsidR="00067595" w:rsidRPr="00067595" w:rsidRDefault="00067595" w:rsidP="008A1F7B">
            <w:pPr>
              <w:spacing w:after="0" w:line="240" w:lineRule="auto"/>
              <w:rPr>
                <w:rFonts w:ascii="Times New Roman" w:eastAsia="Times New Roman" w:hAnsi="Times New Roman" w:cs="Times New Roman"/>
              </w:rPr>
            </w:pPr>
            <w:r w:rsidRPr="00067595">
              <w:rPr>
                <w:rFonts w:ascii="Times New Roman" w:eastAsia="Times New Roman" w:hAnsi="Times New Roman" w:cs="Times New Roman"/>
              </w:rPr>
              <w:t>a)</w:t>
            </w:r>
          </w:p>
        </w:tc>
        <w:tc>
          <w:tcPr>
            <w:tcW w:w="3519" w:type="dxa"/>
            <w:tcBorders>
              <w:top w:val="nil"/>
              <w:left w:val="nil"/>
              <w:bottom w:val="single" w:sz="4" w:space="0" w:color="auto"/>
              <w:right w:val="nil"/>
            </w:tcBorders>
            <w:shd w:val="clear" w:color="auto" w:fill="auto"/>
            <w:vAlign w:val="bottom"/>
            <w:hideMark/>
          </w:tcPr>
          <w:p w:rsidR="00067595" w:rsidRPr="00067595" w:rsidRDefault="00067595" w:rsidP="002A09D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Q</w:t>
            </w:r>
            <w:r w:rsidR="002A09DB">
              <w:rPr>
                <w:rFonts w:ascii="Times New Roman" w:eastAsia="Times New Roman" w:hAnsi="Times New Roman" w:cs="Times New Roman"/>
                <w:sz w:val="24"/>
                <w:szCs w:val="24"/>
              </w:rPr>
              <w:t xml:space="preserve">Đ </w:t>
            </w:r>
            <w:r w:rsidRPr="00067595">
              <w:rPr>
                <w:rFonts w:ascii="Times New Roman" w:eastAsia="Times New Roman" w:hAnsi="Times New Roman" w:cs="Times New Roman"/>
                <w:sz w:val="24"/>
                <w:szCs w:val="24"/>
              </w:rPr>
              <w:t>thành lập Tổ trực đường dây nóng, bảng phân công lịch trực đường dây nóng cho các thành viên Tổ trực</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067595" w:rsidRPr="00067595" w:rsidRDefault="004B3ECD"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DD0FB6">
              <w:rPr>
                <w:rFonts w:ascii="Times New Roman" w:eastAsia="Times New Roman" w:hAnsi="Times New Roman" w:cs="Times New Roman"/>
                <w:sz w:val="24"/>
                <w:szCs w:val="24"/>
              </w:rPr>
              <w:t>1</w:t>
            </w:r>
          </w:p>
        </w:tc>
        <w:tc>
          <w:tcPr>
            <w:tcW w:w="992" w:type="dxa"/>
            <w:gridSpan w:val="2"/>
            <w:tcBorders>
              <w:top w:val="nil"/>
              <w:left w:val="nil"/>
              <w:bottom w:val="single" w:sz="4" w:space="0" w:color="auto"/>
              <w:right w:val="nil"/>
            </w:tcBorders>
            <w:shd w:val="clear" w:color="auto" w:fill="auto"/>
            <w:noWrap/>
            <w:vAlign w:val="bottom"/>
            <w:hideMark/>
          </w:tcPr>
          <w:p w:rsidR="00067595" w:rsidRPr="00067595" w:rsidRDefault="00067595" w:rsidP="008A1F7B">
            <w:pPr>
              <w:spacing w:after="0" w:line="240" w:lineRule="auto"/>
              <w:rPr>
                <w:rFonts w:ascii="Times New Roman" w:eastAsia="Times New Roman" w:hAnsi="Times New Roman" w:cs="Times New Roman"/>
                <w:sz w:val="28"/>
                <w:szCs w:val="28"/>
              </w:rPr>
            </w:pPr>
          </w:p>
        </w:tc>
        <w:tc>
          <w:tcPr>
            <w:tcW w:w="709" w:type="dxa"/>
            <w:tcBorders>
              <w:top w:val="nil"/>
              <w:left w:val="single" w:sz="4" w:space="0" w:color="auto"/>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645"/>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733" w:type="dxa"/>
            <w:gridSpan w:val="2"/>
            <w:tcBorders>
              <w:top w:val="single" w:sz="4" w:space="0" w:color="auto"/>
              <w:left w:val="nil"/>
              <w:bottom w:val="single" w:sz="4" w:space="0" w:color="auto"/>
              <w:right w:val="single" w:sz="4" w:space="0" w:color="auto"/>
            </w:tcBorders>
            <w:shd w:val="clear" w:color="auto" w:fill="auto"/>
            <w:noWrap/>
            <w:hideMark/>
          </w:tcPr>
          <w:p w:rsidR="00067595" w:rsidRPr="00067595" w:rsidRDefault="00067595" w:rsidP="008A1F7B">
            <w:pPr>
              <w:spacing w:after="0" w:line="240" w:lineRule="auto"/>
              <w:rPr>
                <w:rFonts w:ascii="Times New Roman" w:eastAsia="Times New Roman" w:hAnsi="Times New Roman" w:cs="Times New Roman"/>
              </w:rPr>
            </w:pPr>
            <w:r w:rsidRPr="00067595">
              <w:rPr>
                <w:rFonts w:ascii="Times New Roman" w:eastAsia="Times New Roman" w:hAnsi="Times New Roman" w:cs="Times New Roman"/>
              </w:rPr>
              <w:t>b)</w:t>
            </w:r>
          </w:p>
        </w:tc>
        <w:tc>
          <w:tcPr>
            <w:tcW w:w="3519" w:type="dxa"/>
            <w:tcBorders>
              <w:top w:val="single" w:sz="4" w:space="0" w:color="auto"/>
              <w:left w:val="nil"/>
              <w:bottom w:val="single" w:sz="4" w:space="0" w:color="auto"/>
              <w:right w:val="nil"/>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Công khai Bảng thông báo số Tổng đài trực đường dây nóng ngành Y tế ở tất cả các vị trí công cộng có đông người qua lại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r w:rsidR="004B3ECD">
              <w:rPr>
                <w:rFonts w:ascii="Times New Roman" w:eastAsia="Times New Roman" w:hAnsi="Times New Roman" w:cs="Times New Roman"/>
                <w:sz w:val="24"/>
                <w:szCs w:val="24"/>
              </w:rPr>
              <w:t xml:space="preserve">   0,2</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1305"/>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noWrap/>
            <w:hideMark/>
          </w:tcPr>
          <w:p w:rsidR="00067595" w:rsidRPr="00067595" w:rsidRDefault="00067595" w:rsidP="008A1F7B">
            <w:pPr>
              <w:spacing w:after="0" w:line="240" w:lineRule="auto"/>
              <w:rPr>
                <w:rFonts w:ascii="Times New Roman" w:eastAsia="Times New Roman" w:hAnsi="Times New Roman" w:cs="Times New Roman"/>
              </w:rPr>
            </w:pPr>
            <w:r w:rsidRPr="00067595">
              <w:rPr>
                <w:rFonts w:ascii="Times New Roman" w:eastAsia="Times New Roman" w:hAnsi="Times New Roman" w:cs="Times New Roman"/>
              </w:rPr>
              <w:t>c)</w:t>
            </w:r>
          </w:p>
        </w:tc>
        <w:tc>
          <w:tcPr>
            <w:tcW w:w="3519" w:type="dxa"/>
            <w:tcBorders>
              <w:top w:val="nil"/>
              <w:left w:val="nil"/>
              <w:bottom w:val="single" w:sz="4" w:space="0" w:color="auto"/>
              <w:right w:val="nil"/>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Sổ theo dõi tiếp nhận, xử lý ý kiến phản ánh của người dân đến đường dây nóng; cập nhật kết quả xử lý trên phần mềm theo Quy chế 1933/QĐ-BYT ngày 19/5/2016 của Bộ Y tế</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067595" w:rsidRPr="00067595" w:rsidRDefault="00DD0FB6"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1.4</w:t>
            </w:r>
          </w:p>
        </w:tc>
        <w:tc>
          <w:tcPr>
            <w:tcW w:w="351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 xml:space="preserve"> Triển khai thực hiện Hòm thư góp ý</w:t>
            </w:r>
          </w:p>
        </w:tc>
        <w:tc>
          <w:tcPr>
            <w:tcW w:w="1134" w:type="dxa"/>
            <w:gridSpan w:val="3"/>
            <w:tcBorders>
              <w:top w:val="nil"/>
              <w:left w:val="nil"/>
              <w:bottom w:val="single" w:sz="4" w:space="0" w:color="auto"/>
              <w:right w:val="single" w:sz="4" w:space="0" w:color="auto"/>
            </w:tcBorders>
            <w:shd w:val="clear" w:color="auto" w:fill="auto"/>
            <w:hideMark/>
          </w:tcPr>
          <w:p w:rsidR="00067595" w:rsidRPr="00836670" w:rsidRDefault="00DD0FB6" w:rsidP="008A1F7B">
            <w:pPr>
              <w:spacing w:after="0" w:line="240" w:lineRule="auto"/>
              <w:jc w:val="center"/>
              <w:rPr>
                <w:rFonts w:ascii="Times New Roman" w:eastAsia="Times New Roman" w:hAnsi="Times New Roman" w:cs="Times New Roman"/>
                <w:b/>
                <w:i/>
                <w:iCs/>
                <w:sz w:val="24"/>
                <w:szCs w:val="24"/>
              </w:rPr>
            </w:pPr>
            <w:r w:rsidRPr="00836670">
              <w:rPr>
                <w:rFonts w:ascii="Times New Roman" w:eastAsia="Times New Roman" w:hAnsi="Times New Roman" w:cs="Times New Roman"/>
                <w:b/>
                <w:i/>
                <w:iCs/>
                <w:sz w:val="24"/>
                <w:szCs w:val="24"/>
              </w:rPr>
              <w:t>0,5</w:t>
            </w:r>
            <w:r w:rsidR="00067595" w:rsidRPr="00836670">
              <w:rPr>
                <w:rFonts w:ascii="Times New Roman" w:eastAsia="Times New Roman" w:hAnsi="Times New Roman" w:cs="Times New Roman"/>
                <w:b/>
                <w:i/>
                <w:iCs/>
                <w:sz w:val="24"/>
                <w:szCs w:val="24"/>
              </w:rPr>
              <w:t> </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noWrap/>
            <w:hideMark/>
          </w:tcPr>
          <w:p w:rsidR="00067595" w:rsidRPr="00067595" w:rsidRDefault="00067595" w:rsidP="008A1F7B">
            <w:pPr>
              <w:spacing w:after="0" w:line="240" w:lineRule="auto"/>
              <w:rPr>
                <w:rFonts w:ascii="Times New Roman" w:eastAsia="Times New Roman" w:hAnsi="Times New Roman" w:cs="Times New Roman"/>
              </w:rPr>
            </w:pPr>
            <w:r w:rsidRPr="00067595">
              <w:rPr>
                <w:rFonts w:ascii="Times New Roman" w:eastAsia="Times New Roman" w:hAnsi="Times New Roman" w:cs="Times New Roman"/>
              </w:rPr>
              <w:t>a)</w:t>
            </w:r>
          </w:p>
        </w:tc>
        <w:tc>
          <w:tcPr>
            <w:tcW w:w="3519" w:type="dxa"/>
            <w:tcBorders>
              <w:top w:val="nil"/>
              <w:left w:val="nil"/>
              <w:bottom w:val="single" w:sz="4" w:space="0" w:color="auto"/>
              <w:right w:val="nil"/>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Lắp đặt, bố trí hộp thư góp ý theo quy định</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067595" w:rsidRPr="00067595" w:rsidRDefault="00DD0FB6"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660"/>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noWrap/>
            <w:hideMark/>
          </w:tcPr>
          <w:p w:rsidR="00067595" w:rsidRPr="00067595" w:rsidRDefault="00067595" w:rsidP="008A1F7B">
            <w:pPr>
              <w:spacing w:after="0" w:line="240" w:lineRule="auto"/>
              <w:rPr>
                <w:rFonts w:ascii="Times New Roman" w:eastAsia="Times New Roman" w:hAnsi="Times New Roman" w:cs="Times New Roman"/>
              </w:rPr>
            </w:pPr>
            <w:r w:rsidRPr="00067595">
              <w:rPr>
                <w:rFonts w:ascii="Times New Roman" w:eastAsia="Times New Roman" w:hAnsi="Times New Roman" w:cs="Times New Roman"/>
              </w:rPr>
              <w:t>b)</w:t>
            </w:r>
          </w:p>
        </w:tc>
        <w:tc>
          <w:tcPr>
            <w:tcW w:w="3519" w:type="dxa"/>
            <w:tcBorders>
              <w:top w:val="nil"/>
              <w:left w:val="nil"/>
              <w:bottom w:val="single" w:sz="4" w:space="0" w:color="auto"/>
              <w:right w:val="nil"/>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Phân công nhiệm vụ quản lý, theo dõi hộp thư góp ý; xử lý thư góp ý</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067595" w:rsidRPr="00067595" w:rsidRDefault="00DD0FB6"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067595"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067595" w:rsidRPr="00067595" w:rsidRDefault="00067595"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1.5</w:t>
            </w:r>
          </w:p>
        </w:tc>
        <w:tc>
          <w:tcPr>
            <w:tcW w:w="3519" w:type="dxa"/>
            <w:tcBorders>
              <w:top w:val="nil"/>
              <w:left w:val="nil"/>
              <w:bottom w:val="single" w:sz="4" w:space="0" w:color="auto"/>
              <w:right w:val="single" w:sz="4" w:space="0" w:color="auto"/>
            </w:tcBorders>
            <w:shd w:val="clear" w:color="auto" w:fill="auto"/>
            <w:vAlign w:val="center"/>
            <w:hideMark/>
          </w:tcPr>
          <w:p w:rsidR="00067595" w:rsidRPr="00067595" w:rsidRDefault="00067595" w:rsidP="002A36D1">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Trang phục y tế:</w:t>
            </w:r>
          </w:p>
        </w:tc>
        <w:tc>
          <w:tcPr>
            <w:tcW w:w="1134" w:type="dxa"/>
            <w:gridSpan w:val="3"/>
            <w:tcBorders>
              <w:top w:val="nil"/>
              <w:left w:val="nil"/>
              <w:bottom w:val="single" w:sz="4" w:space="0" w:color="auto"/>
              <w:right w:val="single" w:sz="4" w:space="0" w:color="auto"/>
            </w:tcBorders>
            <w:shd w:val="clear" w:color="auto" w:fill="auto"/>
            <w:vAlign w:val="center"/>
            <w:hideMark/>
          </w:tcPr>
          <w:p w:rsidR="00067595" w:rsidRPr="00836670" w:rsidRDefault="006C537C" w:rsidP="008A1F7B">
            <w:pPr>
              <w:spacing w:after="0" w:line="240" w:lineRule="auto"/>
              <w:jc w:val="center"/>
              <w:rPr>
                <w:rFonts w:ascii="Times New Roman" w:eastAsia="Times New Roman" w:hAnsi="Times New Roman" w:cs="Times New Roman"/>
                <w:b/>
                <w:i/>
                <w:iCs/>
                <w:sz w:val="24"/>
                <w:szCs w:val="24"/>
              </w:rPr>
            </w:pPr>
            <w:r w:rsidRPr="00836670">
              <w:rPr>
                <w:rFonts w:ascii="Times New Roman" w:eastAsia="Times New Roman" w:hAnsi="Times New Roman" w:cs="Times New Roman"/>
                <w:b/>
                <w:i/>
                <w:iCs/>
                <w:sz w:val="24"/>
                <w:szCs w:val="24"/>
              </w:rPr>
              <w:t>1</w:t>
            </w:r>
          </w:p>
        </w:tc>
        <w:tc>
          <w:tcPr>
            <w:tcW w:w="992" w:type="dxa"/>
            <w:gridSpan w:val="2"/>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067595" w:rsidRPr="00067595" w:rsidRDefault="00067595"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nil"/>
              <w:right w:val="single" w:sz="4" w:space="0" w:color="auto"/>
            </w:tcBorders>
            <w:shd w:val="clear" w:color="auto" w:fill="auto"/>
            <w:noWrap/>
            <w:vAlign w:val="bottom"/>
            <w:hideMark/>
          </w:tcPr>
          <w:p w:rsidR="001E0219" w:rsidRPr="00067595" w:rsidRDefault="001E0219" w:rsidP="008A1F7B">
            <w:pPr>
              <w:spacing w:after="0" w:line="240" w:lineRule="auto"/>
              <w:rPr>
                <w:rFonts w:ascii="Calibri" w:eastAsia="Times New Roman" w:hAnsi="Calibri" w:cs="Times New Roman"/>
              </w:rPr>
            </w:pPr>
            <w:r w:rsidRPr="00067595">
              <w:rPr>
                <w:rFonts w:ascii="Calibri" w:eastAsia="Times New Roman" w:hAnsi="Calibri" w:cs="Times New Roman"/>
              </w:rPr>
              <w:t> </w:t>
            </w:r>
          </w:p>
        </w:tc>
        <w:tc>
          <w:tcPr>
            <w:tcW w:w="3519" w:type="dxa"/>
            <w:tcBorders>
              <w:top w:val="nil"/>
              <w:left w:val="nil"/>
              <w:bottom w:val="single" w:sz="4" w:space="0" w:color="auto"/>
              <w:right w:val="nil"/>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xml:space="preserve">Xây dựng KH, triển khai thực hiện trang phục y tế theo quy định </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067595" w:rsidRDefault="001E0219"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992" w:type="dxa"/>
            <w:gridSpan w:val="2"/>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600"/>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nil"/>
              <w:right w:val="single" w:sz="4" w:space="0" w:color="auto"/>
            </w:tcBorders>
            <w:shd w:val="clear" w:color="auto" w:fill="auto"/>
            <w:noWrap/>
            <w:vAlign w:val="bottom"/>
            <w:hideMark/>
          </w:tcPr>
          <w:p w:rsidR="001E0219" w:rsidRPr="00067595" w:rsidRDefault="001E0219" w:rsidP="008A1F7B">
            <w:pPr>
              <w:spacing w:after="0" w:line="240" w:lineRule="auto"/>
              <w:rPr>
                <w:rFonts w:ascii="Calibri" w:eastAsia="Times New Roman" w:hAnsi="Calibri" w:cs="Times New Roman"/>
              </w:rPr>
            </w:pPr>
            <w:r w:rsidRPr="00067595">
              <w:rPr>
                <w:rFonts w:ascii="Calibri" w:eastAsia="Times New Roman" w:hAnsi="Calibri" w:cs="Times New Roman"/>
              </w:rPr>
              <w:t> </w:t>
            </w:r>
          </w:p>
        </w:tc>
        <w:tc>
          <w:tcPr>
            <w:tcW w:w="3519" w:type="dxa"/>
            <w:tcBorders>
              <w:top w:val="nil"/>
              <w:left w:val="nil"/>
              <w:bottom w:val="single" w:sz="4" w:space="0" w:color="auto"/>
              <w:right w:val="nil"/>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NVYT mặc trang phục</w:t>
            </w:r>
            <w:r>
              <w:rPr>
                <w:rFonts w:ascii="Times New Roman" w:eastAsia="Times New Roman" w:hAnsi="Times New Roman" w:cs="Times New Roman"/>
                <w:sz w:val="24"/>
                <w:szCs w:val="24"/>
              </w:rPr>
              <w:t xml:space="preserve"> đồng nhất</w:t>
            </w:r>
            <w:r w:rsidRPr="00067595">
              <w:rPr>
                <w:rFonts w:ascii="Times New Roman" w:eastAsia="Times New Roman" w:hAnsi="Times New Roman" w:cs="Times New Roman"/>
                <w:sz w:val="24"/>
                <w:szCs w:val="24"/>
              </w:rPr>
              <w:t xml:space="preserve"> theo quy định </w:t>
            </w:r>
            <w:r>
              <w:rPr>
                <w:rFonts w:ascii="Times New Roman" w:eastAsia="Times New Roman" w:hAnsi="Times New Roman" w:cs="Times New Roman"/>
                <w:sz w:val="24"/>
                <w:szCs w:val="24"/>
              </w:rPr>
              <w:t>của bệnh viện</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067595" w:rsidRDefault="001E0219"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992" w:type="dxa"/>
            <w:gridSpan w:val="2"/>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690"/>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single" w:sz="4" w:space="0" w:color="auto"/>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1.6</w:t>
            </w:r>
          </w:p>
        </w:tc>
        <w:tc>
          <w:tcPr>
            <w:tcW w:w="3519" w:type="dxa"/>
            <w:tcBorders>
              <w:top w:val="nil"/>
              <w:left w:val="nil"/>
              <w:bottom w:val="single" w:sz="4" w:space="0" w:color="auto"/>
              <w:right w:val="nil"/>
            </w:tcBorders>
            <w:shd w:val="clear" w:color="auto" w:fill="auto"/>
            <w:vAlign w:val="center"/>
            <w:hideMark/>
          </w:tcPr>
          <w:p w:rsidR="001E0219" w:rsidRPr="00067595" w:rsidRDefault="001E0219" w:rsidP="002A36D1">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Thực hiện nhiệm vụ Công tác xã hội (CTXH) trong bệnh viện</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1E0219" w:rsidRPr="00836670" w:rsidRDefault="001E0219" w:rsidP="008A1F7B">
            <w:pPr>
              <w:spacing w:after="0" w:line="240" w:lineRule="auto"/>
              <w:jc w:val="center"/>
              <w:rPr>
                <w:rFonts w:ascii="Times New Roman" w:eastAsia="Times New Roman" w:hAnsi="Times New Roman" w:cs="Times New Roman"/>
                <w:b/>
                <w:i/>
                <w:iCs/>
                <w:sz w:val="24"/>
                <w:szCs w:val="24"/>
              </w:rPr>
            </w:pPr>
            <w:r w:rsidRPr="00836670">
              <w:rPr>
                <w:rFonts w:ascii="Times New Roman" w:eastAsia="Times New Roman" w:hAnsi="Times New Roman" w:cs="Times New Roman"/>
                <w:b/>
                <w:i/>
                <w:iCs/>
                <w:sz w:val="24"/>
                <w:szCs w:val="24"/>
              </w:rPr>
              <w:t>1</w:t>
            </w:r>
          </w:p>
        </w:tc>
        <w:tc>
          <w:tcPr>
            <w:tcW w:w="992" w:type="dxa"/>
            <w:gridSpan w:val="2"/>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nil"/>
              <w:right w:val="single" w:sz="4" w:space="0" w:color="auto"/>
            </w:tcBorders>
            <w:shd w:val="clear" w:color="auto" w:fill="auto"/>
            <w:noWrap/>
            <w:vAlign w:val="bottom"/>
            <w:hideMark/>
          </w:tcPr>
          <w:p w:rsidR="001E0219" w:rsidRPr="00067595" w:rsidRDefault="001E0219" w:rsidP="008A1F7B">
            <w:pPr>
              <w:spacing w:after="0" w:line="240" w:lineRule="auto"/>
              <w:rPr>
                <w:rFonts w:ascii="Calibri" w:eastAsia="Times New Roman" w:hAnsi="Calibri" w:cs="Times New Roman"/>
                <w:color w:val="000000"/>
              </w:rPr>
            </w:pPr>
            <w:r w:rsidRPr="00067595">
              <w:rPr>
                <w:rFonts w:ascii="Calibri" w:eastAsia="Times New Roman" w:hAnsi="Calibri" w:cs="Times New Roman"/>
                <w:color w:val="000000"/>
              </w:rPr>
              <w:t> </w:t>
            </w:r>
          </w:p>
        </w:tc>
        <w:tc>
          <w:tcPr>
            <w:tcW w:w="3519" w:type="dxa"/>
            <w:tcBorders>
              <w:top w:val="nil"/>
              <w:left w:val="nil"/>
              <w:bottom w:val="single" w:sz="4" w:space="0" w:color="auto"/>
              <w:right w:val="nil"/>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QĐ thành lập Phòng (bộ phận) CTXH; Phân công nhiệm vụ</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067595" w:rsidRDefault="001E0219"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992" w:type="dxa"/>
            <w:gridSpan w:val="2"/>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nil"/>
              <w:right w:val="single" w:sz="4" w:space="0" w:color="auto"/>
            </w:tcBorders>
            <w:shd w:val="clear" w:color="auto" w:fill="auto"/>
            <w:noWrap/>
            <w:vAlign w:val="bottom"/>
            <w:hideMark/>
          </w:tcPr>
          <w:p w:rsidR="001E0219" w:rsidRPr="00067595" w:rsidRDefault="001E0219" w:rsidP="008A1F7B">
            <w:pPr>
              <w:spacing w:after="0" w:line="240" w:lineRule="auto"/>
              <w:rPr>
                <w:rFonts w:ascii="Calibri" w:eastAsia="Times New Roman" w:hAnsi="Calibri" w:cs="Times New Roman"/>
                <w:color w:val="000000"/>
              </w:rPr>
            </w:pPr>
            <w:r w:rsidRPr="00067595">
              <w:rPr>
                <w:rFonts w:ascii="Calibri" w:eastAsia="Times New Roman" w:hAnsi="Calibri" w:cs="Times New Roman"/>
                <w:color w:val="000000"/>
              </w:rPr>
              <w:t> </w:t>
            </w:r>
          </w:p>
        </w:tc>
        <w:tc>
          <w:tcPr>
            <w:tcW w:w="3519" w:type="dxa"/>
            <w:tcBorders>
              <w:top w:val="nil"/>
              <w:left w:val="nil"/>
              <w:bottom w:val="single" w:sz="4" w:space="0" w:color="auto"/>
              <w:right w:val="nil"/>
            </w:tcBorders>
            <w:shd w:val="clear" w:color="auto" w:fill="auto"/>
            <w:hideMark/>
          </w:tcPr>
          <w:p w:rsidR="001E0219" w:rsidRPr="00067595" w:rsidRDefault="001E0219" w:rsidP="00D20090">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xml:space="preserve">KH triển khai </w:t>
            </w:r>
            <w:r w:rsidR="002A36D1">
              <w:rPr>
                <w:rFonts w:ascii="Times New Roman" w:eastAsia="Times New Roman" w:hAnsi="Times New Roman" w:cs="Times New Roman"/>
                <w:sz w:val="24"/>
                <w:szCs w:val="24"/>
              </w:rPr>
              <w:t xml:space="preserve">nhiệm vụ </w:t>
            </w:r>
            <w:r w:rsidRPr="00067595">
              <w:rPr>
                <w:rFonts w:ascii="Times New Roman" w:eastAsia="Times New Roman" w:hAnsi="Times New Roman" w:cs="Times New Roman"/>
                <w:sz w:val="24"/>
                <w:szCs w:val="24"/>
              </w:rPr>
              <w:t xml:space="preserve">CTXH </w:t>
            </w:r>
            <w:r w:rsidR="00D20090">
              <w:rPr>
                <w:rFonts w:ascii="Times New Roman" w:eastAsia="Times New Roman" w:hAnsi="Times New Roman" w:cs="Times New Roman"/>
                <w:sz w:val="24"/>
                <w:szCs w:val="24"/>
              </w:rPr>
              <w:t xml:space="preserve">tại </w:t>
            </w:r>
            <w:r w:rsidR="002A36D1">
              <w:rPr>
                <w:rFonts w:ascii="Times New Roman" w:eastAsia="Times New Roman" w:hAnsi="Times New Roman" w:cs="Times New Roman"/>
                <w:sz w:val="24"/>
                <w:szCs w:val="24"/>
              </w:rPr>
              <w:t>BV</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067595" w:rsidRDefault="001E0219"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992" w:type="dxa"/>
            <w:gridSpan w:val="2"/>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360"/>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noWrap/>
            <w:vAlign w:val="bottom"/>
            <w:hideMark/>
          </w:tcPr>
          <w:p w:rsidR="001E0219" w:rsidRPr="00067595" w:rsidRDefault="001E0219" w:rsidP="008A1F7B">
            <w:pPr>
              <w:spacing w:after="0" w:line="240" w:lineRule="auto"/>
              <w:rPr>
                <w:rFonts w:ascii="Calibri" w:eastAsia="Times New Roman" w:hAnsi="Calibri" w:cs="Times New Roman"/>
                <w:color w:val="000000"/>
              </w:rPr>
            </w:pPr>
            <w:r w:rsidRPr="00067595">
              <w:rPr>
                <w:rFonts w:ascii="Calibri" w:eastAsia="Times New Roman" w:hAnsi="Calibri" w:cs="Times New Roman"/>
                <w:color w:val="000000"/>
              </w:rPr>
              <w:t> </w:t>
            </w:r>
          </w:p>
        </w:tc>
        <w:tc>
          <w:tcPr>
            <w:tcW w:w="3519" w:type="dxa"/>
            <w:tcBorders>
              <w:top w:val="nil"/>
              <w:left w:val="nil"/>
              <w:bottom w:val="single" w:sz="4" w:space="0" w:color="auto"/>
              <w:right w:val="nil"/>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Triển khai các nhiệm vụ của CTXH tại đơn vị.</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067595" w:rsidRDefault="00836670" w:rsidP="008A1F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2" w:type="dxa"/>
            <w:gridSpan w:val="2"/>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37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4252" w:type="dxa"/>
            <w:gridSpan w:val="3"/>
            <w:tcBorders>
              <w:top w:val="single" w:sz="4" w:space="0" w:color="auto"/>
              <w:left w:val="nil"/>
              <w:bottom w:val="single" w:sz="4" w:space="0" w:color="auto"/>
              <w:right w:val="single" w:sz="4" w:space="0" w:color="000000"/>
            </w:tcBorders>
            <w:shd w:val="clear" w:color="auto" w:fill="auto"/>
            <w:vAlign w:val="center"/>
            <w:hideMark/>
          </w:tcPr>
          <w:p w:rsidR="001E0219" w:rsidRPr="00067595" w:rsidRDefault="001E0219" w:rsidP="00D805EC">
            <w:pPr>
              <w:spacing w:after="0" w:line="240" w:lineRule="auto"/>
              <w:rPr>
                <w:rFonts w:ascii="Times New Roman" w:eastAsia="Times New Roman" w:hAnsi="Times New Roman" w:cs="Times New Roman"/>
                <w:b/>
                <w:bCs/>
                <w:i/>
                <w:iCs/>
                <w:sz w:val="24"/>
                <w:szCs w:val="24"/>
              </w:rPr>
            </w:pPr>
            <w:r w:rsidRPr="00067595">
              <w:rPr>
                <w:rFonts w:ascii="Times New Roman" w:eastAsia="Times New Roman" w:hAnsi="Times New Roman" w:cs="Times New Roman"/>
                <w:b/>
                <w:bCs/>
                <w:i/>
                <w:iCs/>
                <w:sz w:val="24"/>
                <w:szCs w:val="24"/>
              </w:rPr>
              <w:t xml:space="preserve">Tổng số điểm </w:t>
            </w:r>
            <w:r>
              <w:rPr>
                <w:rFonts w:ascii="Times New Roman" w:eastAsia="Times New Roman" w:hAnsi="Times New Roman" w:cs="Times New Roman"/>
                <w:b/>
                <w:bCs/>
                <w:i/>
                <w:iCs/>
                <w:sz w:val="24"/>
                <w:szCs w:val="24"/>
              </w:rPr>
              <w:t>Tiêu chí 1</w:t>
            </w:r>
          </w:p>
        </w:tc>
        <w:tc>
          <w:tcPr>
            <w:tcW w:w="1134" w:type="dxa"/>
            <w:gridSpan w:val="3"/>
            <w:tcBorders>
              <w:top w:val="nil"/>
              <w:left w:val="nil"/>
              <w:bottom w:val="single" w:sz="4" w:space="0" w:color="auto"/>
              <w:right w:val="single" w:sz="4" w:space="0" w:color="auto"/>
            </w:tcBorders>
            <w:shd w:val="clear" w:color="auto" w:fill="auto"/>
            <w:vAlign w:val="center"/>
            <w:hideMark/>
          </w:tcPr>
          <w:p w:rsidR="001E0219" w:rsidRPr="00067595" w:rsidRDefault="001E0219" w:rsidP="008A1F7B">
            <w:pPr>
              <w:spacing w:after="0" w:line="240" w:lineRule="auto"/>
              <w:jc w:val="center"/>
              <w:rPr>
                <w:rFonts w:ascii="Times New Roman" w:eastAsia="Times New Roman" w:hAnsi="Times New Roman" w:cs="Times New Roman"/>
                <w:b/>
                <w:bCs/>
                <w:i/>
                <w:iCs/>
                <w:sz w:val="24"/>
                <w:szCs w:val="24"/>
              </w:rPr>
            </w:pPr>
            <w:r w:rsidRPr="00067595">
              <w:rPr>
                <w:rFonts w:ascii="Times New Roman" w:eastAsia="Times New Roman" w:hAnsi="Times New Roman" w:cs="Times New Roman"/>
                <w:b/>
                <w:bCs/>
                <w:i/>
                <w:iCs/>
                <w:sz w:val="24"/>
                <w:szCs w:val="24"/>
              </w:rPr>
              <w:t>6</w:t>
            </w:r>
          </w:p>
        </w:tc>
        <w:tc>
          <w:tcPr>
            <w:tcW w:w="992" w:type="dxa"/>
            <w:gridSpan w:val="2"/>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067595" w:rsidRDefault="001E0219" w:rsidP="008A1F7B">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 </w:t>
            </w:r>
          </w:p>
        </w:tc>
      </w:tr>
      <w:tr w:rsidR="001E0219" w:rsidRPr="00067595" w:rsidTr="0093699B">
        <w:trPr>
          <w:trHeight w:val="353"/>
        </w:trPr>
        <w:tc>
          <w:tcPr>
            <w:tcW w:w="53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E0219" w:rsidRPr="00067595" w:rsidRDefault="001E0219" w:rsidP="00067595">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2</w:t>
            </w:r>
          </w:p>
        </w:tc>
        <w:tc>
          <w:tcPr>
            <w:tcW w:w="2616"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1E0219" w:rsidRDefault="001E0219"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Tiêu chí 2.</w:t>
            </w:r>
          </w:p>
          <w:p w:rsidR="001E0219" w:rsidRPr="00067595" w:rsidRDefault="001E0219"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67595">
              <w:rPr>
                <w:rFonts w:ascii="Times New Roman" w:eastAsia="Times New Roman" w:hAnsi="Times New Roman" w:cs="Times New Roman"/>
                <w:b/>
                <w:bCs/>
                <w:sz w:val="24"/>
                <w:szCs w:val="24"/>
              </w:rPr>
              <w:t>Xây dựng cơ cở y tế Xanh, Sạch, Đẹp và giảm thiểu chất thải nhựa</w:t>
            </w: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2.1</w:t>
            </w:r>
          </w:p>
        </w:tc>
        <w:tc>
          <w:tcPr>
            <w:tcW w:w="3519" w:type="dxa"/>
            <w:tcBorders>
              <w:top w:val="nil"/>
              <w:left w:val="nil"/>
              <w:bottom w:val="single" w:sz="4" w:space="0" w:color="auto"/>
              <w:right w:val="single" w:sz="4" w:space="0" w:color="auto"/>
            </w:tcBorders>
            <w:shd w:val="clear" w:color="000000" w:fill="FFFFFF"/>
            <w:vAlign w:val="center"/>
            <w:hideMark/>
          </w:tcPr>
          <w:p w:rsidR="001E0219" w:rsidRPr="002A36D1" w:rsidRDefault="001E0219" w:rsidP="00D805EC">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Nội dung xanh</w:t>
            </w:r>
          </w:p>
        </w:tc>
        <w:tc>
          <w:tcPr>
            <w:tcW w:w="1134" w:type="dxa"/>
            <w:gridSpan w:val="3"/>
            <w:tcBorders>
              <w:top w:val="nil"/>
              <w:left w:val="nil"/>
              <w:bottom w:val="single" w:sz="4" w:space="0" w:color="auto"/>
              <w:right w:val="single" w:sz="4" w:space="0" w:color="auto"/>
            </w:tcBorders>
            <w:shd w:val="clear" w:color="000000" w:fill="FFFFFF"/>
            <w:vAlign w:val="bottom"/>
            <w:hideMark/>
          </w:tcPr>
          <w:p w:rsidR="001E0219" w:rsidRPr="002A36D1" w:rsidRDefault="00836670" w:rsidP="008A1F7B">
            <w:pPr>
              <w:spacing w:after="0" w:line="240" w:lineRule="auto"/>
              <w:jc w:val="center"/>
              <w:rPr>
                <w:rFonts w:ascii="Times New Roman" w:hAnsi="Times New Roman" w:cs="Times New Roman"/>
                <w:b/>
                <w:i/>
                <w:sz w:val="24"/>
                <w:szCs w:val="24"/>
              </w:rPr>
            </w:pPr>
            <w:r w:rsidRPr="002A36D1">
              <w:rPr>
                <w:rFonts w:ascii="Times New Roman" w:hAnsi="Times New Roman" w:cs="Times New Roman"/>
                <w:b/>
                <w:i/>
                <w:sz w:val="24"/>
                <w:szCs w:val="24"/>
              </w:rPr>
              <w:t>0,</w:t>
            </w:r>
            <w:r w:rsidR="001E0219" w:rsidRPr="002A36D1">
              <w:rPr>
                <w:rFonts w:ascii="Times New Roman" w:hAnsi="Times New Roman" w:cs="Times New Roman"/>
                <w:b/>
                <w:i/>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Có công viên/vườn hoa/bãi cỏ/cây xanh trong khuôn viên; hành lang, sảnh chờ có chậu hoa, cây cảnh</w:t>
            </w:r>
          </w:p>
        </w:tc>
        <w:tc>
          <w:tcPr>
            <w:tcW w:w="1134" w:type="dxa"/>
            <w:gridSpan w:val="3"/>
            <w:tcBorders>
              <w:top w:val="nil"/>
              <w:left w:val="nil"/>
              <w:bottom w:val="single" w:sz="4" w:space="0" w:color="auto"/>
              <w:right w:val="single" w:sz="4" w:space="0" w:color="auto"/>
            </w:tcBorders>
            <w:shd w:val="clear" w:color="000000" w:fill="FFFFFF"/>
            <w:vAlign w:val="bottom"/>
            <w:hideMark/>
          </w:tcPr>
          <w:p w:rsidR="001E0219" w:rsidRPr="002A36D1" w:rsidRDefault="00836670" w:rsidP="008A1F7B">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2.2</w:t>
            </w:r>
          </w:p>
        </w:tc>
        <w:tc>
          <w:tcPr>
            <w:tcW w:w="3519" w:type="dxa"/>
            <w:tcBorders>
              <w:top w:val="nil"/>
              <w:left w:val="nil"/>
              <w:bottom w:val="single" w:sz="4" w:space="0" w:color="auto"/>
              <w:right w:val="single" w:sz="4" w:space="0" w:color="auto"/>
            </w:tcBorders>
            <w:shd w:val="clear" w:color="000000" w:fill="FFFFFF"/>
            <w:vAlign w:val="center"/>
            <w:hideMark/>
          </w:tcPr>
          <w:p w:rsidR="001E0219" w:rsidRPr="002A36D1" w:rsidRDefault="001E0219" w:rsidP="00D805EC">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Nội dung sạch</w:t>
            </w:r>
          </w:p>
        </w:tc>
        <w:tc>
          <w:tcPr>
            <w:tcW w:w="1134" w:type="dxa"/>
            <w:gridSpan w:val="3"/>
            <w:tcBorders>
              <w:top w:val="nil"/>
              <w:left w:val="nil"/>
              <w:bottom w:val="single" w:sz="4" w:space="0" w:color="auto"/>
              <w:right w:val="single" w:sz="4" w:space="0" w:color="auto"/>
            </w:tcBorders>
            <w:shd w:val="clear" w:color="000000" w:fill="FFFFFF"/>
            <w:vAlign w:val="bottom"/>
            <w:hideMark/>
          </w:tcPr>
          <w:p w:rsidR="001E0219" w:rsidRPr="002A36D1" w:rsidRDefault="001E0219" w:rsidP="008A1F7B">
            <w:pPr>
              <w:spacing w:after="0" w:line="240" w:lineRule="auto"/>
              <w:jc w:val="center"/>
              <w:rPr>
                <w:rFonts w:ascii="Times New Roman" w:hAnsi="Times New Roman" w:cs="Times New Roman"/>
                <w:b/>
                <w:i/>
                <w:sz w:val="24"/>
                <w:szCs w:val="24"/>
              </w:rPr>
            </w:pPr>
            <w:r w:rsidRPr="002A36D1">
              <w:rPr>
                <w:rFonts w:ascii="Times New Roman" w:hAnsi="Times New Roman" w:cs="Times New Roman"/>
                <w:b/>
                <w:i/>
                <w:sz w:val="24"/>
                <w:szCs w:val="24"/>
              </w:rPr>
              <w:t>1</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Cung cấp đầy đủ nước ăn uống, nước sinh hoạt đạt tiêu chuẩn theo quy định hiện hành và thực hiện xét nghiệm chất lượng nước theo quy định</w:t>
            </w:r>
          </w:p>
        </w:tc>
        <w:tc>
          <w:tcPr>
            <w:tcW w:w="1134" w:type="dxa"/>
            <w:gridSpan w:val="3"/>
            <w:tcBorders>
              <w:top w:val="nil"/>
              <w:left w:val="nil"/>
              <w:bottom w:val="single" w:sz="4" w:space="0" w:color="auto"/>
              <w:right w:val="single" w:sz="4" w:space="0" w:color="auto"/>
            </w:tcBorders>
            <w:shd w:val="clear" w:color="000000" w:fill="FFFFFF"/>
            <w:vAlign w:val="bottom"/>
            <w:hideMark/>
          </w:tcPr>
          <w:p w:rsidR="001E0219" w:rsidRPr="002A36D1" w:rsidRDefault="00836670" w:rsidP="008A1F7B">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1E0219" w:rsidRPr="00067595" w:rsidTr="0093699B">
        <w:trPr>
          <w:trHeight w:val="129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Có đủ nhà vệ sinh theo quy định; Khu vệ sinh sạch sẽ, không trơn trượt, đọng nước; không có mùi hôi; có đủ giấy, xà phòng rửa tay, có gương, có thùng đựng chất thải</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A1F7B">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1E0219" w:rsidRPr="00067595" w:rsidTr="0093699B">
        <w:trPr>
          <w:trHeight w:val="465"/>
        </w:trPr>
        <w:tc>
          <w:tcPr>
            <w:tcW w:w="537" w:type="dxa"/>
            <w:vMerge/>
            <w:tcBorders>
              <w:top w:val="nil"/>
              <w:left w:val="single" w:sz="4" w:space="0" w:color="auto"/>
              <w:bottom w:val="single" w:sz="4" w:space="0" w:color="auto"/>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2.3</w:t>
            </w:r>
          </w:p>
        </w:tc>
        <w:tc>
          <w:tcPr>
            <w:tcW w:w="3519" w:type="dxa"/>
            <w:tcBorders>
              <w:top w:val="nil"/>
              <w:left w:val="nil"/>
              <w:bottom w:val="single" w:sz="4" w:space="0" w:color="auto"/>
              <w:right w:val="single" w:sz="4" w:space="0" w:color="auto"/>
            </w:tcBorders>
            <w:shd w:val="clear" w:color="000000" w:fill="FFFFFF"/>
            <w:vAlign w:val="center"/>
            <w:hideMark/>
          </w:tcPr>
          <w:p w:rsidR="001E0219" w:rsidRPr="002A36D1" w:rsidRDefault="001E0219" w:rsidP="00D805EC">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Nội dung đẹp</w:t>
            </w:r>
          </w:p>
        </w:tc>
        <w:tc>
          <w:tcPr>
            <w:tcW w:w="1134" w:type="dxa"/>
            <w:gridSpan w:val="3"/>
            <w:tcBorders>
              <w:top w:val="nil"/>
              <w:left w:val="nil"/>
              <w:bottom w:val="single" w:sz="4" w:space="0" w:color="auto"/>
              <w:right w:val="single" w:sz="4" w:space="0" w:color="auto"/>
            </w:tcBorders>
            <w:shd w:val="clear" w:color="000000" w:fill="FFFFFF"/>
            <w:vAlign w:val="bottom"/>
            <w:hideMark/>
          </w:tcPr>
          <w:p w:rsidR="001E0219" w:rsidRPr="002A36D1" w:rsidRDefault="00836670" w:rsidP="008A1F7B">
            <w:pPr>
              <w:spacing w:after="0" w:line="240" w:lineRule="auto"/>
              <w:jc w:val="center"/>
              <w:rPr>
                <w:rFonts w:ascii="Times New Roman" w:hAnsi="Times New Roman" w:cs="Times New Roman"/>
                <w:b/>
                <w:i/>
                <w:sz w:val="24"/>
                <w:szCs w:val="24"/>
              </w:rPr>
            </w:pPr>
            <w:r w:rsidRPr="002A36D1">
              <w:rPr>
                <w:rFonts w:ascii="Times New Roman" w:hAnsi="Times New Roman" w:cs="Times New Roman"/>
                <w:b/>
                <w:i/>
                <w:sz w:val="24"/>
                <w:szCs w:val="24"/>
              </w:rPr>
              <w:t>0,</w:t>
            </w:r>
            <w:r w:rsidR="001E0219" w:rsidRPr="002A36D1">
              <w:rPr>
                <w:rFonts w:ascii="Times New Roman" w:hAnsi="Times New Roman" w:cs="Times New Roman"/>
                <w:b/>
                <w:i/>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single" w:sz="4" w:space="0" w:color="auto"/>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single" w:sz="4" w:space="0" w:color="auto"/>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single" w:sz="4" w:space="0" w:color="auto"/>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Chăn, ga gối, quần áo người bệnh, giường tủ trong các khoa, phòng sắp xếp gọn gàng, ngăn nắp, sạch sẽ</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0,5</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single" w:sz="4" w:space="0" w:color="auto"/>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2.4</w:t>
            </w:r>
          </w:p>
        </w:tc>
        <w:tc>
          <w:tcPr>
            <w:tcW w:w="3519" w:type="dxa"/>
            <w:tcBorders>
              <w:top w:val="single" w:sz="4" w:space="0" w:color="auto"/>
              <w:left w:val="nil"/>
              <w:bottom w:val="single" w:sz="4" w:space="0" w:color="auto"/>
              <w:right w:val="single" w:sz="4" w:space="0" w:color="auto"/>
            </w:tcBorders>
            <w:shd w:val="clear" w:color="000000" w:fill="FFFFFF"/>
            <w:vAlign w:val="center"/>
            <w:hideMark/>
          </w:tcPr>
          <w:p w:rsidR="001E0219" w:rsidRPr="002A36D1" w:rsidRDefault="001E0219" w:rsidP="00D805EC">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xml:space="preserve">Nội dung </w:t>
            </w:r>
            <w:r w:rsidR="005710C2">
              <w:rPr>
                <w:rFonts w:ascii="Times New Roman" w:hAnsi="Times New Roman" w:cs="Times New Roman"/>
                <w:i/>
                <w:iCs/>
                <w:sz w:val="24"/>
                <w:szCs w:val="24"/>
              </w:rPr>
              <w:t>Quản lý chất thải</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1E0219" w:rsidRPr="002A36D1" w:rsidRDefault="001E0219" w:rsidP="00836670">
            <w:pPr>
              <w:spacing w:after="0" w:line="240" w:lineRule="auto"/>
              <w:jc w:val="center"/>
              <w:rPr>
                <w:rFonts w:ascii="Times New Roman" w:hAnsi="Times New Roman" w:cs="Times New Roman"/>
                <w:b/>
                <w:i/>
                <w:sz w:val="24"/>
                <w:szCs w:val="24"/>
              </w:rPr>
            </w:pPr>
            <w:r w:rsidRPr="002A36D1">
              <w:rPr>
                <w:rFonts w:ascii="Times New Roman" w:hAnsi="Times New Roman" w:cs="Times New Roman"/>
                <w:b/>
                <w:i/>
                <w:sz w:val="24"/>
                <w:szCs w:val="24"/>
              </w:rPr>
              <w:t>1</w:t>
            </w:r>
            <w:r w:rsidR="00836670" w:rsidRPr="002A36D1">
              <w:rPr>
                <w:rFonts w:ascii="Times New Roman" w:hAnsi="Times New Roman" w:cs="Times New Roman"/>
                <w:b/>
                <w:i/>
                <w:sz w:val="24"/>
                <w:szCs w:val="24"/>
              </w:rPr>
              <w:t>,</w:t>
            </w:r>
            <w:r w:rsidRPr="002A36D1">
              <w:rPr>
                <w:rFonts w:ascii="Times New Roman" w:hAnsi="Times New Roman" w:cs="Times New Roman"/>
                <w:b/>
                <w:i/>
                <w:sz w:val="24"/>
                <w:szCs w:val="24"/>
              </w:rPr>
              <w:t>5</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 xml:space="preserve">Phân loại chất thải y tế đúng quy định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vAlign w:val="center"/>
            <w:hideMark/>
          </w:tcPr>
          <w:p w:rsidR="001E0219" w:rsidRPr="00DD0FB6" w:rsidRDefault="001E0219" w:rsidP="0083667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Thu gom, lưu giữ, vận chuyển, xử lý CTYT đúng quy định</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vAlign w:val="center"/>
            <w:hideMark/>
          </w:tcPr>
          <w:p w:rsidR="001E0219" w:rsidRPr="00DD0FB6" w:rsidRDefault="001E0219" w:rsidP="0083667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Thu gom, xử lý nước thải y tế đạt quy chuẩn kỹ thuật quốc gia về môi trường</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vAlign w:val="center"/>
            <w:hideMark/>
          </w:tcPr>
          <w:p w:rsidR="001E0219" w:rsidRPr="00DD0FB6" w:rsidRDefault="001E0219" w:rsidP="0083667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2.5</w:t>
            </w:r>
          </w:p>
        </w:tc>
        <w:tc>
          <w:tcPr>
            <w:tcW w:w="3519" w:type="dxa"/>
            <w:tcBorders>
              <w:top w:val="nil"/>
              <w:left w:val="nil"/>
              <w:bottom w:val="single" w:sz="4" w:space="0" w:color="auto"/>
              <w:right w:val="single" w:sz="4" w:space="0" w:color="auto"/>
            </w:tcBorders>
            <w:shd w:val="clear" w:color="000000" w:fill="FFFFFF"/>
            <w:vAlign w:val="center"/>
            <w:hideMark/>
          </w:tcPr>
          <w:p w:rsidR="001E0219" w:rsidRPr="002A36D1" w:rsidRDefault="001E0219" w:rsidP="00D805EC">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Giảm thiểu chất thải nhựa</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1E0219" w:rsidP="00836670">
            <w:pPr>
              <w:spacing w:after="0" w:line="240" w:lineRule="auto"/>
              <w:jc w:val="center"/>
              <w:rPr>
                <w:rFonts w:ascii="Times New Roman" w:hAnsi="Times New Roman" w:cs="Times New Roman"/>
                <w:b/>
                <w:i/>
                <w:sz w:val="24"/>
                <w:szCs w:val="24"/>
              </w:rPr>
            </w:pPr>
            <w:r w:rsidRPr="002A36D1">
              <w:rPr>
                <w:rFonts w:ascii="Times New Roman" w:hAnsi="Times New Roman" w:cs="Times New Roman"/>
                <w:b/>
                <w:i/>
                <w:sz w:val="24"/>
                <w:szCs w:val="24"/>
              </w:rPr>
              <w:t>1.5</w:t>
            </w:r>
          </w:p>
        </w:tc>
        <w:tc>
          <w:tcPr>
            <w:tcW w:w="992" w:type="dxa"/>
            <w:gridSpan w:val="2"/>
            <w:tcBorders>
              <w:top w:val="nil"/>
              <w:left w:val="nil"/>
              <w:bottom w:val="single" w:sz="4" w:space="0" w:color="auto"/>
              <w:right w:val="single" w:sz="4" w:space="0" w:color="auto"/>
            </w:tcBorders>
            <w:shd w:val="clear" w:color="000000" w:fill="FFFFFF"/>
            <w:vAlign w:val="center"/>
            <w:hideMark/>
          </w:tcPr>
          <w:p w:rsidR="001E0219" w:rsidRPr="00DD0FB6" w:rsidRDefault="001E0219" w:rsidP="0083667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Có ký cam kết giảm thiểu CTN (Thủ trưởng đơn vị ký với cơ quan chủ quản, với khoa/phòng/đơn vị dịch vụ; Lãnh đạo khoa phòng với nhân viên)</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Có KH triển khai thực hiện giảm thiểu CTN</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25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Có thực hiện truyền thông giảm thiểu chất thải nhựa</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25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46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rPr>
              <w:t> </w:t>
            </w:r>
          </w:p>
        </w:tc>
        <w:tc>
          <w:tcPr>
            <w:tcW w:w="3519" w:type="dxa"/>
            <w:tcBorders>
              <w:top w:val="nil"/>
              <w:left w:val="nil"/>
              <w:bottom w:val="single" w:sz="4" w:space="0" w:color="auto"/>
              <w:right w:val="single" w:sz="4" w:space="0" w:color="auto"/>
            </w:tcBorders>
            <w:shd w:val="clear" w:color="000000" w:fill="FFFFFF"/>
            <w:hideMark/>
          </w:tcPr>
          <w:p w:rsidR="001E0219" w:rsidRPr="002A36D1" w:rsidRDefault="001E0219" w:rsidP="008A1F7B">
            <w:pPr>
              <w:spacing w:after="0" w:line="240" w:lineRule="auto"/>
              <w:rPr>
                <w:rFonts w:ascii="Times New Roman" w:hAnsi="Times New Roman" w:cs="Times New Roman"/>
                <w:sz w:val="24"/>
                <w:szCs w:val="24"/>
              </w:rPr>
            </w:pPr>
            <w:r w:rsidRPr="002A36D1">
              <w:rPr>
                <w:rFonts w:ascii="Times New Roman" w:hAnsi="Times New Roman" w:cs="Times New Roman"/>
                <w:sz w:val="24"/>
                <w:szCs w:val="24"/>
              </w:rPr>
              <w:t>Đã triển khai giảm thiểu chất thải nhựa</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836670" w:rsidP="00836670">
            <w:pPr>
              <w:spacing w:after="0" w:line="240" w:lineRule="auto"/>
              <w:jc w:val="center"/>
              <w:rPr>
                <w:rFonts w:ascii="Times New Roman" w:hAnsi="Times New Roman" w:cs="Times New Roman"/>
                <w:sz w:val="24"/>
                <w:szCs w:val="24"/>
              </w:rPr>
            </w:pPr>
            <w:r w:rsidRPr="002A36D1">
              <w:rPr>
                <w:rFonts w:ascii="Times New Roman" w:hAnsi="Times New Roman" w:cs="Times New Roman"/>
                <w:sz w:val="24"/>
                <w:szCs w:val="24"/>
              </w:rPr>
              <w:t>0,</w:t>
            </w:r>
            <w:r w:rsidR="001E0219" w:rsidRPr="002A36D1">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p>
        </w:tc>
      </w:tr>
      <w:tr w:rsidR="001E0219" w:rsidRPr="00067595" w:rsidTr="0093699B">
        <w:trPr>
          <w:trHeight w:val="375"/>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4252" w:type="dxa"/>
            <w:gridSpan w:val="3"/>
            <w:tcBorders>
              <w:top w:val="single" w:sz="4" w:space="0" w:color="auto"/>
              <w:left w:val="nil"/>
              <w:bottom w:val="single" w:sz="4" w:space="0" w:color="auto"/>
              <w:right w:val="single" w:sz="4" w:space="0" w:color="000000"/>
            </w:tcBorders>
            <w:shd w:val="clear" w:color="000000" w:fill="FFFFFF"/>
            <w:hideMark/>
          </w:tcPr>
          <w:p w:rsidR="001E0219" w:rsidRPr="002A36D1" w:rsidRDefault="001E0219" w:rsidP="008A1F7B">
            <w:pPr>
              <w:spacing w:after="0" w:line="240" w:lineRule="auto"/>
              <w:rPr>
                <w:rFonts w:ascii="Times New Roman" w:eastAsia="Times New Roman" w:hAnsi="Times New Roman" w:cs="Times New Roman"/>
                <w:b/>
                <w:bCs/>
                <w:i/>
                <w:iCs/>
                <w:sz w:val="24"/>
                <w:szCs w:val="24"/>
              </w:rPr>
            </w:pPr>
            <w:r w:rsidRPr="002A36D1">
              <w:rPr>
                <w:rFonts w:ascii="Times New Roman" w:eastAsia="Times New Roman" w:hAnsi="Times New Roman" w:cs="Times New Roman"/>
                <w:b/>
                <w:bCs/>
                <w:i/>
                <w:iCs/>
                <w:sz w:val="24"/>
                <w:szCs w:val="24"/>
              </w:rPr>
              <w:t xml:space="preserve">Tổng số điểm </w:t>
            </w:r>
            <w:r w:rsidRPr="002A36D1">
              <w:rPr>
                <w:rFonts w:ascii="Times New Roman" w:eastAsia="Times New Roman" w:hAnsi="Times New Roman" w:cs="Times New Roman"/>
                <w:b/>
                <w:bCs/>
                <w:i/>
                <w:sz w:val="24"/>
                <w:szCs w:val="24"/>
              </w:rPr>
              <w:t>Tiêu chí 2</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1E0219" w:rsidRPr="002A36D1" w:rsidRDefault="001E0219" w:rsidP="008A1F7B">
            <w:pPr>
              <w:spacing w:after="0" w:line="240" w:lineRule="auto"/>
              <w:jc w:val="center"/>
              <w:rPr>
                <w:rFonts w:ascii="Times New Roman" w:eastAsia="Times New Roman" w:hAnsi="Times New Roman" w:cs="Times New Roman"/>
                <w:b/>
                <w:bCs/>
                <w:i/>
                <w:iCs/>
                <w:sz w:val="24"/>
                <w:szCs w:val="24"/>
              </w:rPr>
            </w:pPr>
            <w:r w:rsidRPr="002A36D1">
              <w:rPr>
                <w:rFonts w:ascii="Times New Roman" w:eastAsia="Times New Roman" w:hAnsi="Times New Roman" w:cs="Times New Roman"/>
                <w:b/>
                <w:bCs/>
                <w:i/>
                <w:iCs/>
                <w:sz w:val="24"/>
                <w:szCs w:val="24"/>
              </w:rPr>
              <w:t>5</w:t>
            </w:r>
          </w:p>
        </w:tc>
        <w:tc>
          <w:tcPr>
            <w:tcW w:w="992" w:type="dxa"/>
            <w:gridSpan w:val="2"/>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A8723B" w:rsidRPr="00067595" w:rsidTr="0093699B">
        <w:trPr>
          <w:trHeight w:val="705"/>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8723B" w:rsidRPr="00067595" w:rsidRDefault="00A8723B" w:rsidP="00067595">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3</w:t>
            </w:r>
          </w:p>
        </w:tc>
        <w:tc>
          <w:tcPr>
            <w:tcW w:w="2616" w:type="dxa"/>
            <w:vMerge w:val="restart"/>
            <w:tcBorders>
              <w:top w:val="nil"/>
              <w:left w:val="single" w:sz="4" w:space="0" w:color="auto"/>
              <w:bottom w:val="single" w:sz="4" w:space="0" w:color="000000"/>
              <w:right w:val="single" w:sz="4" w:space="0" w:color="auto"/>
            </w:tcBorders>
            <w:shd w:val="clear" w:color="auto" w:fill="auto"/>
            <w:vAlign w:val="center"/>
            <w:hideMark/>
          </w:tcPr>
          <w:p w:rsidR="00A8723B" w:rsidRDefault="00A8723B"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Tiêu chí 3.</w:t>
            </w:r>
          </w:p>
          <w:p w:rsidR="00A8723B" w:rsidRPr="00067595" w:rsidRDefault="00A8723B" w:rsidP="00067595">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Công khai tài chính, minh bạch giá dịch vụ</w:t>
            </w:r>
          </w:p>
        </w:tc>
        <w:tc>
          <w:tcPr>
            <w:tcW w:w="733" w:type="dxa"/>
            <w:gridSpan w:val="2"/>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rPr>
                <w:rFonts w:ascii="Times New Roman" w:hAnsi="Times New Roman" w:cs="Times New Roman"/>
                <w:i/>
                <w:iCs/>
                <w:sz w:val="24"/>
                <w:szCs w:val="24"/>
              </w:rPr>
            </w:pPr>
            <w:r w:rsidRPr="00A8723B">
              <w:rPr>
                <w:rFonts w:ascii="Times New Roman" w:hAnsi="Times New Roman" w:cs="Times New Roman"/>
                <w:i/>
                <w:iCs/>
                <w:sz w:val="24"/>
                <w:szCs w:val="24"/>
              </w:rPr>
              <w:t>3.1</w:t>
            </w:r>
          </w:p>
        </w:tc>
        <w:tc>
          <w:tcPr>
            <w:tcW w:w="3519" w:type="dxa"/>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rPr>
                <w:rFonts w:ascii="Times New Roman" w:hAnsi="Times New Roman" w:cs="Times New Roman"/>
                <w:sz w:val="24"/>
                <w:szCs w:val="24"/>
              </w:rPr>
            </w:pPr>
            <w:r w:rsidRPr="00A8723B">
              <w:rPr>
                <w:rFonts w:ascii="Times New Roman" w:hAnsi="Times New Roman" w:cs="Times New Roman"/>
                <w:sz w:val="24"/>
                <w:szCs w:val="24"/>
              </w:rPr>
              <w:t>Niêm yết giá dịch vụ KCB BHYT ở vị trí dễ quan sát, dễ đọc, dễ hiểu</w:t>
            </w:r>
          </w:p>
        </w:tc>
        <w:tc>
          <w:tcPr>
            <w:tcW w:w="1134" w:type="dxa"/>
            <w:gridSpan w:val="3"/>
            <w:tcBorders>
              <w:top w:val="nil"/>
              <w:left w:val="nil"/>
              <w:bottom w:val="single" w:sz="4" w:space="0" w:color="auto"/>
              <w:right w:val="single" w:sz="4" w:space="0" w:color="auto"/>
            </w:tcBorders>
            <w:shd w:val="clear" w:color="auto" w:fill="auto"/>
            <w:vAlign w:val="center"/>
            <w:hideMark/>
          </w:tcPr>
          <w:p w:rsidR="00A8723B" w:rsidRPr="00A8723B" w:rsidRDefault="00836670" w:rsidP="00A872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8723B" w:rsidRPr="00A8723B">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A8723B" w:rsidRPr="00067595" w:rsidTr="0093699B">
        <w:trPr>
          <w:trHeight w:val="480"/>
        </w:trPr>
        <w:tc>
          <w:tcPr>
            <w:tcW w:w="537" w:type="dxa"/>
            <w:vMerge/>
            <w:tcBorders>
              <w:top w:val="nil"/>
              <w:left w:val="single" w:sz="4" w:space="0" w:color="auto"/>
              <w:bottom w:val="single" w:sz="4" w:space="0" w:color="000000"/>
              <w:right w:val="single" w:sz="4" w:space="0" w:color="auto"/>
            </w:tcBorders>
            <w:vAlign w:val="center"/>
            <w:hideMark/>
          </w:tcPr>
          <w:p w:rsidR="00A8723B" w:rsidRPr="00067595" w:rsidRDefault="00A8723B"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A8723B" w:rsidRPr="00067595" w:rsidRDefault="00A8723B"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rPr>
                <w:rFonts w:ascii="Times New Roman" w:hAnsi="Times New Roman" w:cs="Times New Roman"/>
                <w:i/>
                <w:iCs/>
                <w:sz w:val="24"/>
                <w:szCs w:val="24"/>
              </w:rPr>
            </w:pPr>
            <w:r w:rsidRPr="00A8723B">
              <w:rPr>
                <w:rFonts w:ascii="Times New Roman" w:hAnsi="Times New Roman" w:cs="Times New Roman"/>
                <w:i/>
                <w:iCs/>
                <w:sz w:val="24"/>
                <w:szCs w:val="24"/>
              </w:rPr>
              <w:t>3.2</w:t>
            </w:r>
          </w:p>
        </w:tc>
        <w:tc>
          <w:tcPr>
            <w:tcW w:w="3519" w:type="dxa"/>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rPr>
                <w:rFonts w:ascii="Times New Roman" w:hAnsi="Times New Roman" w:cs="Times New Roman"/>
                <w:sz w:val="24"/>
                <w:szCs w:val="24"/>
              </w:rPr>
            </w:pPr>
            <w:r w:rsidRPr="00A8723B">
              <w:rPr>
                <w:rFonts w:ascii="Times New Roman" w:hAnsi="Times New Roman" w:cs="Times New Roman"/>
                <w:sz w:val="24"/>
                <w:szCs w:val="24"/>
              </w:rPr>
              <w:t>Niêm yết giá dịch vụ KCB không có thẻ BHYT ở vị trí dễ quan sát, dễ đọc, dễ hiểu</w:t>
            </w:r>
          </w:p>
        </w:tc>
        <w:tc>
          <w:tcPr>
            <w:tcW w:w="1134" w:type="dxa"/>
            <w:gridSpan w:val="3"/>
            <w:tcBorders>
              <w:top w:val="nil"/>
              <w:left w:val="nil"/>
              <w:bottom w:val="single" w:sz="4" w:space="0" w:color="auto"/>
              <w:right w:val="single" w:sz="4" w:space="0" w:color="auto"/>
            </w:tcBorders>
            <w:shd w:val="clear" w:color="auto" w:fill="auto"/>
            <w:vAlign w:val="center"/>
            <w:hideMark/>
          </w:tcPr>
          <w:p w:rsidR="00A8723B" w:rsidRPr="00A8723B" w:rsidRDefault="00836670" w:rsidP="00A872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8723B" w:rsidRPr="00A8723B">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A8723B" w:rsidRPr="00067595" w:rsidTr="0093699B">
        <w:trPr>
          <w:trHeight w:val="450"/>
        </w:trPr>
        <w:tc>
          <w:tcPr>
            <w:tcW w:w="537" w:type="dxa"/>
            <w:vMerge/>
            <w:tcBorders>
              <w:top w:val="nil"/>
              <w:left w:val="single" w:sz="4" w:space="0" w:color="auto"/>
              <w:bottom w:val="single" w:sz="4" w:space="0" w:color="000000"/>
              <w:right w:val="single" w:sz="4" w:space="0" w:color="auto"/>
            </w:tcBorders>
            <w:vAlign w:val="center"/>
            <w:hideMark/>
          </w:tcPr>
          <w:p w:rsidR="00A8723B" w:rsidRPr="00067595" w:rsidRDefault="00A8723B"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A8723B" w:rsidRPr="00067595" w:rsidRDefault="00A8723B"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rPr>
                <w:rFonts w:ascii="Times New Roman" w:hAnsi="Times New Roman" w:cs="Times New Roman"/>
                <w:i/>
                <w:iCs/>
                <w:sz w:val="24"/>
                <w:szCs w:val="24"/>
              </w:rPr>
            </w:pPr>
            <w:r w:rsidRPr="00A8723B">
              <w:rPr>
                <w:rFonts w:ascii="Times New Roman" w:hAnsi="Times New Roman" w:cs="Times New Roman"/>
                <w:i/>
                <w:iCs/>
                <w:sz w:val="24"/>
                <w:szCs w:val="24"/>
              </w:rPr>
              <w:t>3.3</w:t>
            </w:r>
          </w:p>
        </w:tc>
        <w:tc>
          <w:tcPr>
            <w:tcW w:w="3519" w:type="dxa"/>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rPr>
                <w:rFonts w:ascii="Times New Roman" w:hAnsi="Times New Roman" w:cs="Times New Roman"/>
                <w:sz w:val="24"/>
                <w:szCs w:val="24"/>
              </w:rPr>
            </w:pPr>
            <w:r w:rsidRPr="00A8723B">
              <w:rPr>
                <w:rFonts w:ascii="Times New Roman" w:hAnsi="Times New Roman" w:cs="Times New Roman"/>
                <w:sz w:val="24"/>
                <w:szCs w:val="24"/>
              </w:rPr>
              <w:t>Công khai giá dịch vụ KCB BHYT và không có thẻ BHYT trên trang điện tử của Bệnh viện</w:t>
            </w:r>
          </w:p>
        </w:tc>
        <w:tc>
          <w:tcPr>
            <w:tcW w:w="1134" w:type="dxa"/>
            <w:gridSpan w:val="3"/>
            <w:tcBorders>
              <w:top w:val="nil"/>
              <w:left w:val="nil"/>
              <w:bottom w:val="single" w:sz="4" w:space="0" w:color="auto"/>
              <w:right w:val="single" w:sz="4" w:space="0" w:color="auto"/>
            </w:tcBorders>
            <w:shd w:val="clear" w:color="auto" w:fill="auto"/>
            <w:vAlign w:val="center"/>
            <w:hideMark/>
          </w:tcPr>
          <w:p w:rsidR="00A8723B" w:rsidRPr="00A8723B" w:rsidRDefault="00836670" w:rsidP="00A872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8723B" w:rsidRPr="00A8723B">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A8723B" w:rsidRPr="00067595" w:rsidTr="0093699B">
        <w:trPr>
          <w:trHeight w:val="450"/>
        </w:trPr>
        <w:tc>
          <w:tcPr>
            <w:tcW w:w="537" w:type="dxa"/>
            <w:vMerge/>
            <w:tcBorders>
              <w:top w:val="nil"/>
              <w:left w:val="single" w:sz="4" w:space="0" w:color="auto"/>
              <w:bottom w:val="single" w:sz="4" w:space="0" w:color="000000"/>
              <w:right w:val="single" w:sz="4" w:space="0" w:color="auto"/>
            </w:tcBorders>
            <w:vAlign w:val="center"/>
            <w:hideMark/>
          </w:tcPr>
          <w:p w:rsidR="00A8723B" w:rsidRPr="00067595" w:rsidRDefault="00A8723B"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A8723B" w:rsidRPr="00067595" w:rsidRDefault="00A8723B"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rPr>
                <w:rFonts w:ascii="Times New Roman" w:hAnsi="Times New Roman" w:cs="Times New Roman"/>
                <w:i/>
                <w:iCs/>
                <w:sz w:val="24"/>
                <w:szCs w:val="24"/>
              </w:rPr>
            </w:pPr>
            <w:r w:rsidRPr="00A8723B">
              <w:rPr>
                <w:rFonts w:ascii="Times New Roman" w:hAnsi="Times New Roman" w:cs="Times New Roman"/>
                <w:i/>
                <w:iCs/>
                <w:sz w:val="24"/>
                <w:szCs w:val="24"/>
              </w:rPr>
              <w:t>3.4</w:t>
            </w:r>
          </w:p>
        </w:tc>
        <w:tc>
          <w:tcPr>
            <w:tcW w:w="3519" w:type="dxa"/>
            <w:tcBorders>
              <w:top w:val="nil"/>
              <w:left w:val="nil"/>
              <w:bottom w:val="single" w:sz="4" w:space="0" w:color="auto"/>
              <w:right w:val="single" w:sz="4" w:space="0" w:color="auto"/>
            </w:tcBorders>
            <w:shd w:val="clear" w:color="auto" w:fill="auto"/>
            <w:hideMark/>
          </w:tcPr>
          <w:p w:rsidR="00A8723B" w:rsidRPr="00A8723B" w:rsidRDefault="00A8723B" w:rsidP="00A8723B">
            <w:pPr>
              <w:spacing w:after="0" w:line="240" w:lineRule="auto"/>
              <w:jc w:val="both"/>
              <w:rPr>
                <w:rFonts w:ascii="Times New Roman" w:hAnsi="Times New Roman" w:cs="Times New Roman"/>
                <w:sz w:val="24"/>
                <w:szCs w:val="24"/>
              </w:rPr>
            </w:pPr>
            <w:r w:rsidRPr="00A8723B">
              <w:rPr>
                <w:rFonts w:ascii="Times New Roman" w:hAnsi="Times New Roman" w:cs="Times New Roman"/>
                <w:sz w:val="24"/>
                <w:szCs w:val="24"/>
              </w:rPr>
              <w:t>Niêm yết giá dịch vụ KBCB theo yêu cầu, niêm yết phần chênh lệch giữa giá KBCB theo yêu cầu với giá KBCB BHYT thanh toán (thiếu một nội dung trừ 0,25)</w:t>
            </w:r>
          </w:p>
        </w:tc>
        <w:tc>
          <w:tcPr>
            <w:tcW w:w="1134" w:type="dxa"/>
            <w:gridSpan w:val="3"/>
            <w:tcBorders>
              <w:top w:val="nil"/>
              <w:left w:val="nil"/>
              <w:bottom w:val="single" w:sz="4" w:space="0" w:color="auto"/>
              <w:right w:val="single" w:sz="4" w:space="0" w:color="auto"/>
            </w:tcBorders>
            <w:shd w:val="clear" w:color="auto" w:fill="auto"/>
            <w:vAlign w:val="center"/>
            <w:hideMark/>
          </w:tcPr>
          <w:p w:rsidR="00A8723B" w:rsidRPr="00A8723B" w:rsidRDefault="00836670" w:rsidP="00A872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8723B" w:rsidRPr="00A8723B">
              <w:rPr>
                <w:rFonts w:ascii="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A8723B" w:rsidRPr="00DD0FB6" w:rsidRDefault="00A8723B" w:rsidP="00A8723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1E0219" w:rsidRPr="00067595" w:rsidTr="0093699B">
        <w:trPr>
          <w:trHeight w:val="450"/>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4252" w:type="dxa"/>
            <w:gridSpan w:val="3"/>
            <w:tcBorders>
              <w:top w:val="single" w:sz="4" w:space="0" w:color="auto"/>
              <w:left w:val="nil"/>
              <w:bottom w:val="single" w:sz="4" w:space="0" w:color="auto"/>
              <w:right w:val="single" w:sz="4" w:space="0" w:color="000000"/>
            </w:tcBorders>
            <w:shd w:val="clear" w:color="auto" w:fill="auto"/>
            <w:vAlign w:val="center"/>
            <w:hideMark/>
          </w:tcPr>
          <w:p w:rsidR="001E0219" w:rsidRPr="00DD0FB6" w:rsidRDefault="001E0219" w:rsidP="00D805EC">
            <w:pPr>
              <w:spacing w:after="0" w:line="240" w:lineRule="auto"/>
              <w:rPr>
                <w:rFonts w:ascii="Times New Roman" w:eastAsia="Times New Roman" w:hAnsi="Times New Roman" w:cs="Times New Roman"/>
                <w:b/>
                <w:bCs/>
                <w:i/>
                <w:iCs/>
                <w:sz w:val="24"/>
                <w:szCs w:val="24"/>
              </w:rPr>
            </w:pPr>
            <w:r w:rsidRPr="00DD0FB6">
              <w:rPr>
                <w:rFonts w:ascii="Times New Roman" w:eastAsia="Times New Roman" w:hAnsi="Times New Roman" w:cs="Times New Roman"/>
                <w:b/>
                <w:bCs/>
                <w:i/>
                <w:iCs/>
                <w:sz w:val="24"/>
                <w:szCs w:val="24"/>
              </w:rPr>
              <w:t xml:space="preserve">Tổng số điểm </w:t>
            </w:r>
            <w:r w:rsidRPr="00DD0FB6">
              <w:rPr>
                <w:rFonts w:ascii="Times New Roman" w:eastAsia="Times New Roman" w:hAnsi="Times New Roman" w:cs="Times New Roman"/>
                <w:b/>
                <w:bCs/>
                <w:i/>
                <w:sz w:val="24"/>
                <w:szCs w:val="24"/>
              </w:rPr>
              <w:t>Tiêu chí 3</w:t>
            </w:r>
          </w:p>
        </w:tc>
        <w:tc>
          <w:tcPr>
            <w:tcW w:w="1134" w:type="dxa"/>
            <w:gridSpan w:val="3"/>
            <w:tcBorders>
              <w:top w:val="nil"/>
              <w:left w:val="nil"/>
              <w:bottom w:val="single" w:sz="4" w:space="0" w:color="auto"/>
              <w:right w:val="single" w:sz="4" w:space="0" w:color="auto"/>
            </w:tcBorders>
            <w:shd w:val="clear" w:color="auto" w:fill="auto"/>
            <w:vAlign w:val="center"/>
            <w:hideMark/>
          </w:tcPr>
          <w:p w:rsidR="001E0219" w:rsidRPr="00DD0FB6" w:rsidRDefault="001E0219" w:rsidP="008A1F7B">
            <w:pPr>
              <w:spacing w:after="0" w:line="240" w:lineRule="auto"/>
              <w:jc w:val="center"/>
              <w:rPr>
                <w:rFonts w:ascii="Times New Roman" w:eastAsia="Times New Roman" w:hAnsi="Times New Roman" w:cs="Times New Roman"/>
                <w:b/>
                <w:bCs/>
                <w:i/>
                <w:iCs/>
                <w:sz w:val="24"/>
                <w:szCs w:val="24"/>
              </w:rPr>
            </w:pPr>
            <w:r w:rsidRPr="00DD0FB6">
              <w:rPr>
                <w:rFonts w:ascii="Times New Roman" w:eastAsia="Times New Roman" w:hAnsi="Times New Roman" w:cs="Times New Roman"/>
                <w:b/>
                <w:bCs/>
                <w:i/>
                <w:iCs/>
                <w:sz w:val="24"/>
                <w:szCs w:val="24"/>
              </w:rPr>
              <w:t>2</w:t>
            </w:r>
          </w:p>
        </w:tc>
        <w:tc>
          <w:tcPr>
            <w:tcW w:w="992" w:type="dxa"/>
            <w:gridSpan w:val="2"/>
            <w:tcBorders>
              <w:top w:val="nil"/>
              <w:left w:val="nil"/>
              <w:bottom w:val="single" w:sz="4" w:space="0" w:color="auto"/>
              <w:right w:val="single" w:sz="4" w:space="0" w:color="auto"/>
            </w:tcBorders>
            <w:shd w:val="clear" w:color="auto" w:fill="auto"/>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w:t>
            </w:r>
          </w:p>
        </w:tc>
      </w:tr>
      <w:tr w:rsidR="001E0219" w:rsidRPr="00067595" w:rsidTr="0093699B">
        <w:trPr>
          <w:trHeight w:val="948"/>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E0219" w:rsidRPr="00067595" w:rsidRDefault="001E0219" w:rsidP="00067595">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lastRenderedPageBreak/>
              <w:t>4</w:t>
            </w:r>
          </w:p>
        </w:tc>
        <w:tc>
          <w:tcPr>
            <w:tcW w:w="2616" w:type="dxa"/>
            <w:vMerge w:val="restart"/>
            <w:tcBorders>
              <w:top w:val="nil"/>
              <w:left w:val="single" w:sz="4" w:space="0" w:color="auto"/>
              <w:bottom w:val="single" w:sz="4" w:space="0" w:color="000000"/>
              <w:right w:val="single" w:sz="4" w:space="0" w:color="auto"/>
            </w:tcBorders>
            <w:shd w:val="clear" w:color="auto" w:fill="auto"/>
            <w:vAlign w:val="center"/>
            <w:hideMark/>
          </w:tcPr>
          <w:p w:rsidR="001E0219" w:rsidRDefault="001E0219"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Tiêu chí 4. </w:t>
            </w:r>
          </w:p>
          <w:p w:rsidR="001E0219" w:rsidRPr="00067595" w:rsidRDefault="001E0219" w:rsidP="00067595">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 xml:space="preserve">Xây dựng Quy chế thi đua, khen thưởng; Quy chế xử lý vi phạm </w:t>
            </w:r>
          </w:p>
        </w:tc>
        <w:tc>
          <w:tcPr>
            <w:tcW w:w="733" w:type="dxa"/>
            <w:gridSpan w:val="2"/>
            <w:tcBorders>
              <w:top w:val="nil"/>
              <w:left w:val="nil"/>
              <w:bottom w:val="single" w:sz="4" w:space="0" w:color="auto"/>
              <w:right w:val="nil"/>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i/>
                <w:iCs/>
                <w:sz w:val="24"/>
                <w:szCs w:val="24"/>
              </w:rPr>
            </w:pPr>
            <w:r w:rsidRPr="00DD0FB6">
              <w:rPr>
                <w:rFonts w:ascii="Times New Roman" w:eastAsia="Times New Roman" w:hAnsi="Times New Roman" w:cs="Times New Roman"/>
                <w:i/>
                <w:iCs/>
                <w:sz w:val="24"/>
                <w:szCs w:val="24"/>
              </w:rPr>
              <w:t>4.1</w:t>
            </w:r>
          </w:p>
        </w:tc>
        <w:tc>
          <w:tcPr>
            <w:tcW w:w="3519" w:type="dxa"/>
            <w:tcBorders>
              <w:top w:val="nil"/>
              <w:left w:val="single" w:sz="4" w:space="0" w:color="auto"/>
              <w:bottom w:val="single" w:sz="4" w:space="0" w:color="auto"/>
              <w:right w:val="nil"/>
            </w:tcBorders>
            <w:shd w:val="clear" w:color="auto" w:fill="auto"/>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xml:space="preserve">Quy chế thi đua, khen thưởng, xử phạt được </w:t>
            </w:r>
            <w:r>
              <w:rPr>
                <w:rFonts w:ascii="Times New Roman" w:eastAsia="Times New Roman" w:hAnsi="Times New Roman" w:cs="Times New Roman"/>
                <w:sz w:val="24"/>
                <w:szCs w:val="24"/>
              </w:rPr>
              <w:t>Ban giám đốc phê duyệt ban hành</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DD0FB6" w:rsidRDefault="001E0219" w:rsidP="008A1F7B">
            <w:pPr>
              <w:spacing w:after="0" w:line="240" w:lineRule="auto"/>
              <w:jc w:val="center"/>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1</w:t>
            </w:r>
          </w:p>
        </w:tc>
        <w:tc>
          <w:tcPr>
            <w:tcW w:w="992" w:type="dxa"/>
            <w:gridSpan w:val="2"/>
            <w:tcBorders>
              <w:top w:val="nil"/>
              <w:left w:val="nil"/>
              <w:bottom w:val="single" w:sz="4" w:space="0" w:color="auto"/>
              <w:right w:val="single" w:sz="4" w:space="0" w:color="auto"/>
            </w:tcBorders>
            <w:shd w:val="clear" w:color="auto" w:fill="auto"/>
            <w:vAlign w:val="bottom"/>
            <w:hideMark/>
          </w:tcPr>
          <w:p w:rsidR="001E0219" w:rsidRPr="00DD0FB6" w:rsidRDefault="001E0219" w:rsidP="008A1F7B">
            <w:pPr>
              <w:spacing w:after="0" w:line="240" w:lineRule="auto"/>
              <w:rPr>
                <w:rFonts w:ascii="Times New Roman" w:eastAsia="Times New Roman" w:hAnsi="Times New Roman" w:cs="Times New Roman"/>
                <w:b/>
                <w:bCs/>
                <w:i/>
                <w:iCs/>
                <w:sz w:val="28"/>
                <w:szCs w:val="28"/>
              </w:rPr>
            </w:pPr>
            <w:r w:rsidRPr="00DD0FB6">
              <w:rPr>
                <w:rFonts w:ascii="Times New Roman" w:eastAsia="Times New Roman" w:hAnsi="Times New Roman" w:cs="Times New Roman"/>
                <w:b/>
                <w:bCs/>
                <w:i/>
                <w:iCs/>
                <w:sz w:val="28"/>
                <w:szCs w:val="28"/>
              </w:rPr>
              <w:t> </w:t>
            </w:r>
          </w:p>
        </w:tc>
        <w:tc>
          <w:tcPr>
            <w:tcW w:w="709" w:type="dxa"/>
            <w:tcBorders>
              <w:top w:val="nil"/>
              <w:left w:val="nil"/>
              <w:bottom w:val="single" w:sz="4" w:space="0" w:color="auto"/>
              <w:right w:val="single" w:sz="4" w:space="0" w:color="auto"/>
            </w:tcBorders>
            <w:shd w:val="clear" w:color="auto" w:fill="auto"/>
            <w:vAlign w:val="bottom"/>
            <w:hideMark/>
          </w:tcPr>
          <w:p w:rsidR="001E0219" w:rsidRPr="00DD0FB6" w:rsidRDefault="001E0219" w:rsidP="008A1F7B">
            <w:pPr>
              <w:spacing w:after="0" w:line="240" w:lineRule="auto"/>
              <w:rPr>
                <w:rFonts w:ascii="Times New Roman" w:eastAsia="Times New Roman" w:hAnsi="Times New Roman" w:cs="Times New Roman"/>
                <w:b/>
                <w:bCs/>
                <w:i/>
                <w:iCs/>
                <w:sz w:val="28"/>
                <w:szCs w:val="28"/>
              </w:rPr>
            </w:pPr>
            <w:r w:rsidRPr="00DD0FB6">
              <w:rPr>
                <w:rFonts w:ascii="Times New Roman" w:eastAsia="Times New Roman" w:hAnsi="Times New Roman" w:cs="Times New Roman"/>
                <w:b/>
                <w:bCs/>
                <w:i/>
                <w:iCs/>
                <w:sz w:val="28"/>
                <w:szCs w:val="28"/>
              </w:rPr>
              <w:t> </w:t>
            </w:r>
          </w:p>
        </w:tc>
      </w:tr>
      <w:tr w:rsidR="001E0219" w:rsidRPr="00067595" w:rsidTr="0093699B">
        <w:trPr>
          <w:trHeight w:val="1437"/>
        </w:trPr>
        <w:tc>
          <w:tcPr>
            <w:tcW w:w="537"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nil"/>
            </w:tcBorders>
            <w:shd w:val="clear" w:color="000000" w:fill="FFFFFF"/>
            <w:hideMark/>
          </w:tcPr>
          <w:p w:rsidR="001E0219" w:rsidRPr="00DD0FB6" w:rsidRDefault="001E0219" w:rsidP="008A1F7B">
            <w:pPr>
              <w:spacing w:after="0" w:line="240" w:lineRule="auto"/>
              <w:rPr>
                <w:rFonts w:ascii="Times New Roman" w:eastAsia="Times New Roman" w:hAnsi="Times New Roman" w:cs="Times New Roman"/>
                <w:i/>
                <w:iCs/>
                <w:sz w:val="24"/>
                <w:szCs w:val="24"/>
              </w:rPr>
            </w:pPr>
            <w:r w:rsidRPr="00DD0FB6">
              <w:rPr>
                <w:rFonts w:ascii="Times New Roman" w:eastAsia="Times New Roman" w:hAnsi="Times New Roman" w:cs="Times New Roman"/>
                <w:i/>
                <w:iCs/>
                <w:sz w:val="24"/>
                <w:szCs w:val="24"/>
              </w:rPr>
              <w:t>4.2</w:t>
            </w:r>
          </w:p>
        </w:tc>
        <w:tc>
          <w:tcPr>
            <w:tcW w:w="3519" w:type="dxa"/>
            <w:tcBorders>
              <w:top w:val="nil"/>
              <w:left w:val="single" w:sz="4" w:space="0" w:color="auto"/>
              <w:bottom w:val="single" w:sz="4" w:space="0" w:color="auto"/>
              <w:right w:val="nil"/>
            </w:tcBorders>
            <w:shd w:val="clear" w:color="auto" w:fill="auto"/>
            <w:hideMark/>
          </w:tcPr>
          <w:p w:rsidR="001E0219" w:rsidRPr="00DD0FB6" w:rsidRDefault="001E0219" w:rsidP="008A1F7B">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Trong Quy chế có các nội dung về đổi mới phong cách thái độ phục vụ, giao tiếp ứng xử, thực hiện cơ sở y tế Xanh Sạch Đẹp, giảm thiểu chất thải nhựa, công khai tài chính</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DD0FB6" w:rsidRDefault="001E0219" w:rsidP="008A1F7B">
            <w:pPr>
              <w:spacing w:after="0" w:line="240" w:lineRule="auto"/>
              <w:jc w:val="center"/>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1</w:t>
            </w:r>
          </w:p>
        </w:tc>
        <w:tc>
          <w:tcPr>
            <w:tcW w:w="992" w:type="dxa"/>
            <w:gridSpan w:val="2"/>
            <w:tcBorders>
              <w:top w:val="nil"/>
              <w:left w:val="nil"/>
              <w:bottom w:val="single" w:sz="4" w:space="0" w:color="auto"/>
              <w:right w:val="single" w:sz="4" w:space="0" w:color="auto"/>
            </w:tcBorders>
            <w:shd w:val="clear" w:color="auto" w:fill="auto"/>
            <w:hideMark/>
          </w:tcPr>
          <w:p w:rsidR="001E0219" w:rsidRPr="00DD0FB6" w:rsidRDefault="001E0219" w:rsidP="008A1F7B">
            <w:pPr>
              <w:spacing w:after="0" w:line="240" w:lineRule="auto"/>
              <w:rPr>
                <w:rFonts w:ascii="Times New Roman" w:eastAsia="Times New Roman" w:hAnsi="Times New Roman" w:cs="Times New Roman"/>
                <w:sz w:val="28"/>
                <w:szCs w:val="28"/>
              </w:rPr>
            </w:pPr>
            <w:r w:rsidRPr="00DD0FB6">
              <w:rPr>
                <w:rFonts w:ascii="Times New Roman" w:eastAsia="Times New Roman" w:hAnsi="Times New Roman" w:cs="Times New Roman"/>
                <w:sz w:val="28"/>
                <w:szCs w:val="28"/>
              </w:rPr>
              <w:t> </w:t>
            </w:r>
          </w:p>
        </w:tc>
        <w:tc>
          <w:tcPr>
            <w:tcW w:w="709" w:type="dxa"/>
            <w:tcBorders>
              <w:top w:val="nil"/>
              <w:left w:val="nil"/>
              <w:bottom w:val="single" w:sz="4" w:space="0" w:color="auto"/>
              <w:right w:val="single" w:sz="4" w:space="0" w:color="auto"/>
            </w:tcBorders>
            <w:shd w:val="clear" w:color="auto" w:fill="auto"/>
            <w:hideMark/>
          </w:tcPr>
          <w:p w:rsidR="001E0219" w:rsidRPr="00DD0FB6" w:rsidRDefault="001E0219" w:rsidP="008A1F7B">
            <w:pPr>
              <w:spacing w:after="0" w:line="240" w:lineRule="auto"/>
              <w:rPr>
                <w:rFonts w:ascii="Times New Roman" w:eastAsia="Times New Roman" w:hAnsi="Times New Roman" w:cs="Times New Roman"/>
                <w:sz w:val="28"/>
                <w:szCs w:val="28"/>
              </w:rPr>
            </w:pPr>
            <w:r w:rsidRPr="00DD0FB6">
              <w:rPr>
                <w:rFonts w:ascii="Times New Roman" w:eastAsia="Times New Roman" w:hAnsi="Times New Roman" w:cs="Times New Roman"/>
                <w:sz w:val="28"/>
                <w:szCs w:val="28"/>
              </w:rPr>
              <w:t> </w:t>
            </w:r>
          </w:p>
        </w:tc>
      </w:tr>
      <w:tr w:rsidR="001E0219" w:rsidRPr="00067595" w:rsidTr="0093699B">
        <w:trPr>
          <w:trHeight w:val="405"/>
        </w:trPr>
        <w:tc>
          <w:tcPr>
            <w:tcW w:w="537" w:type="dxa"/>
            <w:vMerge/>
            <w:tcBorders>
              <w:top w:val="nil"/>
              <w:left w:val="single" w:sz="4" w:space="0" w:color="auto"/>
              <w:bottom w:val="single" w:sz="4" w:space="0" w:color="auto"/>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single" w:sz="4" w:space="0" w:color="auto"/>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4252" w:type="dxa"/>
            <w:gridSpan w:val="3"/>
            <w:tcBorders>
              <w:top w:val="single" w:sz="4" w:space="0" w:color="auto"/>
              <w:left w:val="nil"/>
              <w:bottom w:val="single" w:sz="4" w:space="0" w:color="auto"/>
              <w:right w:val="single" w:sz="4" w:space="0" w:color="000000"/>
            </w:tcBorders>
            <w:shd w:val="clear" w:color="auto" w:fill="auto"/>
            <w:vAlign w:val="center"/>
            <w:hideMark/>
          </w:tcPr>
          <w:p w:rsidR="001E0219" w:rsidRPr="00DD0FB6" w:rsidRDefault="001E0219" w:rsidP="00D805EC">
            <w:pPr>
              <w:spacing w:after="0" w:line="240" w:lineRule="auto"/>
              <w:rPr>
                <w:rFonts w:ascii="Times New Roman" w:eastAsia="Times New Roman" w:hAnsi="Times New Roman" w:cs="Times New Roman"/>
                <w:b/>
                <w:bCs/>
                <w:i/>
                <w:iCs/>
                <w:sz w:val="24"/>
                <w:szCs w:val="24"/>
              </w:rPr>
            </w:pPr>
            <w:r w:rsidRPr="00DD0FB6">
              <w:rPr>
                <w:rFonts w:ascii="Times New Roman" w:eastAsia="Times New Roman" w:hAnsi="Times New Roman" w:cs="Times New Roman"/>
                <w:b/>
                <w:bCs/>
                <w:i/>
                <w:iCs/>
                <w:sz w:val="24"/>
                <w:szCs w:val="24"/>
              </w:rPr>
              <w:t xml:space="preserve">Tổng số điểm </w:t>
            </w:r>
            <w:r w:rsidRPr="001E0219">
              <w:rPr>
                <w:rFonts w:ascii="Times New Roman" w:eastAsia="Times New Roman" w:hAnsi="Times New Roman" w:cs="Times New Roman"/>
                <w:b/>
                <w:bCs/>
                <w:i/>
                <w:sz w:val="24"/>
                <w:szCs w:val="24"/>
              </w:rPr>
              <w:t>Tiêu chí 4</w:t>
            </w:r>
          </w:p>
        </w:tc>
        <w:tc>
          <w:tcPr>
            <w:tcW w:w="1134" w:type="dxa"/>
            <w:gridSpan w:val="3"/>
            <w:tcBorders>
              <w:top w:val="nil"/>
              <w:left w:val="nil"/>
              <w:bottom w:val="single" w:sz="4" w:space="0" w:color="auto"/>
              <w:right w:val="single" w:sz="4" w:space="0" w:color="auto"/>
            </w:tcBorders>
            <w:shd w:val="clear" w:color="auto" w:fill="auto"/>
            <w:vAlign w:val="center"/>
            <w:hideMark/>
          </w:tcPr>
          <w:p w:rsidR="001E0219" w:rsidRPr="00DD0FB6" w:rsidRDefault="001E0219" w:rsidP="00067595">
            <w:pPr>
              <w:spacing w:after="0" w:line="240" w:lineRule="auto"/>
              <w:jc w:val="center"/>
              <w:rPr>
                <w:rFonts w:ascii="Times New Roman" w:eastAsia="Times New Roman" w:hAnsi="Times New Roman" w:cs="Times New Roman"/>
                <w:b/>
                <w:bCs/>
                <w:i/>
                <w:iCs/>
                <w:sz w:val="24"/>
                <w:szCs w:val="24"/>
              </w:rPr>
            </w:pPr>
            <w:r w:rsidRPr="00DD0FB6">
              <w:rPr>
                <w:rFonts w:ascii="Times New Roman" w:eastAsia="Times New Roman" w:hAnsi="Times New Roman" w:cs="Times New Roman"/>
                <w:b/>
                <w:bCs/>
                <w:i/>
                <w:iCs/>
                <w:sz w:val="24"/>
                <w:szCs w:val="24"/>
              </w:rPr>
              <w:t>2</w:t>
            </w:r>
          </w:p>
        </w:tc>
        <w:tc>
          <w:tcPr>
            <w:tcW w:w="992" w:type="dxa"/>
            <w:gridSpan w:val="2"/>
            <w:tcBorders>
              <w:top w:val="nil"/>
              <w:left w:val="nil"/>
              <w:bottom w:val="single" w:sz="4" w:space="0" w:color="auto"/>
              <w:right w:val="single" w:sz="4" w:space="0" w:color="auto"/>
            </w:tcBorders>
            <w:shd w:val="clear" w:color="auto" w:fill="auto"/>
            <w:vAlign w:val="bottom"/>
            <w:hideMark/>
          </w:tcPr>
          <w:p w:rsidR="001E0219" w:rsidRPr="00DD0FB6" w:rsidRDefault="001E0219" w:rsidP="00067595">
            <w:pPr>
              <w:spacing w:after="0" w:line="240" w:lineRule="auto"/>
              <w:rPr>
                <w:rFonts w:ascii="Times New Roman" w:eastAsia="Times New Roman" w:hAnsi="Times New Roman" w:cs="Times New Roman"/>
                <w:sz w:val="28"/>
                <w:szCs w:val="28"/>
              </w:rPr>
            </w:pPr>
            <w:r w:rsidRPr="00DD0FB6">
              <w:rPr>
                <w:rFonts w:ascii="Times New Roman" w:eastAsia="Times New Roman" w:hAnsi="Times New Roman" w:cs="Times New Roman"/>
                <w:sz w:val="28"/>
                <w:szCs w:val="28"/>
              </w:rPr>
              <w:t> </w:t>
            </w:r>
          </w:p>
        </w:tc>
        <w:tc>
          <w:tcPr>
            <w:tcW w:w="709" w:type="dxa"/>
            <w:tcBorders>
              <w:top w:val="nil"/>
              <w:left w:val="nil"/>
              <w:bottom w:val="single" w:sz="4" w:space="0" w:color="auto"/>
              <w:right w:val="single" w:sz="4" w:space="0" w:color="auto"/>
            </w:tcBorders>
            <w:shd w:val="clear" w:color="auto" w:fill="auto"/>
            <w:vAlign w:val="bottom"/>
            <w:hideMark/>
          </w:tcPr>
          <w:p w:rsidR="001E0219" w:rsidRPr="00DD0FB6" w:rsidRDefault="001E0219" w:rsidP="00067595">
            <w:pPr>
              <w:spacing w:after="0" w:line="240" w:lineRule="auto"/>
              <w:rPr>
                <w:rFonts w:ascii="Times New Roman" w:eastAsia="Times New Roman" w:hAnsi="Times New Roman" w:cs="Times New Roman"/>
                <w:sz w:val="28"/>
                <w:szCs w:val="28"/>
              </w:rPr>
            </w:pPr>
            <w:r w:rsidRPr="00DD0FB6">
              <w:rPr>
                <w:rFonts w:ascii="Times New Roman" w:eastAsia="Times New Roman" w:hAnsi="Times New Roman" w:cs="Times New Roman"/>
                <w:sz w:val="28"/>
                <w:szCs w:val="28"/>
              </w:rPr>
              <w:t> </w:t>
            </w:r>
          </w:p>
        </w:tc>
      </w:tr>
      <w:tr w:rsidR="001E0219" w:rsidRPr="00067595" w:rsidTr="0093699B">
        <w:trPr>
          <w:trHeight w:val="1380"/>
        </w:trPr>
        <w:tc>
          <w:tcPr>
            <w:tcW w:w="537"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E0219" w:rsidRPr="00067595" w:rsidRDefault="001E0219" w:rsidP="00067595">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5</w:t>
            </w:r>
          </w:p>
        </w:tc>
        <w:tc>
          <w:tcPr>
            <w:tcW w:w="2616" w:type="dxa"/>
            <w:vMerge w:val="restart"/>
            <w:tcBorders>
              <w:top w:val="single" w:sz="4" w:space="0" w:color="auto"/>
              <w:left w:val="single" w:sz="4" w:space="0" w:color="auto"/>
              <w:bottom w:val="nil"/>
              <w:right w:val="single" w:sz="4" w:space="0" w:color="auto"/>
            </w:tcBorders>
            <w:shd w:val="clear" w:color="auto" w:fill="auto"/>
            <w:vAlign w:val="center"/>
            <w:hideMark/>
          </w:tcPr>
          <w:p w:rsidR="001E0219" w:rsidRDefault="001E0219" w:rsidP="00032C4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Tiêu chí 5.</w:t>
            </w:r>
          </w:p>
          <w:p w:rsidR="001E0219" w:rsidRPr="00067595" w:rsidRDefault="001E0219" w:rsidP="00032C46">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Công tác theo dõi, đánh giá, thống kê, báo cáo</w:t>
            </w:r>
          </w:p>
        </w:tc>
        <w:tc>
          <w:tcPr>
            <w:tcW w:w="733" w:type="dxa"/>
            <w:gridSpan w:val="2"/>
            <w:tcBorders>
              <w:top w:val="single" w:sz="4" w:space="0" w:color="auto"/>
              <w:left w:val="nil"/>
              <w:bottom w:val="single" w:sz="4" w:space="0" w:color="auto"/>
              <w:right w:val="nil"/>
            </w:tcBorders>
            <w:shd w:val="clear" w:color="000000" w:fill="FFFFFF"/>
            <w:hideMark/>
          </w:tcPr>
          <w:p w:rsidR="001E0219" w:rsidRPr="00DD0FB6" w:rsidRDefault="001E0219" w:rsidP="00067595">
            <w:pPr>
              <w:spacing w:after="0" w:line="240" w:lineRule="auto"/>
              <w:rPr>
                <w:rFonts w:ascii="Times New Roman" w:eastAsia="Times New Roman" w:hAnsi="Times New Roman" w:cs="Times New Roman"/>
                <w:i/>
                <w:iCs/>
                <w:sz w:val="24"/>
                <w:szCs w:val="24"/>
              </w:rPr>
            </w:pPr>
            <w:r w:rsidRPr="00DD0FB6">
              <w:rPr>
                <w:rFonts w:ascii="Times New Roman" w:eastAsia="Times New Roman" w:hAnsi="Times New Roman" w:cs="Times New Roman"/>
                <w:i/>
                <w:iCs/>
                <w:sz w:val="24"/>
                <w:szCs w:val="24"/>
              </w:rPr>
              <w:t>5.1</w:t>
            </w:r>
          </w:p>
        </w:tc>
        <w:tc>
          <w:tcPr>
            <w:tcW w:w="3519" w:type="dxa"/>
            <w:tcBorders>
              <w:top w:val="single" w:sz="4" w:space="0" w:color="auto"/>
              <w:left w:val="single" w:sz="4" w:space="0" w:color="auto"/>
              <w:bottom w:val="single" w:sz="4" w:space="0" w:color="auto"/>
              <w:right w:val="nil"/>
            </w:tcBorders>
            <w:shd w:val="clear" w:color="auto" w:fill="auto"/>
            <w:hideMark/>
          </w:tcPr>
          <w:p w:rsidR="001E0219" w:rsidRPr="00DD0FB6" w:rsidRDefault="001E0219" w:rsidP="00935378">
            <w:pPr>
              <w:spacing w:after="0" w:line="240" w:lineRule="auto"/>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 xml:space="preserve">Có theo dõi, kiểm tra, đánh giá, thực hiện cam kết đổi mới phong cách thái độ phục vụ, cơ sở y tế Xanh Sạch Đẹp, giảm thiểu chất thải nhựa, công khai tài chính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0219" w:rsidRPr="00DD0FB6" w:rsidRDefault="001E0219" w:rsidP="00DD0FB6">
            <w:pPr>
              <w:spacing w:after="0" w:line="240" w:lineRule="auto"/>
              <w:jc w:val="center"/>
              <w:rPr>
                <w:rFonts w:ascii="Times New Roman" w:eastAsia="Times New Roman" w:hAnsi="Times New Roman" w:cs="Times New Roman"/>
                <w:sz w:val="24"/>
                <w:szCs w:val="24"/>
              </w:rPr>
            </w:pPr>
            <w:r w:rsidRPr="00DD0FB6">
              <w:rPr>
                <w:rFonts w:ascii="Times New Roman" w:eastAsia="Times New Roman" w:hAnsi="Times New Roman" w:cs="Times New Roman"/>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1E0219" w:rsidRPr="00DD0FB6" w:rsidRDefault="001E0219" w:rsidP="00067595">
            <w:pPr>
              <w:spacing w:after="0" w:line="240" w:lineRule="auto"/>
              <w:rPr>
                <w:rFonts w:ascii="Times New Roman" w:eastAsia="Times New Roman" w:hAnsi="Times New Roman" w:cs="Times New Roman"/>
                <w:sz w:val="28"/>
                <w:szCs w:val="28"/>
              </w:rPr>
            </w:pPr>
            <w:r w:rsidRPr="00DD0FB6">
              <w:rPr>
                <w:rFonts w:ascii="Times New Roman" w:eastAsia="Times New Roman" w:hAnsi="Times New Roman" w:cs="Times New Roman"/>
                <w:sz w:val="28"/>
                <w:szCs w:val="28"/>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E0219" w:rsidRPr="00DD0FB6" w:rsidRDefault="001E0219" w:rsidP="00067595">
            <w:pPr>
              <w:spacing w:after="0" w:line="240" w:lineRule="auto"/>
              <w:rPr>
                <w:rFonts w:ascii="Times New Roman" w:eastAsia="Times New Roman" w:hAnsi="Times New Roman" w:cs="Times New Roman"/>
                <w:sz w:val="28"/>
                <w:szCs w:val="28"/>
              </w:rPr>
            </w:pPr>
            <w:r w:rsidRPr="00DD0FB6">
              <w:rPr>
                <w:rFonts w:ascii="Times New Roman" w:eastAsia="Times New Roman" w:hAnsi="Times New Roman" w:cs="Times New Roman"/>
                <w:sz w:val="28"/>
                <w:szCs w:val="28"/>
              </w:rPr>
              <w:t> </w:t>
            </w:r>
          </w:p>
        </w:tc>
      </w:tr>
      <w:tr w:rsidR="001E0219" w:rsidRPr="00067595" w:rsidTr="0093699B">
        <w:trPr>
          <w:trHeight w:val="495"/>
        </w:trPr>
        <w:tc>
          <w:tcPr>
            <w:tcW w:w="537" w:type="dxa"/>
            <w:vMerge/>
            <w:tcBorders>
              <w:top w:val="nil"/>
              <w:left w:val="single" w:sz="4" w:space="0" w:color="auto"/>
              <w:bottom w:val="nil"/>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nil"/>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733" w:type="dxa"/>
            <w:gridSpan w:val="2"/>
            <w:tcBorders>
              <w:top w:val="nil"/>
              <w:left w:val="nil"/>
              <w:bottom w:val="single" w:sz="4" w:space="0" w:color="auto"/>
              <w:right w:val="nil"/>
            </w:tcBorders>
            <w:shd w:val="clear" w:color="000000" w:fill="FFFFFF"/>
            <w:hideMark/>
          </w:tcPr>
          <w:p w:rsidR="001E0219" w:rsidRPr="00067595" w:rsidRDefault="001E0219" w:rsidP="00067595">
            <w:pPr>
              <w:spacing w:after="0" w:line="240" w:lineRule="auto"/>
              <w:rPr>
                <w:rFonts w:ascii="Times New Roman" w:eastAsia="Times New Roman" w:hAnsi="Times New Roman" w:cs="Times New Roman"/>
                <w:i/>
                <w:iCs/>
                <w:sz w:val="24"/>
                <w:szCs w:val="24"/>
              </w:rPr>
            </w:pPr>
            <w:r w:rsidRPr="00067595">
              <w:rPr>
                <w:rFonts w:ascii="Times New Roman" w:eastAsia="Times New Roman" w:hAnsi="Times New Roman" w:cs="Times New Roman"/>
                <w:i/>
                <w:iCs/>
                <w:sz w:val="24"/>
                <w:szCs w:val="24"/>
              </w:rPr>
              <w:t>5.2</w:t>
            </w:r>
          </w:p>
        </w:tc>
        <w:tc>
          <w:tcPr>
            <w:tcW w:w="3519" w:type="dxa"/>
            <w:tcBorders>
              <w:top w:val="nil"/>
              <w:left w:val="single" w:sz="4" w:space="0" w:color="auto"/>
              <w:bottom w:val="single" w:sz="4" w:space="0" w:color="auto"/>
              <w:right w:val="nil"/>
            </w:tcBorders>
            <w:shd w:val="clear" w:color="auto" w:fill="auto"/>
            <w:vAlign w:val="center"/>
            <w:hideMark/>
          </w:tcPr>
          <w:p w:rsidR="001E0219" w:rsidRPr="00067595" w:rsidRDefault="001E0219" w:rsidP="00D805EC">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Báo cáo đầy đủ, đúng thời gian</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1E0219" w:rsidRPr="00067595" w:rsidRDefault="001E0219" w:rsidP="00DD0FB6">
            <w:pPr>
              <w:spacing w:after="0" w:line="240" w:lineRule="auto"/>
              <w:jc w:val="center"/>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1</w:t>
            </w:r>
          </w:p>
        </w:tc>
        <w:tc>
          <w:tcPr>
            <w:tcW w:w="992" w:type="dxa"/>
            <w:gridSpan w:val="2"/>
            <w:tcBorders>
              <w:top w:val="nil"/>
              <w:left w:val="nil"/>
              <w:bottom w:val="single" w:sz="4" w:space="0" w:color="auto"/>
              <w:right w:val="single" w:sz="4" w:space="0" w:color="auto"/>
            </w:tcBorders>
            <w:shd w:val="clear" w:color="auto" w:fill="auto"/>
            <w:vAlign w:val="bottom"/>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c>
          <w:tcPr>
            <w:tcW w:w="709" w:type="dxa"/>
            <w:tcBorders>
              <w:top w:val="nil"/>
              <w:left w:val="nil"/>
              <w:bottom w:val="single" w:sz="4" w:space="0" w:color="auto"/>
              <w:right w:val="single" w:sz="4" w:space="0" w:color="auto"/>
            </w:tcBorders>
            <w:shd w:val="clear" w:color="auto" w:fill="auto"/>
            <w:vAlign w:val="bottom"/>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r>
      <w:tr w:rsidR="001E0219" w:rsidRPr="00067595" w:rsidTr="0093699B">
        <w:trPr>
          <w:trHeight w:val="465"/>
        </w:trPr>
        <w:tc>
          <w:tcPr>
            <w:tcW w:w="537" w:type="dxa"/>
            <w:vMerge/>
            <w:tcBorders>
              <w:top w:val="nil"/>
              <w:left w:val="single" w:sz="4" w:space="0" w:color="auto"/>
              <w:bottom w:val="nil"/>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nil"/>
              <w:left w:val="single" w:sz="4" w:space="0" w:color="auto"/>
              <w:bottom w:val="nil"/>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4252" w:type="dxa"/>
            <w:gridSpan w:val="3"/>
            <w:tcBorders>
              <w:top w:val="single" w:sz="4" w:space="0" w:color="auto"/>
              <w:left w:val="nil"/>
              <w:bottom w:val="single" w:sz="4" w:space="0" w:color="auto"/>
              <w:right w:val="single" w:sz="4" w:space="0" w:color="000000"/>
            </w:tcBorders>
            <w:shd w:val="clear" w:color="auto" w:fill="auto"/>
            <w:vAlign w:val="center"/>
            <w:hideMark/>
          </w:tcPr>
          <w:p w:rsidR="001E0219" w:rsidRPr="00067595" w:rsidRDefault="001E0219" w:rsidP="00D805EC">
            <w:pPr>
              <w:spacing w:after="0" w:line="240" w:lineRule="auto"/>
              <w:rPr>
                <w:rFonts w:ascii="Times New Roman" w:eastAsia="Times New Roman" w:hAnsi="Times New Roman" w:cs="Times New Roman"/>
                <w:b/>
                <w:bCs/>
                <w:i/>
                <w:iCs/>
                <w:sz w:val="24"/>
                <w:szCs w:val="24"/>
              </w:rPr>
            </w:pPr>
            <w:r w:rsidRPr="00067595">
              <w:rPr>
                <w:rFonts w:ascii="Times New Roman" w:eastAsia="Times New Roman" w:hAnsi="Times New Roman" w:cs="Times New Roman"/>
                <w:b/>
                <w:bCs/>
                <w:i/>
                <w:iCs/>
                <w:sz w:val="24"/>
                <w:szCs w:val="24"/>
              </w:rPr>
              <w:t xml:space="preserve">Tổng số điểm </w:t>
            </w:r>
            <w:r w:rsidRPr="00DD0FB6">
              <w:rPr>
                <w:rFonts w:ascii="Times New Roman" w:eastAsia="Times New Roman" w:hAnsi="Times New Roman" w:cs="Times New Roman"/>
                <w:b/>
                <w:bCs/>
                <w:i/>
                <w:sz w:val="24"/>
                <w:szCs w:val="24"/>
              </w:rPr>
              <w:t>Tiêu chí 5</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1E0219" w:rsidRPr="00067595" w:rsidRDefault="001E0219" w:rsidP="00067595">
            <w:pPr>
              <w:spacing w:after="0" w:line="240" w:lineRule="auto"/>
              <w:jc w:val="center"/>
              <w:rPr>
                <w:rFonts w:ascii="Times New Roman" w:eastAsia="Times New Roman" w:hAnsi="Times New Roman" w:cs="Times New Roman"/>
                <w:b/>
                <w:bCs/>
                <w:i/>
                <w:iCs/>
                <w:sz w:val="24"/>
                <w:szCs w:val="24"/>
              </w:rPr>
            </w:pPr>
            <w:r w:rsidRPr="00067595">
              <w:rPr>
                <w:rFonts w:ascii="Times New Roman" w:eastAsia="Times New Roman" w:hAnsi="Times New Roman" w:cs="Times New Roman"/>
                <w:b/>
                <w:bCs/>
                <w:i/>
                <w:iCs/>
                <w:sz w:val="24"/>
                <w:szCs w:val="24"/>
              </w:rPr>
              <w:t>2</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c>
          <w:tcPr>
            <w:tcW w:w="709" w:type="dxa"/>
            <w:tcBorders>
              <w:top w:val="single" w:sz="4" w:space="0" w:color="auto"/>
              <w:left w:val="nil"/>
              <w:bottom w:val="single" w:sz="4" w:space="0" w:color="auto"/>
              <w:right w:val="single" w:sz="4" w:space="0" w:color="auto"/>
            </w:tcBorders>
            <w:shd w:val="clear" w:color="auto" w:fill="auto"/>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r>
      <w:tr w:rsidR="001E0219" w:rsidRPr="00067595" w:rsidTr="0093699B">
        <w:trPr>
          <w:trHeight w:val="705"/>
        </w:trPr>
        <w:tc>
          <w:tcPr>
            <w:tcW w:w="537"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E0219" w:rsidRPr="00067595" w:rsidRDefault="001E0219" w:rsidP="00067595">
            <w:pPr>
              <w:spacing w:after="0" w:line="240" w:lineRule="auto"/>
              <w:jc w:val="center"/>
              <w:rPr>
                <w:rFonts w:ascii="Times New Roman" w:eastAsia="Times New Roman" w:hAnsi="Times New Roman" w:cs="Times New Roman"/>
                <w:b/>
                <w:bCs/>
                <w:sz w:val="24"/>
                <w:szCs w:val="24"/>
              </w:rPr>
            </w:pPr>
            <w:r w:rsidRPr="00067595">
              <w:rPr>
                <w:rFonts w:ascii="Times New Roman" w:eastAsia="Times New Roman" w:hAnsi="Times New Roman" w:cs="Times New Roman"/>
                <w:b/>
                <w:bCs/>
                <w:sz w:val="24"/>
                <w:szCs w:val="24"/>
              </w:rPr>
              <w:t>6</w:t>
            </w:r>
          </w:p>
        </w:tc>
        <w:tc>
          <w:tcPr>
            <w:tcW w:w="2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0219" w:rsidRDefault="001E0219" w:rsidP="0006759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Tiêu chí 6</w:t>
            </w:r>
          </w:p>
          <w:p w:rsidR="001E0219" w:rsidRPr="00067595" w:rsidRDefault="00CF6F3D" w:rsidP="006C537C">
            <w:pPr>
              <w:spacing w:after="0" w:line="240" w:lineRule="auto"/>
              <w:jc w:val="center"/>
              <w:rPr>
                <w:rFonts w:ascii="Times New Roman" w:eastAsia="Times New Roman" w:hAnsi="Times New Roman" w:cs="Times New Roman"/>
                <w:b/>
                <w:bCs/>
                <w:sz w:val="24"/>
                <w:szCs w:val="24"/>
              </w:rPr>
            </w:pPr>
            <w:r w:rsidRPr="00CF6F3D">
              <w:rPr>
                <w:rFonts w:ascii="Times New Roman" w:eastAsia="Times New Roman" w:hAnsi="Times New Roman" w:cs="Times New Roman"/>
                <w:b/>
                <w:bCs/>
                <w:sz w:val="24"/>
                <w:szCs w:val="24"/>
              </w:rPr>
              <w:t>Sáng kiến, cách làm hay; tấm gương điển hình tiên tiến</w:t>
            </w:r>
          </w:p>
        </w:tc>
        <w:tc>
          <w:tcPr>
            <w:tcW w:w="4252" w:type="dxa"/>
            <w:gridSpan w:val="3"/>
            <w:tcBorders>
              <w:top w:val="single" w:sz="4" w:space="0" w:color="auto"/>
              <w:left w:val="nil"/>
              <w:bottom w:val="single" w:sz="4" w:space="0" w:color="auto"/>
              <w:right w:val="single" w:sz="4" w:space="0" w:color="000000"/>
            </w:tcBorders>
            <w:shd w:val="clear" w:color="auto" w:fill="auto"/>
            <w:hideMark/>
          </w:tcPr>
          <w:p w:rsidR="001E0219" w:rsidRPr="00067595" w:rsidRDefault="001E0219" w:rsidP="00D20090">
            <w:pPr>
              <w:spacing w:after="0" w:line="240" w:lineRule="auto"/>
              <w:rPr>
                <w:rFonts w:ascii="Times New Roman" w:eastAsia="Times New Roman" w:hAnsi="Times New Roman" w:cs="Times New Roman"/>
                <w:sz w:val="24"/>
                <w:szCs w:val="24"/>
              </w:rPr>
            </w:pPr>
            <w:r w:rsidRPr="00067595">
              <w:rPr>
                <w:rFonts w:ascii="Times New Roman" w:eastAsia="Times New Roman" w:hAnsi="Times New Roman" w:cs="Times New Roman"/>
                <w:sz w:val="24"/>
                <w:szCs w:val="24"/>
              </w:rPr>
              <w:t>BV có sáng kiến hay, áp dụng hiệu quả</w:t>
            </w:r>
            <w:r>
              <w:rPr>
                <w:rFonts w:ascii="Times New Roman" w:eastAsia="Times New Roman" w:hAnsi="Times New Roman" w:cs="Times New Roman"/>
                <w:sz w:val="24"/>
                <w:szCs w:val="24"/>
              </w:rPr>
              <w:t xml:space="preserve"> về giao tiếp ứng xử, </w:t>
            </w:r>
            <w:r w:rsidRPr="00067595">
              <w:rPr>
                <w:rFonts w:ascii="Times New Roman" w:eastAsia="Times New Roman" w:hAnsi="Times New Roman" w:cs="Times New Roman"/>
                <w:sz w:val="24"/>
                <w:szCs w:val="24"/>
              </w:rPr>
              <w:t>Xanh Sạch Đẹp, giảm thiểu chất thải nhựa</w:t>
            </w:r>
            <w:r>
              <w:rPr>
                <w:rFonts w:ascii="Times New Roman" w:eastAsia="Times New Roman" w:hAnsi="Times New Roman" w:cs="Times New Roman"/>
                <w:sz w:val="24"/>
                <w:szCs w:val="24"/>
              </w:rPr>
              <w:t xml:space="preserve"> </w:t>
            </w:r>
            <w:r w:rsidRPr="00067595">
              <w:rPr>
                <w:rFonts w:ascii="Times New Roman" w:eastAsia="Times New Roman" w:hAnsi="Times New Roman" w:cs="Times New Roman"/>
                <w:sz w:val="24"/>
                <w:szCs w:val="24"/>
              </w:rPr>
              <w:t xml:space="preserve">; </w:t>
            </w:r>
          </w:p>
        </w:tc>
        <w:tc>
          <w:tcPr>
            <w:tcW w:w="1134" w:type="dxa"/>
            <w:gridSpan w:val="3"/>
            <w:tcBorders>
              <w:top w:val="single" w:sz="4" w:space="0" w:color="auto"/>
              <w:left w:val="nil"/>
              <w:bottom w:val="nil"/>
              <w:right w:val="single" w:sz="4" w:space="0" w:color="auto"/>
            </w:tcBorders>
            <w:shd w:val="clear" w:color="auto" w:fill="auto"/>
            <w:vAlign w:val="center"/>
            <w:hideMark/>
          </w:tcPr>
          <w:p w:rsidR="001E0219" w:rsidRPr="00DD0FB6" w:rsidRDefault="001E0219" w:rsidP="00067595">
            <w:pPr>
              <w:spacing w:after="0" w:line="240" w:lineRule="auto"/>
              <w:jc w:val="center"/>
              <w:rPr>
                <w:rFonts w:ascii="Times New Roman" w:eastAsia="Times New Roman" w:hAnsi="Times New Roman" w:cs="Times New Roman"/>
                <w:bCs/>
                <w:iCs/>
                <w:sz w:val="24"/>
                <w:szCs w:val="24"/>
              </w:rPr>
            </w:pPr>
            <w:r w:rsidRPr="00DD0FB6">
              <w:rPr>
                <w:rFonts w:ascii="Times New Roman" w:eastAsia="Times New Roman" w:hAnsi="Times New Roman" w:cs="Times New Roman"/>
                <w:bCs/>
                <w:iCs/>
                <w:sz w:val="24"/>
                <w:szCs w:val="24"/>
              </w:rPr>
              <w:t>1</w:t>
            </w:r>
          </w:p>
        </w:tc>
        <w:tc>
          <w:tcPr>
            <w:tcW w:w="992" w:type="dxa"/>
            <w:gridSpan w:val="2"/>
            <w:tcBorders>
              <w:top w:val="single" w:sz="4" w:space="0" w:color="auto"/>
              <w:left w:val="nil"/>
              <w:bottom w:val="nil"/>
              <w:right w:val="single" w:sz="4" w:space="0" w:color="auto"/>
            </w:tcBorders>
            <w:shd w:val="clear" w:color="auto" w:fill="auto"/>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c>
          <w:tcPr>
            <w:tcW w:w="709" w:type="dxa"/>
            <w:tcBorders>
              <w:top w:val="single" w:sz="4" w:space="0" w:color="auto"/>
              <w:left w:val="nil"/>
              <w:bottom w:val="nil"/>
              <w:right w:val="single" w:sz="4" w:space="0" w:color="auto"/>
            </w:tcBorders>
            <w:shd w:val="clear" w:color="auto" w:fill="auto"/>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r>
      <w:tr w:rsidR="001E0219" w:rsidRPr="00067595" w:rsidTr="0093699B">
        <w:trPr>
          <w:trHeight w:val="705"/>
        </w:trPr>
        <w:tc>
          <w:tcPr>
            <w:tcW w:w="537" w:type="dxa"/>
            <w:vMerge/>
            <w:tcBorders>
              <w:top w:val="single" w:sz="4" w:space="0" w:color="auto"/>
              <w:left w:val="single" w:sz="4" w:space="0" w:color="auto"/>
              <w:bottom w:val="nil"/>
              <w:right w:val="single" w:sz="4" w:space="0" w:color="auto"/>
            </w:tcBorders>
            <w:shd w:val="clear" w:color="auto" w:fill="auto"/>
            <w:noWrap/>
            <w:vAlign w:val="center"/>
          </w:tcPr>
          <w:p w:rsidR="001E0219" w:rsidRPr="00067595" w:rsidRDefault="001E0219" w:rsidP="00067595">
            <w:pPr>
              <w:spacing w:after="0" w:line="240" w:lineRule="auto"/>
              <w:jc w:val="center"/>
              <w:rPr>
                <w:rFonts w:ascii="Times New Roman" w:eastAsia="Times New Roman" w:hAnsi="Times New Roman" w:cs="Times New Roman"/>
                <w:b/>
                <w:bCs/>
                <w:sz w:val="24"/>
                <w:szCs w:val="24"/>
              </w:rPr>
            </w:pPr>
          </w:p>
        </w:tc>
        <w:tc>
          <w:tcPr>
            <w:tcW w:w="261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1E0219" w:rsidRDefault="001E0219" w:rsidP="00067595">
            <w:pPr>
              <w:spacing w:after="0" w:line="240" w:lineRule="auto"/>
              <w:jc w:val="center"/>
              <w:rPr>
                <w:rFonts w:ascii="Times New Roman" w:eastAsia="Times New Roman" w:hAnsi="Times New Roman" w:cs="Times New Roman"/>
                <w:b/>
                <w:bCs/>
                <w:sz w:val="24"/>
                <w:szCs w:val="24"/>
              </w:rPr>
            </w:pPr>
          </w:p>
        </w:tc>
        <w:tc>
          <w:tcPr>
            <w:tcW w:w="4252" w:type="dxa"/>
            <w:gridSpan w:val="3"/>
            <w:tcBorders>
              <w:top w:val="single" w:sz="4" w:space="0" w:color="auto"/>
              <w:left w:val="nil"/>
              <w:bottom w:val="single" w:sz="4" w:space="0" w:color="auto"/>
              <w:right w:val="single" w:sz="4" w:space="0" w:color="000000"/>
            </w:tcBorders>
            <w:shd w:val="clear" w:color="auto" w:fill="auto"/>
          </w:tcPr>
          <w:p w:rsidR="001E0219" w:rsidRPr="00067595" w:rsidRDefault="001E0219" w:rsidP="000675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Bệnh viện có tấm gương điển hình về giao tiếp ứng xử, </w:t>
            </w:r>
            <w:r w:rsidRPr="00067595">
              <w:rPr>
                <w:rFonts w:ascii="Times New Roman" w:eastAsia="Times New Roman" w:hAnsi="Times New Roman" w:cs="Times New Roman"/>
                <w:sz w:val="24"/>
                <w:szCs w:val="24"/>
              </w:rPr>
              <w:t>Xanh Sạch Đẹp, giảm thiểu chất thải nhựa</w:t>
            </w:r>
            <w:r>
              <w:rPr>
                <w:rFonts w:ascii="Times New Roman" w:eastAsia="Times New Roman" w:hAnsi="Times New Roman" w:cs="Times New Roman"/>
                <w:sz w:val="24"/>
                <w:szCs w:val="24"/>
              </w:rPr>
              <w:t>; được cơ quan truyền thông nêu gương điển hình</w:t>
            </w:r>
          </w:p>
        </w:tc>
        <w:tc>
          <w:tcPr>
            <w:tcW w:w="1134" w:type="dxa"/>
            <w:gridSpan w:val="3"/>
            <w:tcBorders>
              <w:top w:val="single" w:sz="4" w:space="0" w:color="auto"/>
              <w:left w:val="nil"/>
              <w:bottom w:val="nil"/>
              <w:right w:val="single" w:sz="4" w:space="0" w:color="auto"/>
            </w:tcBorders>
            <w:shd w:val="clear" w:color="auto" w:fill="auto"/>
            <w:vAlign w:val="center"/>
          </w:tcPr>
          <w:p w:rsidR="001E0219" w:rsidRPr="00DD0FB6" w:rsidRDefault="001E0219" w:rsidP="00067595">
            <w:pPr>
              <w:spacing w:after="0" w:line="240" w:lineRule="auto"/>
              <w:jc w:val="center"/>
              <w:rPr>
                <w:rFonts w:ascii="Times New Roman" w:eastAsia="Times New Roman" w:hAnsi="Times New Roman" w:cs="Times New Roman"/>
                <w:bCs/>
                <w:iCs/>
                <w:sz w:val="24"/>
                <w:szCs w:val="24"/>
              </w:rPr>
            </w:pPr>
            <w:r w:rsidRPr="00DD0FB6">
              <w:rPr>
                <w:rFonts w:ascii="Times New Roman" w:eastAsia="Times New Roman" w:hAnsi="Times New Roman" w:cs="Times New Roman"/>
                <w:bCs/>
                <w:iCs/>
                <w:sz w:val="24"/>
                <w:szCs w:val="24"/>
              </w:rPr>
              <w:t>1</w:t>
            </w:r>
          </w:p>
        </w:tc>
        <w:tc>
          <w:tcPr>
            <w:tcW w:w="992" w:type="dxa"/>
            <w:gridSpan w:val="2"/>
            <w:tcBorders>
              <w:top w:val="single" w:sz="4" w:space="0" w:color="auto"/>
              <w:left w:val="nil"/>
              <w:bottom w:val="nil"/>
              <w:right w:val="single" w:sz="4" w:space="0" w:color="auto"/>
            </w:tcBorders>
            <w:shd w:val="clear" w:color="auto" w:fill="auto"/>
          </w:tcPr>
          <w:p w:rsidR="001E0219" w:rsidRPr="00067595" w:rsidRDefault="001E0219" w:rsidP="00067595">
            <w:pPr>
              <w:spacing w:after="0" w:line="240" w:lineRule="auto"/>
              <w:rPr>
                <w:rFonts w:ascii="Times New Roman" w:eastAsia="Times New Roman" w:hAnsi="Times New Roman" w:cs="Times New Roman"/>
                <w:sz w:val="28"/>
                <w:szCs w:val="28"/>
              </w:rPr>
            </w:pPr>
          </w:p>
        </w:tc>
        <w:tc>
          <w:tcPr>
            <w:tcW w:w="709" w:type="dxa"/>
            <w:tcBorders>
              <w:top w:val="single" w:sz="4" w:space="0" w:color="auto"/>
              <w:left w:val="nil"/>
              <w:bottom w:val="nil"/>
              <w:right w:val="single" w:sz="4" w:space="0" w:color="auto"/>
            </w:tcBorders>
            <w:shd w:val="clear" w:color="auto" w:fill="auto"/>
          </w:tcPr>
          <w:p w:rsidR="001E0219" w:rsidRPr="00067595" w:rsidRDefault="001E0219" w:rsidP="00067595">
            <w:pPr>
              <w:spacing w:after="0" w:line="240" w:lineRule="auto"/>
              <w:rPr>
                <w:rFonts w:ascii="Times New Roman" w:eastAsia="Times New Roman" w:hAnsi="Times New Roman" w:cs="Times New Roman"/>
                <w:sz w:val="28"/>
                <w:szCs w:val="28"/>
              </w:rPr>
            </w:pPr>
          </w:p>
        </w:tc>
      </w:tr>
      <w:tr w:rsidR="001E0219" w:rsidRPr="00067595" w:rsidTr="0093699B">
        <w:trPr>
          <w:trHeight w:val="705"/>
        </w:trPr>
        <w:tc>
          <w:tcPr>
            <w:tcW w:w="537" w:type="dxa"/>
            <w:vMerge/>
            <w:tcBorders>
              <w:top w:val="single" w:sz="4" w:space="0" w:color="auto"/>
              <w:left w:val="single" w:sz="4" w:space="0" w:color="auto"/>
              <w:bottom w:val="nil"/>
              <w:right w:val="single" w:sz="4" w:space="0" w:color="auto"/>
            </w:tcBorders>
            <w:shd w:val="clear" w:color="auto" w:fill="auto"/>
            <w:noWrap/>
            <w:vAlign w:val="center"/>
          </w:tcPr>
          <w:p w:rsidR="001E0219" w:rsidRPr="00067595" w:rsidRDefault="001E0219" w:rsidP="00067595">
            <w:pPr>
              <w:spacing w:after="0" w:line="240" w:lineRule="auto"/>
              <w:jc w:val="center"/>
              <w:rPr>
                <w:rFonts w:ascii="Times New Roman" w:eastAsia="Times New Roman" w:hAnsi="Times New Roman" w:cs="Times New Roman"/>
                <w:b/>
                <w:bCs/>
                <w:sz w:val="24"/>
                <w:szCs w:val="24"/>
              </w:rPr>
            </w:pPr>
          </w:p>
        </w:tc>
        <w:tc>
          <w:tcPr>
            <w:tcW w:w="261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1E0219" w:rsidRDefault="001E0219" w:rsidP="00067595">
            <w:pPr>
              <w:spacing w:after="0" w:line="240" w:lineRule="auto"/>
              <w:jc w:val="center"/>
              <w:rPr>
                <w:rFonts w:ascii="Times New Roman" w:eastAsia="Times New Roman" w:hAnsi="Times New Roman" w:cs="Times New Roman"/>
                <w:b/>
                <w:bCs/>
                <w:sz w:val="24"/>
                <w:szCs w:val="24"/>
              </w:rPr>
            </w:pPr>
          </w:p>
        </w:tc>
        <w:tc>
          <w:tcPr>
            <w:tcW w:w="4252" w:type="dxa"/>
            <w:gridSpan w:val="3"/>
            <w:tcBorders>
              <w:top w:val="single" w:sz="4" w:space="0" w:color="auto"/>
              <w:left w:val="nil"/>
              <w:bottom w:val="single" w:sz="4" w:space="0" w:color="auto"/>
              <w:right w:val="single" w:sz="4" w:space="0" w:color="000000"/>
            </w:tcBorders>
            <w:shd w:val="clear" w:color="auto" w:fill="auto"/>
          </w:tcPr>
          <w:p w:rsidR="001E0219" w:rsidRDefault="001E0219" w:rsidP="000675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Bệnh viện có tấm gương điển hình về xử lý tình huống khám, chữa bệnh, góp phần cứu chữa người bệnh kịp thời</w:t>
            </w:r>
          </w:p>
        </w:tc>
        <w:tc>
          <w:tcPr>
            <w:tcW w:w="1134" w:type="dxa"/>
            <w:gridSpan w:val="3"/>
            <w:tcBorders>
              <w:top w:val="single" w:sz="4" w:space="0" w:color="auto"/>
              <w:left w:val="nil"/>
              <w:bottom w:val="nil"/>
              <w:right w:val="single" w:sz="4" w:space="0" w:color="auto"/>
            </w:tcBorders>
            <w:shd w:val="clear" w:color="auto" w:fill="auto"/>
            <w:vAlign w:val="center"/>
          </w:tcPr>
          <w:p w:rsidR="001E0219" w:rsidRPr="00DD0FB6" w:rsidRDefault="001E0219" w:rsidP="00067595">
            <w:pPr>
              <w:spacing w:after="0" w:line="240" w:lineRule="auto"/>
              <w:jc w:val="center"/>
              <w:rPr>
                <w:rFonts w:ascii="Times New Roman" w:eastAsia="Times New Roman" w:hAnsi="Times New Roman" w:cs="Times New Roman"/>
                <w:bCs/>
                <w:iCs/>
                <w:sz w:val="24"/>
                <w:szCs w:val="24"/>
              </w:rPr>
            </w:pPr>
            <w:r w:rsidRPr="00DD0FB6">
              <w:rPr>
                <w:rFonts w:ascii="Times New Roman" w:eastAsia="Times New Roman" w:hAnsi="Times New Roman" w:cs="Times New Roman"/>
                <w:bCs/>
                <w:iCs/>
                <w:sz w:val="24"/>
                <w:szCs w:val="24"/>
              </w:rPr>
              <w:t>1</w:t>
            </w:r>
          </w:p>
        </w:tc>
        <w:tc>
          <w:tcPr>
            <w:tcW w:w="992" w:type="dxa"/>
            <w:gridSpan w:val="2"/>
            <w:tcBorders>
              <w:top w:val="single" w:sz="4" w:space="0" w:color="auto"/>
              <w:left w:val="nil"/>
              <w:bottom w:val="nil"/>
              <w:right w:val="single" w:sz="4" w:space="0" w:color="auto"/>
            </w:tcBorders>
            <w:shd w:val="clear" w:color="auto" w:fill="auto"/>
          </w:tcPr>
          <w:p w:rsidR="001E0219" w:rsidRPr="00067595" w:rsidRDefault="001E0219" w:rsidP="00067595">
            <w:pPr>
              <w:spacing w:after="0" w:line="240" w:lineRule="auto"/>
              <w:rPr>
                <w:rFonts w:ascii="Times New Roman" w:eastAsia="Times New Roman" w:hAnsi="Times New Roman" w:cs="Times New Roman"/>
                <w:sz w:val="28"/>
                <w:szCs w:val="28"/>
              </w:rPr>
            </w:pPr>
          </w:p>
        </w:tc>
        <w:tc>
          <w:tcPr>
            <w:tcW w:w="709" w:type="dxa"/>
            <w:tcBorders>
              <w:top w:val="single" w:sz="4" w:space="0" w:color="auto"/>
              <w:left w:val="nil"/>
              <w:bottom w:val="nil"/>
              <w:right w:val="single" w:sz="4" w:space="0" w:color="auto"/>
            </w:tcBorders>
            <w:shd w:val="clear" w:color="auto" w:fill="auto"/>
          </w:tcPr>
          <w:p w:rsidR="001E0219" w:rsidRPr="00067595" w:rsidRDefault="001E0219" w:rsidP="00067595">
            <w:pPr>
              <w:spacing w:after="0" w:line="240" w:lineRule="auto"/>
              <w:rPr>
                <w:rFonts w:ascii="Times New Roman" w:eastAsia="Times New Roman" w:hAnsi="Times New Roman" w:cs="Times New Roman"/>
                <w:sz w:val="28"/>
                <w:szCs w:val="28"/>
              </w:rPr>
            </w:pPr>
          </w:p>
        </w:tc>
      </w:tr>
      <w:tr w:rsidR="001E0219" w:rsidRPr="00067595" w:rsidTr="0093699B">
        <w:trPr>
          <w:trHeight w:val="405"/>
        </w:trPr>
        <w:tc>
          <w:tcPr>
            <w:tcW w:w="537" w:type="dxa"/>
            <w:vMerge/>
            <w:tcBorders>
              <w:top w:val="single" w:sz="4" w:space="0" w:color="auto"/>
              <w:left w:val="single" w:sz="4" w:space="0" w:color="auto"/>
              <w:bottom w:val="nil"/>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2616" w:type="dxa"/>
            <w:vMerge/>
            <w:tcBorders>
              <w:top w:val="single" w:sz="4" w:space="0" w:color="auto"/>
              <w:left w:val="single" w:sz="4" w:space="0" w:color="auto"/>
              <w:bottom w:val="single" w:sz="4" w:space="0" w:color="000000"/>
              <w:right w:val="single" w:sz="4" w:space="0" w:color="auto"/>
            </w:tcBorders>
            <w:vAlign w:val="center"/>
            <w:hideMark/>
          </w:tcPr>
          <w:p w:rsidR="001E0219" w:rsidRPr="00067595" w:rsidRDefault="001E0219" w:rsidP="00067595">
            <w:pPr>
              <w:spacing w:after="0" w:line="240" w:lineRule="auto"/>
              <w:rPr>
                <w:rFonts w:ascii="Times New Roman" w:eastAsia="Times New Roman" w:hAnsi="Times New Roman" w:cs="Times New Roman"/>
                <w:b/>
                <w:bCs/>
                <w:sz w:val="24"/>
                <w:szCs w:val="24"/>
              </w:rPr>
            </w:pPr>
          </w:p>
        </w:tc>
        <w:tc>
          <w:tcPr>
            <w:tcW w:w="4252" w:type="dxa"/>
            <w:gridSpan w:val="3"/>
            <w:tcBorders>
              <w:top w:val="single" w:sz="4" w:space="0" w:color="auto"/>
              <w:left w:val="nil"/>
              <w:bottom w:val="nil"/>
              <w:right w:val="single" w:sz="4" w:space="0" w:color="000000"/>
            </w:tcBorders>
            <w:shd w:val="clear" w:color="auto" w:fill="auto"/>
            <w:vAlign w:val="center"/>
            <w:hideMark/>
          </w:tcPr>
          <w:p w:rsidR="001E0219" w:rsidRPr="00067595" w:rsidRDefault="001E0219" w:rsidP="00D805EC">
            <w:pPr>
              <w:spacing w:after="0" w:line="240" w:lineRule="auto"/>
              <w:rPr>
                <w:rFonts w:ascii="Times New Roman" w:eastAsia="Times New Roman" w:hAnsi="Times New Roman" w:cs="Times New Roman"/>
                <w:b/>
                <w:bCs/>
                <w:i/>
                <w:iCs/>
                <w:sz w:val="24"/>
                <w:szCs w:val="24"/>
              </w:rPr>
            </w:pPr>
            <w:r w:rsidRPr="00067595">
              <w:rPr>
                <w:rFonts w:ascii="Times New Roman" w:eastAsia="Times New Roman" w:hAnsi="Times New Roman" w:cs="Times New Roman"/>
                <w:b/>
                <w:bCs/>
                <w:i/>
                <w:iCs/>
                <w:sz w:val="24"/>
                <w:szCs w:val="24"/>
              </w:rPr>
              <w:t xml:space="preserve">Tổng số điểm </w:t>
            </w:r>
            <w:r w:rsidRPr="00DD0FB6">
              <w:rPr>
                <w:rFonts w:ascii="Times New Roman" w:eastAsia="Times New Roman" w:hAnsi="Times New Roman" w:cs="Times New Roman"/>
                <w:b/>
                <w:bCs/>
                <w:i/>
                <w:sz w:val="24"/>
                <w:szCs w:val="24"/>
              </w:rPr>
              <w:t>Tiêu chí 6</w:t>
            </w:r>
          </w:p>
        </w:tc>
        <w:tc>
          <w:tcPr>
            <w:tcW w:w="1134" w:type="dxa"/>
            <w:gridSpan w:val="3"/>
            <w:tcBorders>
              <w:top w:val="single" w:sz="4" w:space="0" w:color="auto"/>
              <w:left w:val="nil"/>
              <w:bottom w:val="nil"/>
              <w:right w:val="single" w:sz="4" w:space="0" w:color="auto"/>
            </w:tcBorders>
            <w:shd w:val="clear" w:color="auto" w:fill="auto"/>
            <w:vAlign w:val="center"/>
            <w:hideMark/>
          </w:tcPr>
          <w:p w:rsidR="001E0219" w:rsidRPr="00067595" w:rsidRDefault="001E0219" w:rsidP="00067595">
            <w:pPr>
              <w:spacing w:after="0" w:line="240" w:lineRule="auto"/>
              <w:jc w:val="center"/>
              <w:rPr>
                <w:rFonts w:ascii="Times New Roman" w:eastAsia="Times New Roman" w:hAnsi="Times New Roman" w:cs="Times New Roman"/>
                <w:b/>
                <w:bCs/>
                <w:i/>
                <w:iCs/>
                <w:sz w:val="24"/>
                <w:szCs w:val="24"/>
              </w:rPr>
            </w:pPr>
            <w:r w:rsidRPr="00067595">
              <w:rPr>
                <w:rFonts w:ascii="Times New Roman" w:eastAsia="Times New Roman" w:hAnsi="Times New Roman" w:cs="Times New Roman"/>
                <w:b/>
                <w:bCs/>
                <w:i/>
                <w:iCs/>
                <w:sz w:val="24"/>
                <w:szCs w:val="24"/>
              </w:rPr>
              <w:t>3</w:t>
            </w:r>
          </w:p>
        </w:tc>
        <w:tc>
          <w:tcPr>
            <w:tcW w:w="992" w:type="dxa"/>
            <w:gridSpan w:val="2"/>
            <w:tcBorders>
              <w:top w:val="single" w:sz="4" w:space="0" w:color="auto"/>
              <w:left w:val="nil"/>
              <w:bottom w:val="nil"/>
              <w:right w:val="single" w:sz="4" w:space="0" w:color="auto"/>
            </w:tcBorders>
            <w:shd w:val="clear" w:color="auto" w:fill="auto"/>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c>
          <w:tcPr>
            <w:tcW w:w="709" w:type="dxa"/>
            <w:tcBorders>
              <w:top w:val="single" w:sz="4" w:space="0" w:color="auto"/>
              <w:left w:val="nil"/>
              <w:bottom w:val="nil"/>
              <w:right w:val="single" w:sz="4" w:space="0" w:color="auto"/>
            </w:tcBorders>
            <w:shd w:val="clear" w:color="auto" w:fill="auto"/>
            <w:hideMark/>
          </w:tcPr>
          <w:p w:rsidR="001E0219" w:rsidRPr="00067595" w:rsidRDefault="001E0219" w:rsidP="00067595">
            <w:pPr>
              <w:spacing w:after="0" w:line="240" w:lineRule="auto"/>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r>
      <w:tr w:rsidR="001E0219" w:rsidRPr="00032C46" w:rsidTr="0093699B">
        <w:trPr>
          <w:trHeight w:val="402"/>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219" w:rsidRPr="00032C46" w:rsidRDefault="001E0219" w:rsidP="00067595">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B</w:t>
            </w:r>
          </w:p>
        </w:tc>
        <w:tc>
          <w:tcPr>
            <w:tcW w:w="6868" w:type="dxa"/>
            <w:gridSpan w:val="4"/>
            <w:tcBorders>
              <w:top w:val="single" w:sz="4" w:space="0" w:color="auto"/>
              <w:left w:val="nil"/>
              <w:bottom w:val="single" w:sz="4" w:space="0" w:color="auto"/>
              <w:right w:val="single" w:sz="4" w:space="0" w:color="000000"/>
            </w:tcBorders>
            <w:shd w:val="clear" w:color="auto" w:fill="auto"/>
            <w:vAlign w:val="center"/>
            <w:hideMark/>
          </w:tcPr>
          <w:p w:rsidR="001E0219" w:rsidRDefault="001E0219" w:rsidP="00032C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Kết quả </w:t>
            </w:r>
            <w:r w:rsidR="002A09DB">
              <w:rPr>
                <w:rFonts w:ascii="Times New Roman" w:eastAsia="Times New Roman" w:hAnsi="Times New Roman" w:cs="Times New Roman"/>
                <w:b/>
                <w:bCs/>
                <w:sz w:val="24"/>
                <w:szCs w:val="24"/>
              </w:rPr>
              <w:t>khảo sát s</w:t>
            </w:r>
            <w:r>
              <w:rPr>
                <w:rFonts w:ascii="Times New Roman" w:eastAsia="Times New Roman" w:hAnsi="Times New Roman" w:cs="Times New Roman"/>
                <w:b/>
                <w:bCs/>
                <w:sz w:val="24"/>
                <w:szCs w:val="24"/>
              </w:rPr>
              <w:t>ự hài lòng người bệnh</w:t>
            </w:r>
            <w:bookmarkStart w:id="0" w:name="_GoBack"/>
            <w:bookmarkEnd w:id="0"/>
          </w:p>
          <w:p w:rsidR="008A1F7B" w:rsidRPr="008A1F7B" w:rsidRDefault="00D372B2" w:rsidP="00032C46">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(Thực hiện theo Q</w:t>
            </w:r>
            <w:r w:rsidR="008A1F7B" w:rsidRPr="008A1F7B">
              <w:rPr>
                <w:rFonts w:ascii="Times New Roman" w:eastAsia="Times New Roman" w:hAnsi="Times New Roman" w:cs="Times New Roman"/>
                <w:bCs/>
                <w:i/>
                <w:sz w:val="24"/>
                <w:szCs w:val="24"/>
              </w:rPr>
              <w:t>uyết định số 3869/QĐ-BYT ngày 28/8/2019 của Bộ trưởng Bộ Y tế</w:t>
            </w:r>
            <w:r>
              <w:rPr>
                <w:rFonts w:ascii="Times New Roman" w:eastAsia="Times New Roman" w:hAnsi="Times New Roman" w:cs="Times New Roman"/>
                <w:bCs/>
                <w:i/>
                <w:sz w:val="24"/>
                <w:szCs w:val="24"/>
              </w:rPr>
              <w:t xml:space="preserve">; </w:t>
            </w:r>
            <w:r w:rsidR="00D20090">
              <w:rPr>
                <w:rFonts w:ascii="Times New Roman" w:eastAsia="Times New Roman" w:hAnsi="Times New Roman" w:cs="Times New Roman"/>
                <w:bCs/>
                <w:i/>
                <w:sz w:val="24"/>
                <w:szCs w:val="24"/>
              </w:rPr>
              <w:t xml:space="preserve">đối với đoàn kiểm tra của cơ quan quản lý chỉ </w:t>
            </w:r>
            <w:r>
              <w:rPr>
                <w:rFonts w:ascii="Times New Roman" w:eastAsia="Times New Roman" w:hAnsi="Times New Roman" w:cs="Times New Roman"/>
                <w:bCs/>
                <w:i/>
                <w:sz w:val="24"/>
                <w:szCs w:val="24"/>
              </w:rPr>
              <w:t xml:space="preserve">khảo sát ý kiến người bệnh nội trú và ngoại trú, cỡ mẫu tối thiếu mỗi loại 30, trường hợp đặc biệt do Trưởng đoàn </w:t>
            </w:r>
            <w:r w:rsidR="00D20090">
              <w:rPr>
                <w:rFonts w:ascii="Times New Roman" w:eastAsia="Times New Roman" w:hAnsi="Times New Roman" w:cs="Times New Roman"/>
                <w:bCs/>
                <w:i/>
                <w:sz w:val="24"/>
                <w:szCs w:val="24"/>
              </w:rPr>
              <w:t xml:space="preserve">và Thư ký đoàn </w:t>
            </w:r>
            <w:r>
              <w:rPr>
                <w:rFonts w:ascii="Times New Roman" w:eastAsia="Times New Roman" w:hAnsi="Times New Roman" w:cs="Times New Roman"/>
                <w:bCs/>
                <w:i/>
                <w:sz w:val="24"/>
                <w:szCs w:val="24"/>
              </w:rPr>
              <w:t xml:space="preserve">kiểm tra quyết định </w:t>
            </w:r>
            <w:r w:rsidR="008A1F7B">
              <w:rPr>
                <w:rFonts w:ascii="Times New Roman" w:eastAsia="Times New Roman" w:hAnsi="Times New Roman" w:cs="Times New Roman"/>
                <w:bCs/>
                <w:i/>
                <w:sz w:val="24"/>
                <w:szCs w:val="24"/>
              </w:rPr>
              <w:t>)</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1E0219" w:rsidRPr="00032C46" w:rsidRDefault="001E0219" w:rsidP="00067595">
            <w:pPr>
              <w:spacing w:after="0" w:line="240" w:lineRule="auto"/>
              <w:jc w:val="center"/>
              <w:rPr>
                <w:rFonts w:ascii="Times New Roman" w:eastAsia="Times New Roman" w:hAnsi="Times New Roman" w:cs="Times New Roman"/>
                <w:b/>
                <w:bCs/>
                <w:sz w:val="24"/>
                <w:szCs w:val="24"/>
              </w:rPr>
            </w:pPr>
            <w:r w:rsidRPr="00032C46">
              <w:rPr>
                <w:rFonts w:ascii="Times New Roman" w:eastAsia="Times New Roman" w:hAnsi="Times New Roman" w:cs="Times New Roman"/>
                <w:b/>
                <w:bCs/>
                <w:sz w:val="24"/>
                <w:szCs w:val="24"/>
              </w:rPr>
              <w:t>80</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1E0219" w:rsidRPr="00032C46" w:rsidRDefault="001E0219" w:rsidP="00067595">
            <w:pPr>
              <w:spacing w:after="0" w:line="240" w:lineRule="auto"/>
              <w:rPr>
                <w:rFonts w:ascii="Times New Roman" w:eastAsia="Times New Roman" w:hAnsi="Times New Roman" w:cs="Times New Roman"/>
                <w:sz w:val="24"/>
                <w:szCs w:val="24"/>
              </w:rPr>
            </w:pPr>
            <w:r w:rsidRPr="00032C46">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hideMark/>
          </w:tcPr>
          <w:p w:rsidR="001E0219" w:rsidRPr="00032C46" w:rsidRDefault="001E0219" w:rsidP="00067595">
            <w:pPr>
              <w:spacing w:after="0" w:line="240" w:lineRule="auto"/>
              <w:rPr>
                <w:rFonts w:ascii="Times New Roman" w:eastAsia="Times New Roman" w:hAnsi="Times New Roman" w:cs="Times New Roman"/>
                <w:sz w:val="24"/>
                <w:szCs w:val="24"/>
              </w:rPr>
            </w:pPr>
            <w:r w:rsidRPr="00032C46">
              <w:rPr>
                <w:rFonts w:ascii="Times New Roman" w:eastAsia="Times New Roman" w:hAnsi="Times New Roman" w:cs="Times New Roman"/>
                <w:sz w:val="24"/>
                <w:szCs w:val="24"/>
              </w:rPr>
              <w:t> </w:t>
            </w:r>
          </w:p>
        </w:tc>
      </w:tr>
      <w:tr w:rsidR="008A1F7B" w:rsidRPr="00067595" w:rsidTr="0093699B">
        <w:trPr>
          <w:trHeight w:val="570"/>
        </w:trPr>
        <w:tc>
          <w:tcPr>
            <w:tcW w:w="740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1F7B" w:rsidRPr="00067595" w:rsidRDefault="008A1F7B" w:rsidP="008A1F7B">
            <w:pPr>
              <w:spacing w:after="0" w:line="240" w:lineRule="auto"/>
              <w:jc w:val="center"/>
              <w:rPr>
                <w:rFonts w:ascii="Times New Roman" w:eastAsia="Times New Roman" w:hAnsi="Times New Roman" w:cs="Times New Roman"/>
                <w:b/>
                <w:bCs/>
                <w:sz w:val="28"/>
                <w:szCs w:val="28"/>
              </w:rPr>
            </w:pPr>
            <w:r w:rsidRPr="00067595">
              <w:rPr>
                <w:rFonts w:ascii="Times New Roman" w:eastAsia="Times New Roman" w:hAnsi="Times New Roman" w:cs="Times New Roman"/>
                <w:b/>
                <w:bCs/>
                <w:sz w:val="28"/>
                <w:szCs w:val="28"/>
              </w:rPr>
              <w:t>TỔNG CỘNG</w:t>
            </w:r>
          </w:p>
        </w:tc>
        <w:tc>
          <w:tcPr>
            <w:tcW w:w="1134" w:type="dxa"/>
            <w:gridSpan w:val="3"/>
            <w:tcBorders>
              <w:top w:val="nil"/>
              <w:left w:val="nil"/>
              <w:bottom w:val="single" w:sz="4" w:space="0" w:color="auto"/>
              <w:right w:val="single" w:sz="4" w:space="0" w:color="auto"/>
            </w:tcBorders>
            <w:shd w:val="clear" w:color="auto" w:fill="auto"/>
            <w:vAlign w:val="center"/>
            <w:hideMark/>
          </w:tcPr>
          <w:p w:rsidR="008A1F7B" w:rsidRPr="00067595" w:rsidRDefault="008A1F7B" w:rsidP="00BC6FA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100</w:t>
            </w:r>
          </w:p>
        </w:tc>
        <w:tc>
          <w:tcPr>
            <w:tcW w:w="992" w:type="dxa"/>
            <w:gridSpan w:val="2"/>
            <w:tcBorders>
              <w:top w:val="nil"/>
              <w:left w:val="nil"/>
              <w:bottom w:val="single" w:sz="4" w:space="0" w:color="auto"/>
              <w:right w:val="single" w:sz="4" w:space="0" w:color="auto"/>
            </w:tcBorders>
            <w:shd w:val="clear" w:color="auto" w:fill="auto"/>
            <w:vAlign w:val="bottom"/>
            <w:hideMark/>
          </w:tcPr>
          <w:p w:rsidR="008A1F7B" w:rsidRPr="00067595" w:rsidRDefault="008A1F7B" w:rsidP="00067595">
            <w:pPr>
              <w:spacing w:after="0" w:line="240" w:lineRule="auto"/>
              <w:jc w:val="center"/>
              <w:rPr>
                <w:rFonts w:ascii="Times New Roman" w:eastAsia="Times New Roman" w:hAnsi="Times New Roman" w:cs="Times New Roman"/>
                <w:b/>
                <w:bCs/>
                <w:sz w:val="28"/>
                <w:szCs w:val="28"/>
              </w:rPr>
            </w:pPr>
            <w:r w:rsidRPr="00067595">
              <w:rPr>
                <w:rFonts w:ascii="Times New Roman" w:eastAsia="Times New Roman" w:hAnsi="Times New Roman" w:cs="Times New Roman"/>
                <w:b/>
                <w:bCs/>
                <w:sz w:val="28"/>
                <w:szCs w:val="28"/>
              </w:rPr>
              <w:t> </w:t>
            </w:r>
          </w:p>
        </w:tc>
        <w:tc>
          <w:tcPr>
            <w:tcW w:w="709" w:type="dxa"/>
            <w:tcBorders>
              <w:top w:val="nil"/>
              <w:left w:val="nil"/>
              <w:bottom w:val="single" w:sz="4" w:space="0" w:color="auto"/>
              <w:right w:val="single" w:sz="4" w:space="0" w:color="auto"/>
            </w:tcBorders>
            <w:shd w:val="clear" w:color="auto" w:fill="auto"/>
            <w:vAlign w:val="bottom"/>
            <w:hideMark/>
          </w:tcPr>
          <w:p w:rsidR="008A1F7B" w:rsidRPr="00067595" w:rsidRDefault="008A1F7B" w:rsidP="00067595">
            <w:pPr>
              <w:spacing w:after="0" w:line="240" w:lineRule="auto"/>
              <w:jc w:val="center"/>
              <w:rPr>
                <w:rFonts w:ascii="Times New Roman" w:eastAsia="Times New Roman" w:hAnsi="Times New Roman" w:cs="Times New Roman"/>
                <w:sz w:val="28"/>
                <w:szCs w:val="28"/>
              </w:rPr>
            </w:pPr>
            <w:r w:rsidRPr="00067595">
              <w:rPr>
                <w:rFonts w:ascii="Times New Roman" w:eastAsia="Times New Roman" w:hAnsi="Times New Roman" w:cs="Times New Roman"/>
                <w:sz w:val="28"/>
                <w:szCs w:val="28"/>
              </w:rPr>
              <w:t> </w:t>
            </w:r>
          </w:p>
        </w:tc>
      </w:tr>
      <w:tr w:rsidR="001E0219" w:rsidRPr="00A8723B" w:rsidTr="0093699B">
        <w:trPr>
          <w:trHeight w:val="350"/>
        </w:trPr>
        <w:tc>
          <w:tcPr>
            <w:tcW w:w="10240" w:type="dxa"/>
            <w:gridSpan w:val="11"/>
            <w:tcBorders>
              <w:top w:val="nil"/>
              <w:left w:val="nil"/>
              <w:bottom w:val="nil"/>
              <w:right w:val="nil"/>
            </w:tcBorders>
            <w:shd w:val="clear" w:color="000000" w:fill="FFFFCC"/>
            <w:noWrap/>
            <w:vAlign w:val="center"/>
            <w:hideMark/>
          </w:tcPr>
          <w:p w:rsidR="008A1F7B" w:rsidRPr="00A8723B" w:rsidRDefault="008A1F7B" w:rsidP="0033285C">
            <w:pPr>
              <w:spacing w:after="0" w:line="240" w:lineRule="auto"/>
              <w:rPr>
                <w:rFonts w:ascii="Times New Roman" w:eastAsia="Times New Roman" w:hAnsi="Times New Roman" w:cs="Times New Roman"/>
                <w:b/>
                <w:bCs/>
                <w:color w:val="000000" w:themeColor="text1"/>
                <w:sz w:val="24"/>
                <w:szCs w:val="24"/>
              </w:rPr>
            </w:pPr>
          </w:p>
          <w:p w:rsidR="001E0219" w:rsidRPr="00A8723B" w:rsidRDefault="001E0219" w:rsidP="0033285C">
            <w:pPr>
              <w:spacing w:after="0" w:line="240" w:lineRule="auto"/>
              <w:rPr>
                <w:rFonts w:ascii="Times New Roman" w:eastAsia="Times New Roman" w:hAnsi="Times New Roman" w:cs="Times New Roman"/>
                <w:b/>
                <w:bCs/>
                <w:color w:val="000000" w:themeColor="text1"/>
                <w:sz w:val="24"/>
                <w:szCs w:val="24"/>
              </w:rPr>
            </w:pPr>
            <w:r w:rsidRPr="00A8723B">
              <w:rPr>
                <w:rFonts w:ascii="Times New Roman" w:eastAsia="Times New Roman" w:hAnsi="Times New Roman" w:cs="Times New Roman"/>
                <w:b/>
                <w:bCs/>
                <w:color w:val="000000" w:themeColor="text1"/>
                <w:sz w:val="24"/>
                <w:szCs w:val="24"/>
              </w:rPr>
              <w:t xml:space="preserve">III. ĐOÀN KIỂM TRA ĐÁNH GIÁ CHUNG </w:t>
            </w:r>
          </w:p>
          <w:p w:rsidR="001E0219" w:rsidRPr="00A8723B" w:rsidRDefault="001E0219" w:rsidP="0033285C">
            <w:pPr>
              <w:spacing w:after="0" w:line="240" w:lineRule="auto"/>
              <w:rPr>
                <w:rFonts w:ascii="Times New Roman" w:eastAsia="Times New Roman" w:hAnsi="Times New Roman" w:cs="Times New Roman"/>
                <w:b/>
                <w:bCs/>
                <w:color w:val="000000" w:themeColor="text1"/>
                <w:sz w:val="24"/>
                <w:szCs w:val="24"/>
              </w:rPr>
            </w:pPr>
          </w:p>
          <w:p w:rsidR="001E0219" w:rsidRDefault="001E0219" w:rsidP="0033285C">
            <w:pPr>
              <w:spacing w:after="0" w:line="240" w:lineRule="auto"/>
              <w:rPr>
                <w:rFonts w:ascii="Times New Roman" w:eastAsia="Times New Roman" w:hAnsi="Times New Roman" w:cs="Times New Roman"/>
                <w:b/>
                <w:bCs/>
                <w:color w:val="000000" w:themeColor="text1"/>
                <w:sz w:val="24"/>
                <w:szCs w:val="24"/>
              </w:rPr>
            </w:pPr>
          </w:p>
          <w:p w:rsidR="0093699B" w:rsidRDefault="0093699B" w:rsidP="0033285C">
            <w:pPr>
              <w:spacing w:after="0" w:line="240" w:lineRule="auto"/>
              <w:rPr>
                <w:rFonts w:ascii="Times New Roman" w:eastAsia="Times New Roman" w:hAnsi="Times New Roman" w:cs="Times New Roman"/>
                <w:b/>
                <w:bCs/>
                <w:color w:val="000000" w:themeColor="text1"/>
                <w:sz w:val="24"/>
                <w:szCs w:val="24"/>
              </w:rPr>
            </w:pPr>
          </w:p>
          <w:p w:rsidR="0093699B" w:rsidRDefault="0093699B" w:rsidP="0033285C">
            <w:pPr>
              <w:spacing w:after="0" w:line="240" w:lineRule="auto"/>
              <w:rPr>
                <w:rFonts w:ascii="Times New Roman" w:eastAsia="Times New Roman" w:hAnsi="Times New Roman" w:cs="Times New Roman"/>
                <w:b/>
                <w:bCs/>
                <w:color w:val="000000" w:themeColor="text1"/>
                <w:sz w:val="24"/>
                <w:szCs w:val="24"/>
              </w:rPr>
            </w:pPr>
          </w:p>
          <w:p w:rsidR="0095180A" w:rsidRDefault="0095180A" w:rsidP="0033285C">
            <w:pPr>
              <w:spacing w:after="0" w:line="240" w:lineRule="auto"/>
              <w:rPr>
                <w:rFonts w:ascii="Times New Roman" w:eastAsia="Times New Roman" w:hAnsi="Times New Roman" w:cs="Times New Roman"/>
                <w:b/>
                <w:bCs/>
                <w:color w:val="000000" w:themeColor="text1"/>
                <w:sz w:val="24"/>
                <w:szCs w:val="24"/>
              </w:rPr>
            </w:pPr>
          </w:p>
          <w:p w:rsidR="0095180A" w:rsidRDefault="0095180A" w:rsidP="0033285C">
            <w:pPr>
              <w:spacing w:after="0" w:line="240" w:lineRule="auto"/>
              <w:rPr>
                <w:rFonts w:ascii="Times New Roman" w:eastAsia="Times New Roman" w:hAnsi="Times New Roman" w:cs="Times New Roman"/>
                <w:b/>
                <w:bCs/>
                <w:color w:val="000000" w:themeColor="text1"/>
                <w:sz w:val="24"/>
                <w:szCs w:val="24"/>
              </w:rPr>
            </w:pPr>
          </w:p>
          <w:p w:rsidR="0095180A" w:rsidRDefault="0095180A" w:rsidP="0033285C">
            <w:pPr>
              <w:spacing w:after="0" w:line="240" w:lineRule="auto"/>
              <w:rPr>
                <w:rFonts w:ascii="Times New Roman" w:eastAsia="Times New Roman" w:hAnsi="Times New Roman" w:cs="Times New Roman"/>
                <w:b/>
                <w:bCs/>
                <w:color w:val="000000" w:themeColor="text1"/>
                <w:sz w:val="24"/>
                <w:szCs w:val="24"/>
              </w:rPr>
            </w:pPr>
          </w:p>
          <w:p w:rsidR="00A8723B" w:rsidRPr="00A8723B" w:rsidRDefault="00A8723B" w:rsidP="0033285C">
            <w:pPr>
              <w:spacing w:after="0" w:line="240" w:lineRule="auto"/>
              <w:rPr>
                <w:rFonts w:ascii="Times New Roman" w:eastAsia="Times New Roman" w:hAnsi="Times New Roman" w:cs="Times New Roman"/>
                <w:b/>
                <w:bCs/>
                <w:color w:val="000000" w:themeColor="text1"/>
                <w:sz w:val="24"/>
                <w:szCs w:val="24"/>
              </w:rPr>
            </w:pPr>
          </w:p>
        </w:tc>
      </w:tr>
      <w:tr w:rsidR="001E0219" w:rsidRPr="00A8723B" w:rsidTr="0093699B">
        <w:trPr>
          <w:trHeight w:val="350"/>
        </w:trPr>
        <w:tc>
          <w:tcPr>
            <w:tcW w:w="10240" w:type="dxa"/>
            <w:gridSpan w:val="11"/>
            <w:tcBorders>
              <w:top w:val="nil"/>
              <w:left w:val="nil"/>
              <w:bottom w:val="nil"/>
              <w:right w:val="nil"/>
            </w:tcBorders>
            <w:shd w:val="clear" w:color="000000" w:fill="FFFFCC"/>
            <w:noWrap/>
            <w:vAlign w:val="center"/>
            <w:hideMark/>
          </w:tcPr>
          <w:p w:rsidR="001E0219" w:rsidRPr="00A8723B" w:rsidRDefault="001E0219" w:rsidP="00067595">
            <w:pPr>
              <w:spacing w:after="0" w:line="240" w:lineRule="auto"/>
              <w:rPr>
                <w:rFonts w:ascii="Times New Roman" w:eastAsia="Times New Roman" w:hAnsi="Times New Roman" w:cs="Times New Roman"/>
                <w:b/>
                <w:bCs/>
                <w:color w:val="000000" w:themeColor="text1"/>
                <w:sz w:val="24"/>
                <w:szCs w:val="24"/>
              </w:rPr>
            </w:pPr>
            <w:r w:rsidRPr="00A8723B">
              <w:rPr>
                <w:rFonts w:ascii="Times New Roman" w:eastAsia="Times New Roman" w:hAnsi="Times New Roman" w:cs="Times New Roman"/>
                <w:b/>
                <w:bCs/>
                <w:color w:val="000000" w:themeColor="text1"/>
                <w:sz w:val="24"/>
                <w:szCs w:val="24"/>
              </w:rPr>
              <w:lastRenderedPageBreak/>
              <w:t>IV. Ý KIẾN PHẢN HỒI CỦA BỆNH VIỆN VỀ KẾT QUẢ KIỂM TRA</w:t>
            </w:r>
          </w:p>
          <w:p w:rsidR="001E0219" w:rsidRPr="00A8723B" w:rsidRDefault="001E0219" w:rsidP="00067595">
            <w:pPr>
              <w:spacing w:after="0" w:line="240" w:lineRule="auto"/>
              <w:rPr>
                <w:rFonts w:ascii="Times New Roman" w:eastAsia="Times New Roman" w:hAnsi="Times New Roman" w:cs="Times New Roman"/>
                <w:b/>
                <w:bCs/>
                <w:color w:val="000000" w:themeColor="text1"/>
                <w:sz w:val="24"/>
                <w:szCs w:val="24"/>
              </w:rPr>
            </w:pPr>
          </w:p>
          <w:p w:rsidR="001E0219" w:rsidRDefault="001E0219" w:rsidP="00067595">
            <w:pPr>
              <w:spacing w:after="0" w:line="240" w:lineRule="auto"/>
              <w:rPr>
                <w:rFonts w:ascii="Times New Roman" w:eastAsia="Times New Roman" w:hAnsi="Times New Roman" w:cs="Times New Roman"/>
                <w:b/>
                <w:bCs/>
                <w:color w:val="000000" w:themeColor="text1"/>
                <w:sz w:val="24"/>
                <w:szCs w:val="24"/>
              </w:rPr>
            </w:pPr>
            <w:r w:rsidRPr="00A8723B">
              <w:rPr>
                <w:rFonts w:ascii="Times New Roman" w:eastAsia="Times New Roman" w:hAnsi="Times New Roman" w:cs="Times New Roman"/>
                <w:b/>
                <w:bCs/>
                <w:color w:val="000000" w:themeColor="text1"/>
                <w:sz w:val="24"/>
                <w:szCs w:val="24"/>
              </w:rPr>
              <w:t xml:space="preserve"> </w:t>
            </w:r>
          </w:p>
          <w:p w:rsidR="00A8723B" w:rsidRDefault="00A8723B" w:rsidP="00067595">
            <w:pPr>
              <w:spacing w:after="0" w:line="240" w:lineRule="auto"/>
              <w:rPr>
                <w:rFonts w:ascii="Times New Roman" w:eastAsia="Times New Roman" w:hAnsi="Times New Roman" w:cs="Times New Roman"/>
                <w:b/>
                <w:bCs/>
                <w:color w:val="000000" w:themeColor="text1"/>
                <w:sz w:val="24"/>
                <w:szCs w:val="24"/>
              </w:rPr>
            </w:pPr>
          </w:p>
          <w:p w:rsidR="00A8723B" w:rsidRPr="00A8723B" w:rsidRDefault="00A8723B" w:rsidP="00067595">
            <w:pPr>
              <w:spacing w:after="0" w:line="240" w:lineRule="auto"/>
              <w:rPr>
                <w:rFonts w:ascii="Times New Roman" w:eastAsia="Times New Roman" w:hAnsi="Times New Roman" w:cs="Times New Roman"/>
                <w:b/>
                <w:bCs/>
                <w:color w:val="000000" w:themeColor="text1"/>
                <w:sz w:val="24"/>
                <w:szCs w:val="24"/>
              </w:rPr>
            </w:pPr>
          </w:p>
        </w:tc>
      </w:tr>
      <w:tr w:rsidR="001E0219" w:rsidRPr="00A8723B" w:rsidTr="0093699B">
        <w:trPr>
          <w:trHeight w:val="350"/>
        </w:trPr>
        <w:tc>
          <w:tcPr>
            <w:tcW w:w="7546" w:type="dxa"/>
            <w:gridSpan w:val="6"/>
            <w:tcBorders>
              <w:top w:val="nil"/>
              <w:left w:val="nil"/>
              <w:bottom w:val="nil"/>
              <w:right w:val="nil"/>
            </w:tcBorders>
            <w:shd w:val="clear" w:color="000000" w:fill="FFFFCC"/>
            <w:noWrap/>
            <w:vAlign w:val="bottom"/>
            <w:hideMark/>
          </w:tcPr>
          <w:p w:rsidR="001E0219" w:rsidRPr="00A8723B" w:rsidRDefault="001E0219" w:rsidP="00067595">
            <w:pPr>
              <w:spacing w:after="0" w:line="240" w:lineRule="auto"/>
              <w:rPr>
                <w:rFonts w:ascii="Times New Roman" w:eastAsia="Times New Roman" w:hAnsi="Times New Roman" w:cs="Times New Roman"/>
                <w:b/>
                <w:bCs/>
                <w:color w:val="000000" w:themeColor="text1"/>
                <w:sz w:val="24"/>
                <w:szCs w:val="24"/>
              </w:rPr>
            </w:pPr>
            <w:r w:rsidRPr="00A8723B">
              <w:rPr>
                <w:rFonts w:ascii="Times New Roman" w:eastAsia="Times New Roman" w:hAnsi="Times New Roman" w:cs="Times New Roman"/>
                <w:b/>
                <w:bCs/>
                <w:color w:val="000000" w:themeColor="text1"/>
                <w:sz w:val="24"/>
                <w:szCs w:val="24"/>
              </w:rPr>
              <w:t>V. KẾT LUẬN CỦA TRƯỞNG ĐOÀN KIỂM TRA</w:t>
            </w:r>
          </w:p>
        </w:tc>
        <w:tc>
          <w:tcPr>
            <w:tcW w:w="828" w:type="dxa"/>
            <w:tcBorders>
              <w:top w:val="nil"/>
              <w:left w:val="nil"/>
              <w:bottom w:val="nil"/>
              <w:right w:val="nil"/>
            </w:tcBorders>
            <w:shd w:val="clear" w:color="000000" w:fill="FFFFCC"/>
            <w:noWrap/>
            <w:vAlign w:val="bottom"/>
            <w:hideMark/>
          </w:tcPr>
          <w:p w:rsidR="001E0219" w:rsidRPr="00A8723B" w:rsidRDefault="001E0219" w:rsidP="00067595">
            <w:pPr>
              <w:spacing w:after="0" w:line="240" w:lineRule="auto"/>
              <w:rPr>
                <w:rFonts w:ascii="Times New Roman" w:eastAsia="Times New Roman" w:hAnsi="Times New Roman" w:cs="Times New Roman"/>
                <w:b/>
                <w:bCs/>
                <w:color w:val="000000" w:themeColor="text1"/>
                <w:sz w:val="24"/>
                <w:szCs w:val="24"/>
              </w:rPr>
            </w:pPr>
            <w:r w:rsidRPr="00A8723B">
              <w:rPr>
                <w:rFonts w:ascii="Times New Roman" w:eastAsia="Times New Roman" w:hAnsi="Times New Roman" w:cs="Times New Roman"/>
                <w:b/>
                <w:bCs/>
                <w:color w:val="000000" w:themeColor="text1"/>
                <w:sz w:val="24"/>
                <w:szCs w:val="24"/>
              </w:rPr>
              <w:t> </w:t>
            </w:r>
          </w:p>
        </w:tc>
        <w:tc>
          <w:tcPr>
            <w:tcW w:w="976" w:type="dxa"/>
            <w:gridSpan w:val="2"/>
            <w:tcBorders>
              <w:top w:val="nil"/>
              <w:left w:val="nil"/>
              <w:bottom w:val="nil"/>
              <w:right w:val="nil"/>
            </w:tcBorders>
            <w:shd w:val="clear" w:color="000000" w:fill="FFFFCC"/>
            <w:noWrap/>
            <w:vAlign w:val="bottom"/>
            <w:hideMark/>
          </w:tcPr>
          <w:p w:rsidR="001E0219" w:rsidRPr="00A8723B" w:rsidRDefault="001E0219" w:rsidP="00067595">
            <w:pPr>
              <w:spacing w:after="0" w:line="240" w:lineRule="auto"/>
              <w:rPr>
                <w:rFonts w:ascii="Times New Roman" w:eastAsia="Times New Roman" w:hAnsi="Times New Roman" w:cs="Times New Roman"/>
                <w:b/>
                <w:bCs/>
                <w:color w:val="000000" w:themeColor="text1"/>
                <w:sz w:val="24"/>
                <w:szCs w:val="24"/>
              </w:rPr>
            </w:pPr>
            <w:r w:rsidRPr="00A8723B">
              <w:rPr>
                <w:rFonts w:ascii="Times New Roman" w:eastAsia="Times New Roman" w:hAnsi="Times New Roman" w:cs="Times New Roman"/>
                <w:b/>
                <w:bCs/>
                <w:color w:val="000000" w:themeColor="text1"/>
                <w:sz w:val="24"/>
                <w:szCs w:val="24"/>
              </w:rPr>
              <w:t> </w:t>
            </w:r>
          </w:p>
        </w:tc>
        <w:tc>
          <w:tcPr>
            <w:tcW w:w="890" w:type="dxa"/>
            <w:gridSpan w:val="2"/>
            <w:tcBorders>
              <w:top w:val="nil"/>
              <w:left w:val="nil"/>
              <w:bottom w:val="nil"/>
              <w:right w:val="nil"/>
            </w:tcBorders>
            <w:shd w:val="clear" w:color="000000" w:fill="FFFFCC"/>
            <w:noWrap/>
            <w:vAlign w:val="bottom"/>
            <w:hideMark/>
          </w:tcPr>
          <w:p w:rsidR="001E0219" w:rsidRPr="00A8723B" w:rsidRDefault="001E0219" w:rsidP="00067595">
            <w:pPr>
              <w:spacing w:after="0" w:line="240" w:lineRule="auto"/>
              <w:rPr>
                <w:rFonts w:ascii="Times New Roman" w:eastAsia="Times New Roman" w:hAnsi="Times New Roman" w:cs="Times New Roman"/>
                <w:b/>
                <w:bCs/>
                <w:color w:val="000000" w:themeColor="text1"/>
                <w:sz w:val="24"/>
                <w:szCs w:val="24"/>
              </w:rPr>
            </w:pPr>
            <w:r w:rsidRPr="00A8723B">
              <w:rPr>
                <w:rFonts w:ascii="Times New Roman" w:eastAsia="Times New Roman" w:hAnsi="Times New Roman" w:cs="Times New Roman"/>
                <w:b/>
                <w:bCs/>
                <w:color w:val="000000" w:themeColor="text1"/>
                <w:sz w:val="24"/>
                <w:szCs w:val="24"/>
              </w:rPr>
              <w:t> </w:t>
            </w:r>
          </w:p>
        </w:tc>
      </w:tr>
      <w:tr w:rsidR="001E0219" w:rsidRPr="00032C46" w:rsidTr="0093699B">
        <w:trPr>
          <w:trHeight w:val="1215"/>
        </w:trPr>
        <w:tc>
          <w:tcPr>
            <w:tcW w:w="537" w:type="dxa"/>
            <w:tcBorders>
              <w:top w:val="nil"/>
              <w:left w:val="nil"/>
              <w:bottom w:val="nil"/>
              <w:right w:val="nil"/>
            </w:tcBorders>
            <w:shd w:val="clear" w:color="auto" w:fill="auto"/>
            <w:noWrap/>
            <w:vAlign w:val="center"/>
            <w:hideMark/>
          </w:tcPr>
          <w:p w:rsidR="001E0219" w:rsidRPr="00032C46" w:rsidRDefault="001E0219" w:rsidP="00067595">
            <w:pPr>
              <w:spacing w:after="0" w:line="240" w:lineRule="auto"/>
              <w:rPr>
                <w:rFonts w:ascii="Times New Roman" w:eastAsia="Times New Roman" w:hAnsi="Times New Roman" w:cs="Times New Roman"/>
                <w:color w:val="000000" w:themeColor="text1"/>
                <w:sz w:val="28"/>
                <w:szCs w:val="28"/>
              </w:rPr>
            </w:pPr>
          </w:p>
        </w:tc>
        <w:tc>
          <w:tcPr>
            <w:tcW w:w="2616" w:type="dxa"/>
            <w:tcBorders>
              <w:top w:val="nil"/>
              <w:left w:val="nil"/>
              <w:bottom w:val="nil"/>
              <w:right w:val="nil"/>
            </w:tcBorders>
            <w:shd w:val="clear" w:color="auto" w:fill="auto"/>
            <w:noWrap/>
            <w:vAlign w:val="center"/>
            <w:hideMark/>
          </w:tcPr>
          <w:p w:rsidR="001E0219" w:rsidRPr="00032C46" w:rsidRDefault="001E0219" w:rsidP="00067595">
            <w:pPr>
              <w:spacing w:after="0" w:line="240" w:lineRule="auto"/>
              <w:rPr>
                <w:rFonts w:ascii="Times New Roman" w:eastAsia="Times New Roman" w:hAnsi="Times New Roman" w:cs="Times New Roman"/>
                <w:color w:val="000000" w:themeColor="text1"/>
                <w:sz w:val="28"/>
                <w:szCs w:val="28"/>
              </w:rPr>
            </w:pPr>
          </w:p>
        </w:tc>
        <w:tc>
          <w:tcPr>
            <w:tcW w:w="733" w:type="dxa"/>
            <w:gridSpan w:val="2"/>
            <w:tcBorders>
              <w:top w:val="nil"/>
              <w:left w:val="nil"/>
              <w:bottom w:val="nil"/>
              <w:right w:val="nil"/>
            </w:tcBorders>
            <w:shd w:val="clear" w:color="auto" w:fill="auto"/>
            <w:noWrap/>
            <w:vAlign w:val="center"/>
            <w:hideMark/>
          </w:tcPr>
          <w:p w:rsidR="001E0219" w:rsidRPr="00032C46" w:rsidRDefault="001E0219" w:rsidP="00067595">
            <w:pPr>
              <w:spacing w:after="0" w:line="240" w:lineRule="auto"/>
              <w:rPr>
                <w:rFonts w:ascii="Times New Roman" w:eastAsia="Times New Roman" w:hAnsi="Times New Roman" w:cs="Times New Roman"/>
                <w:color w:val="000000" w:themeColor="text1"/>
                <w:sz w:val="28"/>
                <w:szCs w:val="28"/>
              </w:rPr>
            </w:pPr>
          </w:p>
        </w:tc>
        <w:tc>
          <w:tcPr>
            <w:tcW w:w="3660" w:type="dxa"/>
            <w:gridSpan w:val="2"/>
            <w:tcBorders>
              <w:top w:val="nil"/>
              <w:left w:val="nil"/>
              <w:bottom w:val="nil"/>
              <w:right w:val="nil"/>
            </w:tcBorders>
            <w:shd w:val="clear" w:color="auto" w:fill="auto"/>
            <w:noWrap/>
            <w:vAlign w:val="center"/>
            <w:hideMark/>
          </w:tcPr>
          <w:p w:rsidR="001E0219" w:rsidRPr="00032C46" w:rsidRDefault="001E0219" w:rsidP="00067595">
            <w:pPr>
              <w:spacing w:after="0" w:line="240" w:lineRule="auto"/>
              <w:rPr>
                <w:rFonts w:ascii="Times New Roman" w:eastAsia="Times New Roman" w:hAnsi="Times New Roman" w:cs="Times New Roman"/>
                <w:color w:val="000000" w:themeColor="text1"/>
                <w:sz w:val="28"/>
                <w:szCs w:val="28"/>
              </w:rPr>
            </w:pPr>
          </w:p>
        </w:tc>
        <w:tc>
          <w:tcPr>
            <w:tcW w:w="828" w:type="dxa"/>
            <w:tcBorders>
              <w:top w:val="nil"/>
              <w:left w:val="nil"/>
              <w:bottom w:val="nil"/>
              <w:right w:val="nil"/>
            </w:tcBorders>
            <w:shd w:val="clear" w:color="auto" w:fill="auto"/>
            <w:noWrap/>
            <w:vAlign w:val="center"/>
            <w:hideMark/>
          </w:tcPr>
          <w:p w:rsidR="001E0219" w:rsidRPr="00032C46" w:rsidRDefault="001E0219" w:rsidP="00067595">
            <w:pPr>
              <w:spacing w:after="0" w:line="240" w:lineRule="auto"/>
              <w:rPr>
                <w:rFonts w:ascii="Times New Roman" w:eastAsia="Times New Roman" w:hAnsi="Times New Roman" w:cs="Times New Roman"/>
                <w:color w:val="000000" w:themeColor="text1"/>
                <w:sz w:val="28"/>
                <w:szCs w:val="28"/>
              </w:rPr>
            </w:pPr>
          </w:p>
        </w:tc>
        <w:tc>
          <w:tcPr>
            <w:tcW w:w="976" w:type="dxa"/>
            <w:gridSpan w:val="2"/>
            <w:tcBorders>
              <w:top w:val="nil"/>
              <w:left w:val="nil"/>
              <w:bottom w:val="nil"/>
              <w:right w:val="nil"/>
            </w:tcBorders>
            <w:shd w:val="clear" w:color="auto" w:fill="auto"/>
            <w:noWrap/>
            <w:vAlign w:val="center"/>
            <w:hideMark/>
          </w:tcPr>
          <w:p w:rsidR="001E0219" w:rsidRPr="00032C46" w:rsidRDefault="001E0219" w:rsidP="00067595">
            <w:pPr>
              <w:spacing w:after="0" w:line="240" w:lineRule="auto"/>
              <w:rPr>
                <w:rFonts w:ascii="Times New Roman" w:eastAsia="Times New Roman" w:hAnsi="Times New Roman" w:cs="Times New Roman"/>
                <w:color w:val="000000" w:themeColor="text1"/>
                <w:sz w:val="28"/>
                <w:szCs w:val="28"/>
              </w:rPr>
            </w:pPr>
          </w:p>
        </w:tc>
        <w:tc>
          <w:tcPr>
            <w:tcW w:w="890" w:type="dxa"/>
            <w:gridSpan w:val="2"/>
            <w:tcBorders>
              <w:top w:val="nil"/>
              <w:left w:val="nil"/>
              <w:bottom w:val="nil"/>
              <w:right w:val="nil"/>
            </w:tcBorders>
            <w:shd w:val="clear" w:color="auto" w:fill="auto"/>
            <w:noWrap/>
            <w:vAlign w:val="center"/>
            <w:hideMark/>
          </w:tcPr>
          <w:p w:rsidR="001E0219" w:rsidRPr="00032C46" w:rsidRDefault="001E0219" w:rsidP="00067595">
            <w:pPr>
              <w:spacing w:after="0" w:line="240" w:lineRule="auto"/>
              <w:rPr>
                <w:rFonts w:ascii="Times New Roman" w:eastAsia="Times New Roman" w:hAnsi="Times New Roman" w:cs="Times New Roman"/>
                <w:color w:val="000000" w:themeColor="text1"/>
                <w:sz w:val="28"/>
                <w:szCs w:val="28"/>
              </w:rPr>
            </w:pPr>
          </w:p>
        </w:tc>
      </w:tr>
      <w:tr w:rsidR="001E0219" w:rsidRPr="00067595" w:rsidTr="0093699B">
        <w:trPr>
          <w:trHeight w:val="915"/>
        </w:trPr>
        <w:tc>
          <w:tcPr>
            <w:tcW w:w="10240" w:type="dxa"/>
            <w:gridSpan w:val="11"/>
            <w:tcBorders>
              <w:top w:val="nil"/>
              <w:left w:val="nil"/>
              <w:bottom w:val="nil"/>
              <w:right w:val="nil"/>
            </w:tcBorders>
            <w:shd w:val="clear" w:color="auto" w:fill="auto"/>
            <w:vAlign w:val="bottom"/>
            <w:hideMark/>
          </w:tcPr>
          <w:p w:rsidR="001E0219" w:rsidRPr="00A8723B" w:rsidRDefault="001E0219" w:rsidP="00067595">
            <w:pPr>
              <w:spacing w:after="0" w:line="240" w:lineRule="auto"/>
              <w:jc w:val="center"/>
              <w:rPr>
                <w:rFonts w:ascii="Times New Roman" w:eastAsia="Times New Roman" w:hAnsi="Times New Roman" w:cs="Times New Roman"/>
                <w:b/>
                <w:bCs/>
                <w:sz w:val="28"/>
                <w:szCs w:val="28"/>
              </w:rPr>
            </w:pPr>
            <w:r w:rsidRPr="00A8723B">
              <w:rPr>
                <w:rFonts w:ascii="Times New Roman" w:eastAsia="Times New Roman" w:hAnsi="Times New Roman" w:cs="Times New Roman"/>
                <w:b/>
                <w:bCs/>
                <w:sz w:val="28"/>
                <w:szCs w:val="28"/>
              </w:rPr>
              <w:t xml:space="preserve">   GIÁM ĐỐC                            THƯ KÝ                          TRƯỞNG ĐOÀN</w:t>
            </w:r>
            <w:r w:rsidRPr="00A8723B">
              <w:rPr>
                <w:rFonts w:ascii="Times New Roman" w:eastAsia="Times New Roman" w:hAnsi="Times New Roman" w:cs="Times New Roman"/>
                <w:b/>
                <w:bCs/>
                <w:sz w:val="28"/>
                <w:szCs w:val="28"/>
              </w:rPr>
              <w:br/>
              <w:t xml:space="preserve">BỆNH VIỆN                             ĐOÀN                                  KIỂM TRA  </w:t>
            </w:r>
          </w:p>
        </w:tc>
      </w:tr>
    </w:tbl>
    <w:p w:rsidR="0026074C" w:rsidRDefault="0026074C"/>
    <w:sectPr w:rsidR="0026074C" w:rsidSect="008A1F7B">
      <w:footerReference w:type="default" r:id="rId7"/>
      <w:pgSz w:w="12240" w:h="15840"/>
      <w:pgMar w:top="907" w:right="1134" w:bottom="340"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867" w:rsidRDefault="001B2867" w:rsidP="008A1F7B">
      <w:pPr>
        <w:spacing w:after="0" w:line="240" w:lineRule="auto"/>
      </w:pPr>
      <w:r>
        <w:separator/>
      </w:r>
    </w:p>
  </w:endnote>
  <w:endnote w:type="continuationSeparator" w:id="0">
    <w:p w:rsidR="001B2867" w:rsidRDefault="001B2867" w:rsidP="008A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5534"/>
      <w:docPartObj>
        <w:docPartGallery w:val="Page Numbers (Bottom of Page)"/>
        <w:docPartUnique/>
      </w:docPartObj>
    </w:sdtPr>
    <w:sdtEndPr/>
    <w:sdtContent>
      <w:p w:rsidR="002A36D1" w:rsidRDefault="000E5BDA">
        <w:pPr>
          <w:pStyle w:val="Footer"/>
          <w:jc w:val="center"/>
        </w:pPr>
        <w:r>
          <w:fldChar w:fldCharType="begin"/>
        </w:r>
        <w:r w:rsidR="0085061F">
          <w:instrText xml:space="preserve"> PAGE   \* MERGEFORMAT </w:instrText>
        </w:r>
        <w:r>
          <w:fldChar w:fldCharType="separate"/>
        </w:r>
        <w:r w:rsidR="0095180A">
          <w:rPr>
            <w:noProof/>
          </w:rPr>
          <w:t>4</w:t>
        </w:r>
        <w:r>
          <w:rPr>
            <w:noProof/>
          </w:rPr>
          <w:fldChar w:fldCharType="end"/>
        </w:r>
      </w:p>
    </w:sdtContent>
  </w:sdt>
  <w:p w:rsidR="002A36D1" w:rsidRPr="008A1F7B" w:rsidRDefault="002A36D1">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867" w:rsidRDefault="001B2867" w:rsidP="008A1F7B">
      <w:pPr>
        <w:spacing w:after="0" w:line="240" w:lineRule="auto"/>
      </w:pPr>
      <w:r>
        <w:separator/>
      </w:r>
    </w:p>
  </w:footnote>
  <w:footnote w:type="continuationSeparator" w:id="0">
    <w:p w:rsidR="001B2867" w:rsidRDefault="001B2867" w:rsidP="008A1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95"/>
    <w:rsid w:val="00032C46"/>
    <w:rsid w:val="00067595"/>
    <w:rsid w:val="000D3DDA"/>
    <w:rsid w:val="000E5BDA"/>
    <w:rsid w:val="000F3B17"/>
    <w:rsid w:val="0012777B"/>
    <w:rsid w:val="001B2867"/>
    <w:rsid w:val="001E0219"/>
    <w:rsid w:val="0022482E"/>
    <w:rsid w:val="0026074C"/>
    <w:rsid w:val="002A09DB"/>
    <w:rsid w:val="002A36D1"/>
    <w:rsid w:val="002C2A73"/>
    <w:rsid w:val="002F2B86"/>
    <w:rsid w:val="00307541"/>
    <w:rsid w:val="00331052"/>
    <w:rsid w:val="00331FB6"/>
    <w:rsid w:val="0033285C"/>
    <w:rsid w:val="003A2B58"/>
    <w:rsid w:val="003D3C1C"/>
    <w:rsid w:val="003F5C9C"/>
    <w:rsid w:val="0041635A"/>
    <w:rsid w:val="004B3ECD"/>
    <w:rsid w:val="00553DD6"/>
    <w:rsid w:val="005710C2"/>
    <w:rsid w:val="005A6769"/>
    <w:rsid w:val="005D3D75"/>
    <w:rsid w:val="006C537C"/>
    <w:rsid w:val="007A48D4"/>
    <w:rsid w:val="00817E2F"/>
    <w:rsid w:val="008341AA"/>
    <w:rsid w:val="00836670"/>
    <w:rsid w:val="0085061F"/>
    <w:rsid w:val="0089497D"/>
    <w:rsid w:val="008A1F7B"/>
    <w:rsid w:val="00903448"/>
    <w:rsid w:val="00935378"/>
    <w:rsid w:val="0093699B"/>
    <w:rsid w:val="0095180A"/>
    <w:rsid w:val="00986986"/>
    <w:rsid w:val="00A8723B"/>
    <w:rsid w:val="00B013FA"/>
    <w:rsid w:val="00BC6FAA"/>
    <w:rsid w:val="00CF6F3D"/>
    <w:rsid w:val="00D20090"/>
    <w:rsid w:val="00D372B2"/>
    <w:rsid w:val="00D805EC"/>
    <w:rsid w:val="00DB5033"/>
    <w:rsid w:val="00DD0FB6"/>
    <w:rsid w:val="00DF6B81"/>
    <w:rsid w:val="00E22855"/>
    <w:rsid w:val="00F03913"/>
    <w:rsid w:val="00F65ED3"/>
    <w:rsid w:val="00F94FFE"/>
    <w:rsid w:val="00FD6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EEBAE-F1EB-41A4-AD6F-C8A3F36B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C9C"/>
    <w:rPr>
      <w:rFonts w:ascii="Tahoma" w:hAnsi="Tahoma" w:cs="Tahoma"/>
      <w:sz w:val="16"/>
      <w:szCs w:val="16"/>
    </w:rPr>
  </w:style>
  <w:style w:type="paragraph" w:styleId="ListParagraph">
    <w:name w:val="List Paragraph"/>
    <w:basedOn w:val="Normal"/>
    <w:uiPriority w:val="34"/>
    <w:qFormat/>
    <w:rsid w:val="006C537C"/>
    <w:pPr>
      <w:ind w:left="720"/>
      <w:contextualSpacing/>
    </w:pPr>
  </w:style>
  <w:style w:type="paragraph" w:styleId="Header">
    <w:name w:val="header"/>
    <w:basedOn w:val="Normal"/>
    <w:link w:val="HeaderChar"/>
    <w:uiPriority w:val="99"/>
    <w:semiHidden/>
    <w:unhideWhenUsed/>
    <w:rsid w:val="008A1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1F7B"/>
  </w:style>
  <w:style w:type="paragraph" w:styleId="Footer">
    <w:name w:val="footer"/>
    <w:basedOn w:val="Normal"/>
    <w:link w:val="FooterChar"/>
    <w:uiPriority w:val="99"/>
    <w:unhideWhenUsed/>
    <w:rsid w:val="008A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57069">
      <w:bodyDiv w:val="1"/>
      <w:marLeft w:val="0"/>
      <w:marRight w:val="0"/>
      <w:marTop w:val="0"/>
      <w:marBottom w:val="0"/>
      <w:divBdr>
        <w:top w:val="none" w:sz="0" w:space="0" w:color="auto"/>
        <w:left w:val="none" w:sz="0" w:space="0" w:color="auto"/>
        <w:bottom w:val="none" w:sz="0" w:space="0" w:color="auto"/>
        <w:right w:val="none" w:sz="0" w:space="0" w:color="auto"/>
      </w:divBdr>
    </w:div>
    <w:div w:id="19284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464B9-FDC6-46E3-B866-2ACD3AE968FC}"/>
</file>

<file path=customXml/itemProps2.xml><?xml version="1.0" encoding="utf-8"?>
<ds:datastoreItem xmlns:ds="http://schemas.openxmlformats.org/officeDocument/2006/customXml" ds:itemID="{89C520C0-4AC5-40D2-96F6-4646373FA550}"/>
</file>

<file path=customXml/itemProps3.xml><?xml version="1.0" encoding="utf-8"?>
<ds:datastoreItem xmlns:ds="http://schemas.openxmlformats.org/officeDocument/2006/customXml" ds:itemID="{B9A69FC5-87DF-4723-BB9B-7A7E343A7D36}"/>
</file>

<file path=customXml/itemProps4.xml><?xml version="1.0" encoding="utf-8"?>
<ds:datastoreItem xmlns:ds="http://schemas.openxmlformats.org/officeDocument/2006/customXml" ds:itemID="{5C52F4A9-C0FF-47DC-BAE2-D237EA5CD942}"/>
</file>

<file path=docProps/app.xml><?xml version="1.0" encoding="utf-8"?>
<Properties xmlns="http://schemas.openxmlformats.org/officeDocument/2006/extended-properties" xmlns:vt="http://schemas.openxmlformats.org/officeDocument/2006/docPropsVTypes">
  <Template>Normal</Template>
  <TotalTime>9</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Duong Huy Luong</dc:creator>
  <cp:lastModifiedBy>Duc Chinh</cp:lastModifiedBy>
  <cp:revision>10</cp:revision>
  <cp:lastPrinted>2022-11-02T07:41:00Z</cp:lastPrinted>
  <dcterms:created xsi:type="dcterms:W3CDTF">2022-11-02T01:06:00Z</dcterms:created>
  <dcterms:modified xsi:type="dcterms:W3CDTF">2022-11-07T07:51:00Z</dcterms:modified>
</cp:coreProperties>
</file>