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5767"/>
      </w:tblGrid>
      <w:tr w:rsidR="008F4DCA" w14:paraId="56E3E8CE" w14:textId="77777777" w:rsidTr="0063730B">
        <w:trPr>
          <w:trHeight w:val="843"/>
        </w:trPr>
        <w:tc>
          <w:tcPr>
            <w:tcW w:w="3774" w:type="dxa"/>
          </w:tcPr>
          <w:p w14:paraId="457EC65B" w14:textId="77777777" w:rsidR="008F4DCA" w:rsidRPr="00CB2F90" w:rsidRDefault="008F4DCA" w:rsidP="00201ACC">
            <w:pPr>
              <w:jc w:val="center"/>
              <w:rPr>
                <w:sz w:val="26"/>
                <w:szCs w:val="26"/>
                <w:lang w:val="pt-BR"/>
              </w:rPr>
            </w:pPr>
            <w:r w:rsidRPr="00CB2F90">
              <w:rPr>
                <w:sz w:val="26"/>
                <w:szCs w:val="26"/>
                <w:lang w:val="pt-BR"/>
              </w:rPr>
              <w:t>BỘ Y TẾ</w:t>
            </w:r>
          </w:p>
          <w:p w14:paraId="2B8C5C96" w14:textId="77777777" w:rsidR="008F4DCA" w:rsidRPr="00FA4C1A" w:rsidRDefault="008F4DCA" w:rsidP="00201ACC">
            <w:pPr>
              <w:jc w:val="center"/>
              <w:rPr>
                <w:b/>
                <w:szCs w:val="28"/>
                <w:lang w:val="pt-BR"/>
              </w:rPr>
            </w:pPr>
            <w:r w:rsidRPr="00FA4C1A">
              <w:rPr>
                <w:b/>
                <w:szCs w:val="28"/>
                <w:lang w:val="pt-BR"/>
              </w:rPr>
              <w:t>CỤC QUẢN LÝ DƯỢC</w:t>
            </w:r>
          </w:p>
          <w:p w14:paraId="42C8C3EE" w14:textId="23604FDC" w:rsidR="008F4DCA" w:rsidRPr="000829FE" w:rsidRDefault="008F4DCA" w:rsidP="00A04229">
            <w:pPr>
              <w:spacing w:before="120"/>
              <w:jc w:val="center"/>
              <w:rPr>
                <w:szCs w:val="28"/>
                <w:lang w:val="pt-BR"/>
              </w:rPr>
            </w:pPr>
            <w:r w:rsidRPr="00FA4C1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64E14" wp14:editId="716E1ADF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11430</wp:posOffset>
                      </wp:positionV>
                      <wp:extent cx="7905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823947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.9pt" to="116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A4C1A">
              <w:rPr>
                <w:szCs w:val="28"/>
                <w:lang w:val="pt-BR"/>
              </w:rPr>
              <w:t xml:space="preserve">Số:        </w:t>
            </w:r>
            <w:r>
              <w:rPr>
                <w:szCs w:val="28"/>
                <w:lang w:val="pt-BR"/>
              </w:rPr>
              <w:t xml:space="preserve">   </w:t>
            </w:r>
            <w:r w:rsidRPr="00FA4C1A">
              <w:rPr>
                <w:szCs w:val="28"/>
                <w:lang w:val="pt-BR"/>
              </w:rPr>
              <w:t xml:space="preserve"> /QLD-</w:t>
            </w:r>
            <w:r w:rsidR="00A04229">
              <w:rPr>
                <w:szCs w:val="28"/>
                <w:lang w:val="pt-BR"/>
              </w:rPr>
              <w:t>MP</w:t>
            </w:r>
          </w:p>
        </w:tc>
        <w:tc>
          <w:tcPr>
            <w:tcW w:w="5767" w:type="dxa"/>
          </w:tcPr>
          <w:p w14:paraId="2B114858" w14:textId="77777777" w:rsidR="008F4DCA" w:rsidRPr="00C0544C" w:rsidRDefault="008F4DCA" w:rsidP="00201ACC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C0544C">
              <w:rPr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14:paraId="51112B5D" w14:textId="77777777" w:rsidR="008F4DCA" w:rsidRPr="00C0544C" w:rsidRDefault="008F4DCA" w:rsidP="00201ACC">
            <w:pPr>
              <w:tabs>
                <w:tab w:val="left" w:pos="850"/>
              </w:tabs>
              <w:jc w:val="center"/>
              <w:rPr>
                <w:b/>
                <w:bCs/>
                <w:szCs w:val="28"/>
                <w:lang w:val="pt-BR"/>
              </w:rPr>
            </w:pPr>
            <w:r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09D366" wp14:editId="1BFFC999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205740</wp:posOffset>
                      </wp:positionV>
                      <wp:extent cx="1695450" cy="0"/>
                      <wp:effectExtent l="9525" t="13970" r="952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D70A6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6pt;margin-top:16.2pt;width:13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NF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"/>
                  </w:pict>
                </mc:Fallback>
              </mc:AlternateContent>
            </w:r>
            <w:r w:rsidRPr="00C0544C">
              <w:rPr>
                <w:b/>
                <w:bCs/>
                <w:szCs w:val="28"/>
                <w:lang w:val="pt-BR"/>
              </w:rPr>
              <w:t>Độc lập - Tự do - Hạnh phúc</w:t>
            </w:r>
            <w:r w:rsidRPr="00C0544C">
              <w:rPr>
                <w:szCs w:val="28"/>
                <w:lang w:val="pt-BR"/>
              </w:rPr>
              <w:t xml:space="preserve">        </w:t>
            </w:r>
          </w:p>
          <w:p w14:paraId="1AB96EFF" w14:textId="571672D6" w:rsidR="008F4DCA" w:rsidRDefault="008F4DCA" w:rsidP="0063730B">
            <w:pPr>
              <w:spacing w:before="120"/>
            </w:pPr>
            <w:r>
              <w:rPr>
                <w:i/>
                <w:szCs w:val="28"/>
                <w:lang w:val="pt-BR"/>
              </w:rPr>
              <w:t xml:space="preserve">         Hà Nội, ngày</w:t>
            </w:r>
            <w:r w:rsidRPr="00C0544C">
              <w:rPr>
                <w:i/>
                <w:szCs w:val="28"/>
                <w:lang w:val="pt-BR"/>
              </w:rPr>
              <w:t xml:space="preserve"> </w:t>
            </w:r>
            <w:r>
              <w:rPr>
                <w:i/>
                <w:szCs w:val="28"/>
                <w:lang w:val="pt-BR"/>
              </w:rPr>
              <w:t xml:space="preserve">      </w:t>
            </w:r>
            <w:r w:rsidRPr="00C0544C">
              <w:rPr>
                <w:i/>
                <w:szCs w:val="28"/>
                <w:lang w:val="pt-BR"/>
              </w:rPr>
              <w:t xml:space="preserve">tháng </w:t>
            </w:r>
            <w:r>
              <w:rPr>
                <w:i/>
                <w:szCs w:val="28"/>
                <w:lang w:val="pt-BR"/>
              </w:rPr>
              <w:t xml:space="preserve">      </w:t>
            </w:r>
            <w:r w:rsidRPr="00C0544C">
              <w:rPr>
                <w:i/>
                <w:szCs w:val="28"/>
                <w:lang w:val="pt-BR"/>
              </w:rPr>
              <w:t xml:space="preserve">năm </w:t>
            </w:r>
            <w:r w:rsidR="00E93316">
              <w:rPr>
                <w:i/>
                <w:szCs w:val="28"/>
                <w:lang w:val="pt-BR"/>
              </w:rPr>
              <w:t>2022</w:t>
            </w:r>
          </w:p>
        </w:tc>
      </w:tr>
      <w:tr w:rsidR="008F4DCA" w14:paraId="22329BB1" w14:textId="77777777" w:rsidTr="0063730B">
        <w:trPr>
          <w:trHeight w:val="433"/>
        </w:trPr>
        <w:tc>
          <w:tcPr>
            <w:tcW w:w="3774" w:type="dxa"/>
          </w:tcPr>
          <w:p w14:paraId="0066FB36" w14:textId="5D3E0CCF" w:rsidR="008F4DCA" w:rsidRPr="001967A8" w:rsidRDefault="008F4DCA" w:rsidP="008C4124">
            <w:pPr>
              <w:jc w:val="center"/>
              <w:rPr>
                <w:sz w:val="24"/>
              </w:rPr>
            </w:pPr>
            <w:r w:rsidRPr="007A08CB">
              <w:rPr>
                <w:sz w:val="24"/>
                <w:lang w:val="pt-BR"/>
              </w:rPr>
              <w:t>V/</w:t>
            </w:r>
            <w:r w:rsidRPr="008D746D">
              <w:rPr>
                <w:sz w:val="24"/>
                <w:lang w:val="pt-BR"/>
              </w:rPr>
              <w:t xml:space="preserve">v </w:t>
            </w:r>
            <w:r w:rsidR="00B0399B">
              <w:rPr>
                <w:sz w:val="24"/>
                <w:lang w:val="pt-BR"/>
              </w:rPr>
              <w:t xml:space="preserve">báo cáo tình hình sản xuất, xuất khẩu </w:t>
            </w:r>
            <w:r w:rsidR="00FF33A2">
              <w:rPr>
                <w:sz w:val="24"/>
                <w:lang w:val="pt-BR"/>
              </w:rPr>
              <w:t>mỹ phẩm</w:t>
            </w:r>
            <w:r w:rsidR="00B0399B">
              <w:rPr>
                <w:sz w:val="24"/>
                <w:lang w:val="pt-BR"/>
              </w:rPr>
              <w:t xml:space="preserve"> năm 2022</w:t>
            </w:r>
          </w:p>
        </w:tc>
        <w:tc>
          <w:tcPr>
            <w:tcW w:w="5767" w:type="dxa"/>
          </w:tcPr>
          <w:p w14:paraId="09BFE7F7" w14:textId="77777777" w:rsidR="008F4DCA" w:rsidRDefault="008F4DCA" w:rsidP="00201ACC"/>
        </w:tc>
      </w:tr>
      <w:tr w:rsidR="008F4DCA" w14:paraId="45AA86C0" w14:textId="77777777" w:rsidTr="0063730B">
        <w:trPr>
          <w:trHeight w:val="63"/>
        </w:trPr>
        <w:tc>
          <w:tcPr>
            <w:tcW w:w="3774" w:type="dxa"/>
          </w:tcPr>
          <w:p w14:paraId="0A8B968F" w14:textId="77777777" w:rsidR="008F4DCA" w:rsidRPr="007A08CB" w:rsidRDefault="008F4DCA" w:rsidP="00201ACC">
            <w:pPr>
              <w:jc w:val="center"/>
              <w:rPr>
                <w:sz w:val="24"/>
                <w:lang w:val="pt-BR"/>
              </w:rPr>
            </w:pPr>
          </w:p>
        </w:tc>
        <w:tc>
          <w:tcPr>
            <w:tcW w:w="5767" w:type="dxa"/>
          </w:tcPr>
          <w:p w14:paraId="281B9832" w14:textId="77777777" w:rsidR="008F4DCA" w:rsidRDefault="008F4DCA" w:rsidP="00201ACC"/>
        </w:tc>
      </w:tr>
    </w:tbl>
    <w:p w14:paraId="38390015" w14:textId="24C244C6" w:rsidR="00B0399B" w:rsidRDefault="00B0399B" w:rsidP="0063730B">
      <w:pPr>
        <w:spacing w:after="120"/>
        <w:ind w:firstLine="567"/>
        <w:jc w:val="center"/>
      </w:pPr>
      <w:r>
        <w:t>Kính gửi:</w:t>
      </w:r>
      <w:r w:rsidR="00FF33A2">
        <w:t xml:space="preserve"> Sở Y tế các tỉnh, thành phố trực thuộc Trung ương</w:t>
      </w:r>
      <w:r>
        <w:t>.</w:t>
      </w:r>
    </w:p>
    <w:p w14:paraId="097DF0C9" w14:textId="09435096" w:rsidR="00B0399B" w:rsidRDefault="00B0399B" w:rsidP="007C516C">
      <w:pPr>
        <w:spacing w:before="240" w:after="120"/>
        <w:ind w:firstLine="562"/>
        <w:jc w:val="both"/>
      </w:pPr>
      <w:r>
        <w:t xml:space="preserve">Căn cứ Nghị định số </w:t>
      </w:r>
      <w:r w:rsidR="006C2F07">
        <w:t>93</w:t>
      </w:r>
      <w:r>
        <w:t>/201</w:t>
      </w:r>
      <w:r w:rsidR="006C2F07">
        <w:t>6/NĐ-CP ngày 01 tháng 07 năm 2016</w:t>
      </w:r>
      <w:r>
        <w:t xml:space="preserve"> của Chính phủ </w:t>
      </w:r>
      <w:r w:rsidR="006C2F07">
        <w:t>quy định về điều kiện sản xuất mỹ phẩm</w:t>
      </w:r>
      <w:r>
        <w:t>;</w:t>
      </w:r>
    </w:p>
    <w:p w14:paraId="28D32D1D" w14:textId="77777777" w:rsidR="001C1B81" w:rsidRDefault="00B0399B" w:rsidP="00A77237">
      <w:pPr>
        <w:spacing w:before="60" w:after="120"/>
        <w:ind w:firstLine="567"/>
        <w:jc w:val="both"/>
      </w:pPr>
      <w:r>
        <w:t>Để phụ</w:t>
      </w:r>
      <w:r w:rsidR="001C1B81">
        <w:t xml:space="preserve">c vụ công tác thống kê dữ liệu nhằm xây dựng chủ trương, chính sách thúc đẩy xuất khẩu mỹ phẩm, </w:t>
      </w:r>
    </w:p>
    <w:p w14:paraId="4E7CFC72" w14:textId="5CD7C1A2" w:rsidR="00B0399B" w:rsidRDefault="008C4124" w:rsidP="00A77237">
      <w:pPr>
        <w:spacing w:before="60" w:after="120"/>
        <w:ind w:firstLine="567"/>
        <w:jc w:val="both"/>
      </w:pPr>
      <w:r>
        <w:t xml:space="preserve">Cục Quản lý Dược đề nghị </w:t>
      </w:r>
      <w:r w:rsidR="00FF33A2">
        <w:t>Sở Y tế các tỉnh, thành phố trực thuộc Trung ương thông báo cho các cơ sở sản xuất</w:t>
      </w:r>
      <w:r w:rsidR="00CE2281">
        <w:t>, xuất khẩu</w:t>
      </w:r>
      <w:r w:rsidR="00FF33A2">
        <w:t xml:space="preserve"> mỹ phẩm trên địa bàn (sau đây gọi tắt là cơ sở) khẩn t</w:t>
      </w:r>
      <w:r w:rsidR="00CE2281">
        <w:t xml:space="preserve">rương, nghiêm túc thực hiện </w:t>
      </w:r>
      <w:r w:rsidR="00FF33A2">
        <w:t>nội dung sau:</w:t>
      </w:r>
      <w:r w:rsidR="00B0399B">
        <w:t xml:space="preserve"> </w:t>
      </w:r>
    </w:p>
    <w:p w14:paraId="52C623C6" w14:textId="4A98AF62" w:rsidR="00B0399B" w:rsidRDefault="00B0399B" w:rsidP="00A77237">
      <w:pPr>
        <w:spacing w:before="60" w:after="120"/>
        <w:ind w:firstLine="567"/>
        <w:jc w:val="both"/>
      </w:pPr>
      <w:r>
        <w:t>Báo cáo</w:t>
      </w:r>
      <w:r w:rsidR="001C1B81">
        <w:t xml:space="preserve"> </w:t>
      </w:r>
      <w:r w:rsidR="001C1B81" w:rsidRPr="001C1B81">
        <w:t>theo mẫu tại Phụ lục gửi kèm công văn này</w:t>
      </w:r>
      <w:r w:rsidR="001C1B81">
        <w:t xml:space="preserve"> </w:t>
      </w:r>
      <w:r w:rsidR="00CE2281">
        <w:t xml:space="preserve">về </w:t>
      </w:r>
      <w:r>
        <w:t xml:space="preserve">tình hình </w:t>
      </w:r>
      <w:r w:rsidR="00A04229">
        <w:t>sản xuất, xuất khẩu mỹ phẩm</w:t>
      </w:r>
      <w:r w:rsidR="001C1B81">
        <w:t xml:space="preserve"> </w:t>
      </w:r>
      <w:r w:rsidR="00CE2281">
        <w:t>của cơ sở</w:t>
      </w:r>
      <w:r w:rsidR="001C1B81">
        <w:t>; b</w:t>
      </w:r>
      <w:r>
        <w:t>áo cáo cơ cấu vốn, giá trị sản xuất, xuất khẩu</w:t>
      </w:r>
      <w:r w:rsidR="006062BE">
        <w:t xml:space="preserve"> mỹ phẩm </w:t>
      </w:r>
      <w:r w:rsidR="00CE2281">
        <w:t>trong giai đoạn từ 01/01/2020 đến 31/12/2022</w:t>
      </w:r>
      <w:r w:rsidR="0005375C">
        <w:t>.</w:t>
      </w:r>
    </w:p>
    <w:p w14:paraId="7705A132" w14:textId="48C74DCC" w:rsidR="00B0399B" w:rsidRDefault="00B0399B" w:rsidP="00A77237">
      <w:pPr>
        <w:spacing w:before="60" w:after="120"/>
        <w:ind w:firstLine="567"/>
        <w:jc w:val="both"/>
      </w:pPr>
      <w:r>
        <w:t xml:space="preserve">Báo cáo </w:t>
      </w:r>
      <w:r w:rsidR="006062BE">
        <w:t xml:space="preserve">nêu trên được gửi </w:t>
      </w:r>
      <w:r>
        <w:t>bằng văn bản về Cục Quản lý Dược (địa chỉ: 138A Giảng Võ, Ba Đìn</w:t>
      </w:r>
      <w:r w:rsidR="00CE2281">
        <w:t xml:space="preserve">h, Hà Nội) và đồng thời gửi bản excel </w:t>
      </w:r>
      <w:r w:rsidR="003B5328">
        <w:t>số liệu báo cáo</w:t>
      </w:r>
      <w:r>
        <w:t xml:space="preserve"> </w:t>
      </w:r>
      <w:r w:rsidR="001C1B81">
        <w:t xml:space="preserve">theo mẫu </w:t>
      </w:r>
      <w:r w:rsidR="001C1B81" w:rsidRPr="001C1B81">
        <w:t>được đăng trên website của Cục Quản lý Dược (</w:t>
      </w:r>
      <w:hyperlink r:id="rId8" w:history="1">
        <w:r w:rsidR="001C1B81" w:rsidRPr="005B2A83">
          <w:rPr>
            <w:rStyle w:val="Hyperlink"/>
          </w:rPr>
          <w:t>https://dav.gov.vn/quan-ly-my-pham-cn12.html</w:t>
        </w:r>
      </w:hyperlink>
      <w:r w:rsidR="001C1B81">
        <w:t xml:space="preserve">) </w:t>
      </w:r>
      <w:r>
        <w:t xml:space="preserve">về địa chỉ email: </w:t>
      </w:r>
      <w:r w:rsidR="0016641B">
        <w:t>qlmypham.qld</w:t>
      </w:r>
      <w:r>
        <w:t>@</w:t>
      </w:r>
      <w:r w:rsidR="008C4124">
        <w:t>moh.gov.vn trước ngày 31/01/2023</w:t>
      </w:r>
      <w:r>
        <w:t xml:space="preserve">. </w:t>
      </w:r>
    </w:p>
    <w:p w14:paraId="6E0D24CB" w14:textId="52B4C8AF" w:rsidR="00B0399B" w:rsidRDefault="00B0399B" w:rsidP="00A77237">
      <w:pPr>
        <w:spacing w:before="60" w:after="120"/>
        <w:ind w:firstLine="567"/>
        <w:jc w:val="both"/>
      </w:pPr>
      <w:r>
        <w:t>Mọi thông tin chi tiết đề nghị liên hệ DS.</w:t>
      </w:r>
      <w:r w:rsidR="006062BE">
        <w:t xml:space="preserve">Nguyễn Lan Phương </w:t>
      </w:r>
      <w:r w:rsidR="008C4124">
        <w:t>-</w:t>
      </w:r>
      <w:r>
        <w:t xml:space="preserve"> Chuyên viên Phòng Quản lý </w:t>
      </w:r>
      <w:r w:rsidR="006062BE">
        <w:t xml:space="preserve">mỹ phẩm </w:t>
      </w:r>
      <w:r>
        <w:t>(Cục Quản lý Dược) theo số điện thoại:</w:t>
      </w:r>
      <w:r w:rsidR="0016641B">
        <w:t xml:space="preserve"> 024.3736.6674</w:t>
      </w:r>
      <w:r w:rsidR="008C4124">
        <w:t>.</w:t>
      </w:r>
    </w:p>
    <w:p w14:paraId="61C5BC4E" w14:textId="1974C59E" w:rsidR="008F4DCA" w:rsidRDefault="00B0399B" w:rsidP="00A77237">
      <w:pPr>
        <w:spacing w:before="60" w:after="120"/>
        <w:ind w:firstLine="567"/>
        <w:jc w:val="both"/>
      </w:pPr>
      <w:r>
        <w:t xml:space="preserve">Cục Quản lý Dược </w:t>
      </w:r>
      <w:r w:rsidR="0016641B">
        <w:t>xin trân trọng cảm ơn và rất mong nhậ</w:t>
      </w:r>
      <w:r w:rsidR="008C4124">
        <w:t>n</w:t>
      </w:r>
      <w:r w:rsidR="0016641B">
        <w:t xml:space="preserve"> được sự phối h</w:t>
      </w:r>
      <w:r w:rsidR="008C4124">
        <w:t>ợp</w:t>
      </w:r>
      <w:r w:rsidR="0016641B">
        <w:t xml:space="preserve"> của Quý Sở</w:t>
      </w:r>
      <w:r>
        <w:t>./.</w:t>
      </w:r>
    </w:p>
    <w:p w14:paraId="6F15F548" w14:textId="77777777" w:rsidR="00B15179" w:rsidRDefault="00B15179" w:rsidP="00A77237">
      <w:pPr>
        <w:spacing w:before="60" w:after="120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4DCA" w14:paraId="29697D42" w14:textId="77777777" w:rsidTr="00201ACC">
        <w:tc>
          <w:tcPr>
            <w:tcW w:w="4531" w:type="dxa"/>
          </w:tcPr>
          <w:p w14:paraId="79D5E575" w14:textId="77777777" w:rsidR="008F4DCA" w:rsidRPr="007D218A" w:rsidRDefault="008F4DCA" w:rsidP="00201ACC">
            <w:pPr>
              <w:rPr>
                <w:b/>
                <w:bCs/>
                <w:i/>
                <w:iCs/>
                <w:sz w:val="24"/>
                <w:lang w:val="nb-NO"/>
              </w:rPr>
            </w:pPr>
            <w:r>
              <w:rPr>
                <w:b/>
                <w:bCs/>
                <w:i/>
                <w:iCs/>
                <w:sz w:val="24"/>
                <w:lang w:val="nb-NO"/>
              </w:rPr>
              <w:t>N</w:t>
            </w:r>
            <w:r w:rsidRPr="007D218A">
              <w:rPr>
                <w:b/>
                <w:bCs/>
                <w:i/>
                <w:iCs/>
                <w:sz w:val="24"/>
                <w:lang w:val="nb-NO"/>
              </w:rPr>
              <w:t>ơi nhận:</w:t>
            </w:r>
          </w:p>
          <w:p w14:paraId="1DD0B3A4" w14:textId="2E02EAAB" w:rsidR="008F4DCA" w:rsidRDefault="008F4DCA" w:rsidP="00201ACC">
            <w:pPr>
              <w:rPr>
                <w:sz w:val="22"/>
                <w:szCs w:val="22"/>
                <w:lang w:val="nb-NO"/>
              </w:rPr>
            </w:pPr>
            <w:r w:rsidRPr="007D218A">
              <w:rPr>
                <w:sz w:val="22"/>
                <w:szCs w:val="22"/>
                <w:lang w:val="nb-NO"/>
              </w:rPr>
              <w:t>- Như trên;</w:t>
            </w:r>
          </w:p>
          <w:p w14:paraId="5B4B0FB1" w14:textId="69A5E38C" w:rsidR="00F2405C" w:rsidRDefault="00F2405C" w:rsidP="00201ACC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- Cục trưởng (để b/c);</w:t>
            </w:r>
          </w:p>
          <w:p w14:paraId="38A7ECE6" w14:textId="06D7765D" w:rsidR="004E3EA2" w:rsidRDefault="004E3EA2" w:rsidP="00201ACC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- Website Cục QLD;</w:t>
            </w:r>
          </w:p>
          <w:p w14:paraId="59ECB77E" w14:textId="58FB7ECA" w:rsidR="008F4DCA" w:rsidRDefault="008F4DCA" w:rsidP="0016641B">
            <w:pPr>
              <w:jc w:val="both"/>
            </w:pPr>
            <w:r w:rsidRPr="007D218A">
              <w:rPr>
                <w:sz w:val="22"/>
                <w:szCs w:val="22"/>
                <w:lang w:val="nb-NO"/>
              </w:rPr>
              <w:t xml:space="preserve">- </w:t>
            </w:r>
            <w:r w:rsidR="0016641B">
              <w:rPr>
                <w:sz w:val="22"/>
                <w:szCs w:val="22"/>
                <w:lang w:val="nb-NO"/>
              </w:rPr>
              <w:t>Lưu: VT, MP</w:t>
            </w:r>
            <w:r w:rsidRPr="007D218A">
              <w:rPr>
                <w:sz w:val="22"/>
                <w:szCs w:val="22"/>
                <w:lang w:val="nb-NO"/>
              </w:rPr>
              <w:t xml:space="preserve"> (</w:t>
            </w:r>
            <w:r w:rsidR="0016641B">
              <w:rPr>
                <w:sz w:val="22"/>
                <w:szCs w:val="22"/>
                <w:lang w:val="nb-NO"/>
              </w:rPr>
              <w:t>P</w:t>
            </w:r>
            <w:r w:rsidRPr="007D218A">
              <w:rPr>
                <w:sz w:val="22"/>
                <w:szCs w:val="22"/>
                <w:lang w:val="nb-NO"/>
              </w:rPr>
              <w:t>).</w:t>
            </w:r>
          </w:p>
        </w:tc>
        <w:tc>
          <w:tcPr>
            <w:tcW w:w="4531" w:type="dxa"/>
          </w:tcPr>
          <w:p w14:paraId="694839FB" w14:textId="77777777" w:rsidR="008F4DCA" w:rsidRPr="00EE724B" w:rsidRDefault="008F4DCA" w:rsidP="00201ACC">
            <w:pPr>
              <w:jc w:val="center"/>
              <w:rPr>
                <w:b/>
                <w:bCs/>
                <w:szCs w:val="28"/>
                <w:lang w:val="nb-NO"/>
              </w:rPr>
            </w:pPr>
            <w:r w:rsidRPr="00EE724B">
              <w:rPr>
                <w:b/>
                <w:bCs/>
                <w:szCs w:val="28"/>
                <w:lang w:val="nb-NO"/>
              </w:rPr>
              <w:t>KT. CỤC TRƯỞNG</w:t>
            </w:r>
          </w:p>
          <w:p w14:paraId="12E550E4" w14:textId="77777777" w:rsidR="008F4DCA" w:rsidRPr="00EE724B" w:rsidRDefault="008F4DCA" w:rsidP="00201ACC">
            <w:pPr>
              <w:jc w:val="center"/>
              <w:rPr>
                <w:b/>
                <w:bCs/>
                <w:szCs w:val="28"/>
                <w:lang w:val="nb-NO"/>
              </w:rPr>
            </w:pPr>
            <w:r w:rsidRPr="00EE724B">
              <w:rPr>
                <w:b/>
                <w:bCs/>
                <w:szCs w:val="28"/>
                <w:lang w:val="nb-NO"/>
              </w:rPr>
              <w:t>PHÓ CỤC TRƯỞNG</w:t>
            </w:r>
          </w:p>
          <w:p w14:paraId="025CF43A" w14:textId="77777777" w:rsidR="008F4DCA" w:rsidRDefault="008F4DCA" w:rsidP="00201ACC">
            <w:pPr>
              <w:spacing w:before="120" w:after="120"/>
              <w:jc w:val="center"/>
              <w:rPr>
                <w:b/>
                <w:bCs/>
                <w:szCs w:val="28"/>
                <w:lang w:val="pt-BR"/>
              </w:rPr>
            </w:pPr>
          </w:p>
          <w:p w14:paraId="26A7EB7C" w14:textId="77777777" w:rsidR="008F4DCA" w:rsidRDefault="008F4DCA" w:rsidP="00201ACC">
            <w:pPr>
              <w:spacing w:before="120" w:after="120"/>
              <w:jc w:val="center"/>
              <w:rPr>
                <w:b/>
                <w:bCs/>
                <w:szCs w:val="28"/>
                <w:lang w:val="pt-BR"/>
              </w:rPr>
            </w:pPr>
          </w:p>
          <w:p w14:paraId="45F2B817" w14:textId="77777777" w:rsidR="007502D8" w:rsidRDefault="007502D8" w:rsidP="00201ACC">
            <w:pPr>
              <w:spacing w:before="120" w:after="120"/>
              <w:jc w:val="center"/>
              <w:rPr>
                <w:b/>
                <w:bCs/>
                <w:szCs w:val="28"/>
                <w:lang w:val="pt-BR"/>
              </w:rPr>
            </w:pPr>
          </w:p>
          <w:p w14:paraId="41E92CD3" w14:textId="5C706A74" w:rsidR="008F4DCA" w:rsidRDefault="0016641B" w:rsidP="0016641B">
            <w:pPr>
              <w:spacing w:before="120" w:after="120"/>
              <w:jc w:val="center"/>
            </w:pPr>
            <w:r>
              <w:rPr>
                <w:b/>
                <w:bCs/>
                <w:szCs w:val="28"/>
                <w:lang w:val="pt-BR"/>
              </w:rPr>
              <w:t>Tạ Mạnh Hùng</w:t>
            </w:r>
          </w:p>
        </w:tc>
      </w:tr>
    </w:tbl>
    <w:p w14:paraId="054126FE" w14:textId="140C3FA1" w:rsidR="00AE1BFA" w:rsidRDefault="00AE1BFA">
      <w:pPr>
        <w:spacing w:after="160" w:line="259" w:lineRule="auto"/>
        <w:rPr>
          <w:b/>
          <w:bCs/>
          <w:color w:val="000000"/>
          <w:szCs w:val="28"/>
        </w:rPr>
      </w:pPr>
    </w:p>
    <w:p w14:paraId="236C1926" w14:textId="77D965E7" w:rsidR="00C47640" w:rsidRDefault="00C47640" w:rsidP="001A66A8">
      <w:pPr>
        <w:shd w:val="clear" w:color="auto" w:fill="FFFFFF"/>
        <w:spacing w:line="234" w:lineRule="atLeast"/>
        <w:jc w:val="center"/>
        <w:rPr>
          <w:b/>
          <w:bCs/>
          <w:color w:val="000000"/>
          <w:szCs w:val="28"/>
        </w:rPr>
      </w:pPr>
    </w:p>
    <w:p w14:paraId="00F66B4E" w14:textId="77777777" w:rsidR="00C47640" w:rsidRDefault="00C47640" w:rsidP="001A66A8">
      <w:pPr>
        <w:shd w:val="clear" w:color="auto" w:fill="FFFFFF"/>
        <w:spacing w:line="234" w:lineRule="atLeast"/>
        <w:jc w:val="center"/>
        <w:rPr>
          <w:b/>
          <w:bCs/>
          <w:color w:val="000000"/>
          <w:szCs w:val="28"/>
        </w:rPr>
        <w:sectPr w:rsidR="00C47640" w:rsidSect="00C47640">
          <w:footerReference w:type="even" r:id="rId9"/>
          <w:footerReference w:type="default" r:id="rId10"/>
          <w:pgSz w:w="11907" w:h="16840" w:code="9"/>
          <w:pgMar w:top="993" w:right="1140" w:bottom="1134" w:left="1418" w:header="0" w:footer="374" w:gutter="0"/>
          <w:cols w:space="720"/>
          <w:docGrid w:linePitch="381"/>
        </w:sectPr>
      </w:pPr>
    </w:p>
    <w:p w14:paraId="12C72743" w14:textId="77777777" w:rsidR="00997D40" w:rsidRDefault="00997D40" w:rsidP="001A66A8">
      <w:pPr>
        <w:shd w:val="clear" w:color="auto" w:fill="FFFFFF"/>
        <w:spacing w:line="234" w:lineRule="atLeast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Phụ lục</w:t>
      </w:r>
    </w:p>
    <w:p w14:paraId="0D426A47" w14:textId="318BF691" w:rsidR="00A04229" w:rsidRDefault="00997D40" w:rsidP="001A66A8">
      <w:pPr>
        <w:shd w:val="clear" w:color="auto" w:fill="FFFFFF"/>
        <w:spacing w:line="234" w:lineRule="atLeast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B</w:t>
      </w:r>
      <w:r w:rsidRPr="008C6DC1">
        <w:rPr>
          <w:b/>
          <w:bCs/>
          <w:color w:val="000000"/>
          <w:szCs w:val="28"/>
        </w:rPr>
        <w:t>ÁO CÁO</w:t>
      </w:r>
      <w:r>
        <w:rPr>
          <w:b/>
          <w:bCs/>
          <w:color w:val="000000"/>
          <w:szCs w:val="28"/>
        </w:rPr>
        <w:t xml:space="preserve"> TÌNH HÌNH SẢN XUẤT, XUẤT KHẨU MỸ PHẨM</w:t>
      </w:r>
    </w:p>
    <w:p w14:paraId="4C0D5C9D" w14:textId="3ED89DDA" w:rsidR="00A04229" w:rsidRDefault="001A66A8" w:rsidP="001A66A8">
      <w:pPr>
        <w:spacing w:after="240" w:line="340" w:lineRule="exact"/>
        <w:jc w:val="center"/>
        <w:rPr>
          <w:noProof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C644B" wp14:editId="3E1E32D2">
                <wp:simplePos x="0" y="0"/>
                <wp:positionH relativeFrom="column">
                  <wp:posOffset>1699895</wp:posOffset>
                </wp:positionH>
                <wp:positionV relativeFrom="paragraph">
                  <wp:posOffset>231775</wp:posOffset>
                </wp:positionV>
                <wp:extent cx="2505076" cy="15240"/>
                <wp:effectExtent l="0" t="0" r="28575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6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3A06D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85pt,18.25pt" to="331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1A66A8">
        <w:rPr>
          <w:i/>
          <w:sz w:val="26"/>
          <w:szCs w:val="26"/>
        </w:rPr>
        <w:t>(K</w:t>
      </w:r>
      <w:r w:rsidR="00A04229" w:rsidRPr="001A66A8">
        <w:rPr>
          <w:i/>
          <w:sz w:val="26"/>
          <w:szCs w:val="26"/>
        </w:rPr>
        <w:t>èm theo Công văn số</w:t>
      </w:r>
      <w:r w:rsidRPr="001A66A8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 xml:space="preserve"> </w:t>
      </w:r>
      <w:r w:rsidRPr="001A66A8">
        <w:rPr>
          <w:i/>
          <w:sz w:val="26"/>
          <w:szCs w:val="26"/>
        </w:rPr>
        <w:t xml:space="preserve">     </w:t>
      </w:r>
      <w:r w:rsidR="00A04229" w:rsidRPr="001A66A8">
        <w:rPr>
          <w:i/>
          <w:sz w:val="26"/>
          <w:szCs w:val="26"/>
        </w:rPr>
        <w:t xml:space="preserve">/QLD-MP ngày </w:t>
      </w:r>
      <w:r w:rsidRPr="001A66A8">
        <w:rPr>
          <w:i/>
          <w:sz w:val="26"/>
          <w:szCs w:val="26"/>
        </w:rPr>
        <w:t xml:space="preserve">  </w:t>
      </w:r>
      <w:r w:rsidR="00A04229" w:rsidRPr="001A66A8">
        <w:rPr>
          <w:i/>
          <w:sz w:val="26"/>
          <w:szCs w:val="26"/>
        </w:rPr>
        <w:t xml:space="preserve"> tháng </w:t>
      </w:r>
      <w:r w:rsidRPr="001A66A8">
        <w:rPr>
          <w:i/>
          <w:sz w:val="26"/>
          <w:szCs w:val="26"/>
        </w:rPr>
        <w:t xml:space="preserve">  </w:t>
      </w:r>
      <w:r w:rsidR="00A04229" w:rsidRPr="001A66A8">
        <w:rPr>
          <w:i/>
          <w:sz w:val="26"/>
          <w:szCs w:val="26"/>
        </w:rPr>
        <w:t xml:space="preserve"> năm 2022</w:t>
      </w:r>
      <w:r w:rsidRPr="001A66A8">
        <w:rPr>
          <w:i/>
          <w:sz w:val="26"/>
          <w:szCs w:val="26"/>
        </w:rPr>
        <w:t xml:space="preserve"> </w:t>
      </w:r>
      <w:r w:rsidR="00A04229" w:rsidRPr="001A66A8">
        <w:rPr>
          <w:i/>
          <w:sz w:val="26"/>
          <w:szCs w:val="26"/>
        </w:rPr>
        <w:t>của Cục Quản lý Dược)</w:t>
      </w:r>
      <w:r w:rsidRPr="001A66A8">
        <w:rPr>
          <w:noProof/>
          <w:sz w:val="26"/>
          <w:szCs w:val="26"/>
        </w:rPr>
        <w:t xml:space="preserve"> </w:t>
      </w:r>
    </w:p>
    <w:p w14:paraId="172C8C3D" w14:textId="77777777" w:rsidR="00D8049A" w:rsidRPr="001A66A8" w:rsidRDefault="00D8049A" w:rsidP="00D8049A">
      <w:pPr>
        <w:spacing w:line="340" w:lineRule="exact"/>
        <w:jc w:val="center"/>
        <w:rPr>
          <w:i/>
          <w:sz w:val="26"/>
          <w:szCs w:val="26"/>
        </w:rPr>
      </w:pPr>
    </w:p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50"/>
      </w:tblGrid>
      <w:tr w:rsidR="00AD63E8" w:rsidRPr="008C6DC1" w14:paraId="1C4DB348" w14:textId="77777777" w:rsidTr="00D8049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0AC0" w14:textId="2CE9456B" w:rsidR="00AD63E8" w:rsidRPr="008C6DC1" w:rsidRDefault="00AD63E8" w:rsidP="00D8049A">
            <w:pPr>
              <w:spacing w:after="120" w:line="234" w:lineRule="atLeast"/>
              <w:jc w:val="center"/>
              <w:rPr>
                <w:color w:val="000000"/>
                <w:szCs w:val="28"/>
              </w:rPr>
            </w:pPr>
            <w:r w:rsidRPr="00D8049A">
              <w:rPr>
                <w:b/>
                <w:bCs/>
                <w:color w:val="000000"/>
                <w:sz w:val="26"/>
                <w:szCs w:val="26"/>
              </w:rPr>
              <w:t>(Đơn vị báo cáo)</w:t>
            </w:r>
            <w:r w:rsidRPr="008C6DC1">
              <w:rPr>
                <w:b/>
                <w:bCs/>
                <w:color w:val="000000"/>
                <w:szCs w:val="28"/>
              </w:rPr>
              <w:br/>
            </w:r>
            <w:r w:rsidRPr="00D8049A">
              <w:rPr>
                <w:color w:val="000000"/>
                <w:sz w:val="24"/>
              </w:rPr>
              <w:t>Số: …………</w:t>
            </w:r>
          </w:p>
        </w:tc>
        <w:tc>
          <w:tcPr>
            <w:tcW w:w="6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BC90" w14:textId="77777777" w:rsidR="005244D0" w:rsidRDefault="005244D0" w:rsidP="00D8049A">
            <w:pPr>
              <w:spacing w:after="12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3CCCC5" wp14:editId="312AFFF4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412115</wp:posOffset>
                      </wp:positionV>
                      <wp:extent cx="21259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5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BDF194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1pt,32.45pt" to="231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63E8" w:rsidRPr="008C6DC1">
              <w:rPr>
                <w:b/>
                <w:bCs/>
                <w:color w:val="000000"/>
                <w:szCs w:val="28"/>
              </w:rPr>
              <w:t xml:space="preserve">CỘNG HÒA XÃ HỘI CHỦ NGHĨA VIỆT </w:t>
            </w:r>
            <w:r w:rsidR="00AD63E8">
              <w:rPr>
                <w:b/>
                <w:bCs/>
                <w:color w:val="000000"/>
                <w:szCs w:val="28"/>
              </w:rPr>
              <w:t>N</w:t>
            </w:r>
            <w:r w:rsidR="00AD63E8" w:rsidRPr="008C6DC1">
              <w:rPr>
                <w:b/>
                <w:bCs/>
                <w:color w:val="000000"/>
                <w:szCs w:val="28"/>
              </w:rPr>
              <w:t>AM</w:t>
            </w:r>
            <w:r w:rsidR="00AD63E8" w:rsidRPr="008C6DC1">
              <w:rPr>
                <w:b/>
                <w:bCs/>
                <w:color w:val="000000"/>
                <w:szCs w:val="28"/>
              </w:rPr>
              <w:br/>
              <w:t>Độc lập - Tự do - Hạnh phúc</w:t>
            </w:r>
          </w:p>
          <w:p w14:paraId="5AC03F6A" w14:textId="38BE26E4" w:rsidR="00AD63E8" w:rsidRPr="008C6DC1" w:rsidRDefault="005244D0" w:rsidP="005244D0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8C6DC1">
              <w:rPr>
                <w:i/>
                <w:iCs/>
                <w:color w:val="000000"/>
                <w:szCs w:val="28"/>
              </w:rPr>
              <w:t>...</w:t>
            </w:r>
            <w:r>
              <w:rPr>
                <w:i/>
                <w:iCs/>
                <w:color w:val="000000"/>
                <w:szCs w:val="28"/>
              </w:rPr>
              <w:t>..., ngày     tháng     năm</w:t>
            </w:r>
          </w:p>
        </w:tc>
      </w:tr>
    </w:tbl>
    <w:p w14:paraId="2243C58E" w14:textId="6E99828A" w:rsidR="00AD63E8" w:rsidRPr="008C6DC1" w:rsidRDefault="00AD63E8" w:rsidP="00724D85">
      <w:pPr>
        <w:shd w:val="clear" w:color="auto" w:fill="FFFFFF"/>
        <w:spacing w:before="240" w:after="120" w:line="234" w:lineRule="atLeast"/>
        <w:jc w:val="center"/>
        <w:rPr>
          <w:color w:val="000000"/>
          <w:szCs w:val="28"/>
        </w:rPr>
      </w:pPr>
      <w:r w:rsidRPr="008C6DC1">
        <w:rPr>
          <w:b/>
          <w:bCs/>
          <w:color w:val="000000"/>
          <w:szCs w:val="28"/>
        </w:rPr>
        <w:t>BÁO CÁO</w:t>
      </w:r>
      <w:r>
        <w:rPr>
          <w:b/>
          <w:bCs/>
          <w:color w:val="000000"/>
          <w:szCs w:val="28"/>
        </w:rPr>
        <w:t xml:space="preserve"> TÌNH HÌNH SẢN XUẤT, XUẤT KHẨU MỸ PHẨM</w:t>
      </w:r>
    </w:p>
    <w:p w14:paraId="1CFEA0F8" w14:textId="77777777" w:rsidR="00AD63E8" w:rsidRPr="0085175B" w:rsidRDefault="00AD63E8" w:rsidP="00724D85">
      <w:pPr>
        <w:shd w:val="clear" w:color="auto" w:fill="FFFFFF"/>
        <w:spacing w:before="240" w:after="120" w:line="234" w:lineRule="atLeast"/>
        <w:jc w:val="center"/>
        <w:rPr>
          <w:bCs/>
          <w:color w:val="000000"/>
          <w:szCs w:val="28"/>
        </w:rPr>
      </w:pPr>
      <w:r w:rsidRPr="0085175B">
        <w:rPr>
          <w:bCs/>
          <w:color w:val="000000"/>
          <w:szCs w:val="28"/>
        </w:rPr>
        <w:t xml:space="preserve">Kính </w:t>
      </w:r>
      <w:bookmarkStart w:id="0" w:name="_GoBack"/>
      <w:bookmarkEnd w:id="0"/>
      <w:r w:rsidRPr="0085175B">
        <w:rPr>
          <w:bCs/>
          <w:color w:val="000000"/>
          <w:szCs w:val="28"/>
        </w:rPr>
        <w:t>gửi:     - Cục Quản lý Dược</w:t>
      </w:r>
      <w:r>
        <w:rPr>
          <w:bCs/>
          <w:color w:val="000000"/>
          <w:szCs w:val="28"/>
        </w:rPr>
        <w:t>;</w:t>
      </w:r>
    </w:p>
    <w:p w14:paraId="6F720F66" w14:textId="77777777" w:rsidR="00AD63E8" w:rsidRPr="0085175B" w:rsidRDefault="00AD63E8" w:rsidP="00AD63E8">
      <w:pPr>
        <w:shd w:val="clear" w:color="auto" w:fill="FFFFFF"/>
        <w:spacing w:after="120" w:line="234" w:lineRule="atLeast"/>
        <w:jc w:val="center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</w:t>
      </w:r>
      <w:r w:rsidRPr="0085175B">
        <w:rPr>
          <w:bCs/>
          <w:color w:val="000000"/>
          <w:szCs w:val="28"/>
        </w:rPr>
        <w:t>- Sở Y tế (nơi đặt trụ sở)</w:t>
      </w:r>
      <w:r>
        <w:rPr>
          <w:bCs/>
          <w:color w:val="000000"/>
          <w:szCs w:val="28"/>
        </w:rPr>
        <w:t>;</w:t>
      </w:r>
    </w:p>
    <w:p w14:paraId="05C5BCEF" w14:textId="77777777" w:rsidR="00AD63E8" w:rsidRPr="008C6DC1" w:rsidRDefault="00AD63E8" w:rsidP="00724D85">
      <w:pPr>
        <w:shd w:val="clear" w:color="auto" w:fill="FFFFFF"/>
        <w:spacing w:before="240" w:after="120" w:line="234" w:lineRule="atLeast"/>
        <w:rPr>
          <w:color w:val="000000"/>
          <w:szCs w:val="28"/>
        </w:rPr>
      </w:pPr>
      <w:r w:rsidRPr="008C6DC1">
        <w:rPr>
          <w:b/>
          <w:bCs/>
          <w:color w:val="000000"/>
          <w:szCs w:val="28"/>
        </w:rPr>
        <w:t>I. Thông tin chung</w:t>
      </w:r>
    </w:p>
    <w:p w14:paraId="0DEDE07D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1. Tên doanh nghiệp:</w:t>
      </w:r>
    </w:p>
    <w:p w14:paraId="79C9CFB5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2. Địa chỉ liên hệ:</w:t>
      </w:r>
    </w:p>
    <w:p w14:paraId="4E324AB7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- Số điện thoại:                                          </w:t>
      </w:r>
      <w:r>
        <w:rPr>
          <w:color w:val="000000"/>
          <w:szCs w:val="28"/>
        </w:rPr>
        <w:t>                         </w:t>
      </w:r>
      <w:r w:rsidRPr="008C6DC1">
        <w:rPr>
          <w:color w:val="000000"/>
          <w:szCs w:val="28"/>
        </w:rPr>
        <w:t>Email:</w:t>
      </w:r>
    </w:p>
    <w:p w14:paraId="7A6920F9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- Họ và tên người lập báo cáo:</w:t>
      </w:r>
    </w:p>
    <w:p w14:paraId="2E22F023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>
        <w:rPr>
          <w:color w:val="000000"/>
          <w:szCs w:val="28"/>
        </w:rPr>
        <w:t>- Số điện thoại</w:t>
      </w:r>
      <w:r w:rsidRPr="008C6DC1">
        <w:rPr>
          <w:color w:val="000000"/>
          <w:szCs w:val="28"/>
        </w:rPr>
        <w:t xml:space="preserve"> người lập báo cáo:</w:t>
      </w:r>
    </w:p>
    <w:p w14:paraId="0D6335FA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3. Loại hình cơ sở và phạm vi kinh doanh của doanh nghiệp:</w:t>
      </w:r>
    </w:p>
    <w:p w14:paraId="321A6155" w14:textId="0C51E4E2" w:rsidR="00AD63E8" w:rsidRPr="00E715FA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E715FA">
        <w:rPr>
          <w:color w:val="000000"/>
          <w:szCs w:val="28"/>
        </w:rPr>
        <w:t xml:space="preserve">3.1. </w:t>
      </w:r>
      <w:r w:rsidR="00E715FA" w:rsidRPr="00E715FA">
        <w:rPr>
          <w:color w:val="000000"/>
          <w:szCs w:val="28"/>
        </w:rPr>
        <w:t>C</w:t>
      </w:r>
      <w:r w:rsidRPr="00E715FA">
        <w:rPr>
          <w:color w:val="000000"/>
          <w:szCs w:val="28"/>
        </w:rPr>
        <w:t>ơ sở</w:t>
      </w:r>
      <w:r w:rsidR="00E715FA" w:rsidRPr="00E715FA">
        <w:rPr>
          <w:color w:val="000000"/>
          <w:szCs w:val="28"/>
        </w:rPr>
        <w:t xml:space="preserve"> s</w:t>
      </w:r>
      <w:r w:rsidRPr="00E715FA">
        <w:rPr>
          <w:iCs/>
          <w:color w:val="000000"/>
          <w:szCs w:val="28"/>
        </w:rPr>
        <w:t>ản xuất</w:t>
      </w:r>
      <w:r w:rsidR="00E715FA" w:rsidRPr="00E715FA">
        <w:rPr>
          <w:iCs/>
          <w:color w:val="000000"/>
          <w:szCs w:val="28"/>
        </w:rPr>
        <w:t xml:space="preserve"> mỹ phẩm</w:t>
      </w:r>
    </w:p>
    <w:p w14:paraId="6CE8E416" w14:textId="7E321E38" w:rsidR="00AD63E8" w:rsidRPr="00E715FA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E715FA">
        <w:rPr>
          <w:color w:val="000000"/>
          <w:szCs w:val="28"/>
        </w:rPr>
        <w:t xml:space="preserve">Số </w:t>
      </w:r>
      <w:r w:rsidR="00E715FA" w:rsidRPr="00E715FA">
        <w:rPr>
          <w:color w:val="000000"/>
          <w:szCs w:val="28"/>
        </w:rPr>
        <w:t>G</w:t>
      </w:r>
      <w:r w:rsidRPr="00E715FA">
        <w:rPr>
          <w:color w:val="000000"/>
          <w:szCs w:val="28"/>
        </w:rPr>
        <w:t>iấy chứng nhận</w:t>
      </w:r>
      <w:r w:rsidR="00E715FA" w:rsidRPr="00E715FA">
        <w:rPr>
          <w:color w:val="000000"/>
          <w:szCs w:val="28"/>
        </w:rPr>
        <w:t xml:space="preserve"> đăng ký doanh nghiệp</w:t>
      </w:r>
      <w:r w:rsidRPr="00E715FA">
        <w:rPr>
          <w:color w:val="000000"/>
          <w:szCs w:val="28"/>
        </w:rPr>
        <w:t xml:space="preserve">:                       </w:t>
      </w:r>
      <w:r w:rsidR="00E715FA" w:rsidRPr="00E715FA">
        <w:rPr>
          <w:color w:val="000000"/>
          <w:szCs w:val="28"/>
        </w:rPr>
        <w:tab/>
      </w:r>
      <w:r w:rsidRPr="00E715FA">
        <w:rPr>
          <w:color w:val="000000"/>
          <w:szCs w:val="28"/>
        </w:rPr>
        <w:t>Ngày cấp:</w:t>
      </w:r>
    </w:p>
    <w:p w14:paraId="130E8FE5" w14:textId="50CCE5FA" w:rsidR="00E715FA" w:rsidRPr="00E715FA" w:rsidRDefault="00E715FA" w:rsidP="00E715FA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E715FA">
        <w:rPr>
          <w:color w:val="000000"/>
          <w:szCs w:val="28"/>
        </w:rPr>
        <w:t>Số Giấy chứng nhận đủ điều kiện sản xuất mỹ phẩm:             </w:t>
      </w:r>
      <w:r w:rsidRPr="00E715FA">
        <w:rPr>
          <w:color w:val="000000"/>
          <w:szCs w:val="28"/>
        </w:rPr>
        <w:tab/>
        <w:t>Ngày cấp:</w:t>
      </w:r>
    </w:p>
    <w:p w14:paraId="5947401C" w14:textId="209A6484" w:rsidR="00E715FA" w:rsidRPr="00E715FA" w:rsidRDefault="00AD63E8" w:rsidP="00E715FA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E715FA">
        <w:rPr>
          <w:color w:val="000000"/>
          <w:szCs w:val="28"/>
        </w:rPr>
        <w:t>3.2.</w:t>
      </w:r>
      <w:r w:rsidR="00E715FA" w:rsidRPr="00E715FA">
        <w:rPr>
          <w:color w:val="000000"/>
          <w:szCs w:val="28"/>
        </w:rPr>
        <w:t xml:space="preserve"> Cơ sở </w:t>
      </w:r>
      <w:r w:rsidR="00E715FA" w:rsidRPr="00E715FA">
        <w:rPr>
          <w:iCs/>
          <w:color w:val="000000"/>
          <w:szCs w:val="28"/>
        </w:rPr>
        <w:t>xuất khẩu mỹ phẩm</w:t>
      </w:r>
    </w:p>
    <w:p w14:paraId="1D735EAC" w14:textId="14A0B5B9" w:rsidR="00E715FA" w:rsidRDefault="00E715FA" w:rsidP="00E715FA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 xml:space="preserve">Số </w:t>
      </w:r>
      <w:r>
        <w:rPr>
          <w:color w:val="000000"/>
          <w:szCs w:val="28"/>
        </w:rPr>
        <w:t>G</w:t>
      </w:r>
      <w:r w:rsidRPr="008C6DC1">
        <w:rPr>
          <w:color w:val="000000"/>
          <w:szCs w:val="28"/>
        </w:rPr>
        <w:t>iấy chứng nhận</w:t>
      </w:r>
      <w:r>
        <w:rPr>
          <w:color w:val="000000"/>
          <w:szCs w:val="28"/>
        </w:rPr>
        <w:t xml:space="preserve"> đăng ký doanh nghiệp</w:t>
      </w:r>
      <w:r w:rsidRPr="008C6DC1">
        <w:rPr>
          <w:color w:val="000000"/>
          <w:szCs w:val="28"/>
        </w:rPr>
        <w:t>:                </w:t>
      </w:r>
      <w:r>
        <w:rPr>
          <w:color w:val="000000"/>
          <w:szCs w:val="28"/>
        </w:rPr>
        <w:t xml:space="preserve">   </w:t>
      </w:r>
      <w:r w:rsidRPr="008C6DC1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</w:r>
      <w:r w:rsidRPr="008C6DC1">
        <w:rPr>
          <w:color w:val="000000"/>
          <w:szCs w:val="28"/>
        </w:rPr>
        <w:t>Ngày cấp:</w:t>
      </w:r>
    </w:p>
    <w:p w14:paraId="432737AE" w14:textId="20E9E261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4. Cơ cấu vốn của doanh nghi</w:t>
      </w:r>
      <w:r>
        <w:rPr>
          <w:color w:val="000000"/>
          <w:szCs w:val="28"/>
        </w:rPr>
        <w:t xml:space="preserve">ệp (tính đến ngày </w:t>
      </w:r>
      <w:r w:rsidR="00E715FA">
        <w:rPr>
          <w:color w:val="000000"/>
          <w:szCs w:val="28"/>
        </w:rPr>
        <w:t>31</w:t>
      </w:r>
      <w:r>
        <w:rPr>
          <w:color w:val="000000"/>
          <w:szCs w:val="28"/>
        </w:rPr>
        <w:t>/12/2022</w:t>
      </w:r>
      <w:r w:rsidRPr="008C6DC1">
        <w:rPr>
          <w:color w:val="000000"/>
          <w:szCs w:val="28"/>
        </w:rPr>
        <w:t>):</w:t>
      </w:r>
    </w:p>
    <w:p w14:paraId="528FD804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- Vốn điều lệ:</w:t>
      </w:r>
    </w:p>
    <w:p w14:paraId="735EE811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- Tỷ lệ vốn nhà nước (%):</w:t>
      </w:r>
    </w:p>
    <w:p w14:paraId="1AF9D37B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- Tỷ lệ vốn đầu tư trực tiếp nước ngoài (%):</w:t>
      </w:r>
    </w:p>
    <w:p w14:paraId="7D32E089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- Tỷ lệ vốn của cổ đông trong nước (không phải của nhà nước) (%):</w:t>
      </w:r>
    </w:p>
    <w:p w14:paraId="23DCD338" w14:textId="77777777" w:rsidR="00AD63E8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 xml:space="preserve">- Tỷ lệ vốn của </w:t>
      </w:r>
      <w:r>
        <w:rPr>
          <w:color w:val="000000"/>
          <w:szCs w:val="28"/>
        </w:rPr>
        <w:t>tổ chức kinh tế nước ngoài</w:t>
      </w:r>
      <w:r w:rsidRPr="008C6DC1">
        <w:rPr>
          <w:color w:val="000000"/>
          <w:szCs w:val="28"/>
        </w:rPr>
        <w:t xml:space="preserve"> (%):</w:t>
      </w:r>
    </w:p>
    <w:p w14:paraId="699FD11A" w14:textId="77777777" w:rsidR="00AD63E8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 xml:space="preserve">- Tỷ lệ vốn của </w:t>
      </w:r>
      <w:r>
        <w:rPr>
          <w:color w:val="000000"/>
          <w:szCs w:val="28"/>
        </w:rPr>
        <w:t>quỹ đầu tư trong nước có huy động vốn nước ngoài</w:t>
      </w:r>
      <w:r w:rsidRPr="008C6DC1">
        <w:rPr>
          <w:color w:val="000000"/>
          <w:szCs w:val="28"/>
        </w:rPr>
        <w:t xml:space="preserve"> (%):</w:t>
      </w:r>
    </w:p>
    <w:p w14:paraId="3325B068" w14:textId="77777777" w:rsidR="00AD63E8" w:rsidRPr="008C6DC1" w:rsidRDefault="00AD63E8" w:rsidP="00AD63E8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 w:rsidRPr="008C6DC1">
        <w:rPr>
          <w:color w:val="000000"/>
          <w:szCs w:val="28"/>
        </w:rPr>
        <w:t>- Tỷ lệ nguồn vốn khác (nếu có) (%):</w:t>
      </w:r>
    </w:p>
    <w:p w14:paraId="28793B36" w14:textId="77777777" w:rsidR="00A04229" w:rsidRDefault="00AD63E8" w:rsidP="00724D85">
      <w:pPr>
        <w:spacing w:before="240"/>
      </w:pPr>
      <w:r w:rsidRPr="008C6DC1">
        <w:rPr>
          <w:b/>
          <w:bCs/>
          <w:color w:val="000000"/>
          <w:szCs w:val="28"/>
        </w:rPr>
        <w:t>II. Báo cáo tổng quát sản xuất</w:t>
      </w:r>
      <w:r w:rsidR="00817A8B">
        <w:rPr>
          <w:b/>
          <w:bCs/>
          <w:color w:val="000000"/>
          <w:szCs w:val="28"/>
        </w:rPr>
        <w:t xml:space="preserve"> </w:t>
      </w:r>
      <w:r w:rsidR="00117779">
        <w:rPr>
          <w:b/>
          <w:bCs/>
          <w:color w:val="000000"/>
          <w:szCs w:val="28"/>
        </w:rPr>
        <w:t>mỹ phẩm</w:t>
      </w:r>
      <w:r w:rsidRPr="008C6DC1">
        <w:rPr>
          <w:color w:val="000000"/>
          <w:szCs w:val="28"/>
        </w:rPr>
        <w:t> </w:t>
      </w:r>
      <w:r w:rsidR="00A04229">
        <w:t>(Từ 01/01/2020</w:t>
      </w:r>
      <w:r w:rsidR="00A04229" w:rsidRPr="00817A8B">
        <w:t xml:space="preserve"> đến nay)</w:t>
      </w:r>
    </w:p>
    <w:p w14:paraId="37BDC64C" w14:textId="3023AC69" w:rsidR="00817A8B" w:rsidRDefault="00A04229" w:rsidP="00A04229">
      <w:pPr>
        <w:spacing w:before="120"/>
        <w:rPr>
          <w:b/>
        </w:rPr>
      </w:pPr>
      <w:r>
        <w:rPr>
          <w:b/>
        </w:rPr>
        <w:t xml:space="preserve">1. </w:t>
      </w:r>
      <w:r w:rsidR="00817A8B">
        <w:rPr>
          <w:b/>
        </w:rPr>
        <w:t xml:space="preserve"> Về mặt hàng sản xuất</w:t>
      </w:r>
      <w:r>
        <w:rPr>
          <w:b/>
        </w:rPr>
        <w:t xml:space="preserve"> </w:t>
      </w:r>
    </w:p>
    <w:p w14:paraId="066D1C8B" w14:textId="77777777" w:rsidR="00817A8B" w:rsidRDefault="00817A8B" w:rsidP="00817A8B">
      <w:pPr>
        <w:rPr>
          <w:b/>
        </w:rPr>
      </w:pP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813"/>
        <w:gridCol w:w="4002"/>
        <w:gridCol w:w="1593"/>
        <w:gridCol w:w="1582"/>
        <w:gridCol w:w="1480"/>
      </w:tblGrid>
      <w:tr w:rsidR="005244D0" w14:paraId="093D6DE5" w14:textId="77777777" w:rsidTr="00724D85">
        <w:trPr>
          <w:trHeight w:val="518"/>
        </w:trPr>
        <w:tc>
          <w:tcPr>
            <w:tcW w:w="813" w:type="dxa"/>
          </w:tcPr>
          <w:p w14:paraId="22ECA630" w14:textId="77777777" w:rsidR="005244D0" w:rsidRPr="009F114A" w:rsidRDefault="005244D0" w:rsidP="00724D85">
            <w:pPr>
              <w:jc w:val="center"/>
              <w:rPr>
                <w:b/>
              </w:rPr>
            </w:pPr>
            <w:r w:rsidRPr="009F114A">
              <w:rPr>
                <w:b/>
              </w:rPr>
              <w:lastRenderedPageBreak/>
              <w:t>STT</w:t>
            </w:r>
          </w:p>
        </w:tc>
        <w:tc>
          <w:tcPr>
            <w:tcW w:w="4002" w:type="dxa"/>
          </w:tcPr>
          <w:p w14:paraId="6BB040EC" w14:textId="346AF5F2" w:rsidR="005244D0" w:rsidRPr="009F114A" w:rsidRDefault="005244D0" w:rsidP="00724D85">
            <w:pPr>
              <w:jc w:val="center"/>
              <w:rPr>
                <w:b/>
              </w:rPr>
            </w:pPr>
            <w:r>
              <w:rPr>
                <w:b/>
              </w:rPr>
              <w:t>Dạngsản phẩm</w:t>
            </w:r>
          </w:p>
        </w:tc>
        <w:tc>
          <w:tcPr>
            <w:tcW w:w="1593" w:type="dxa"/>
          </w:tcPr>
          <w:p w14:paraId="77ADC1A0" w14:textId="77777777" w:rsidR="005244D0" w:rsidRPr="009F114A" w:rsidRDefault="005244D0" w:rsidP="00411AB8">
            <w:pPr>
              <w:jc w:val="center"/>
              <w:rPr>
                <w:b/>
              </w:rPr>
            </w:pPr>
            <w:r w:rsidRPr="009F114A">
              <w:rPr>
                <w:b/>
              </w:rPr>
              <w:t>Số lượng</w:t>
            </w:r>
          </w:p>
        </w:tc>
        <w:tc>
          <w:tcPr>
            <w:tcW w:w="1582" w:type="dxa"/>
          </w:tcPr>
          <w:p w14:paraId="5FEA1F6B" w14:textId="77777777" w:rsidR="005244D0" w:rsidRPr="009F114A" w:rsidRDefault="005244D0" w:rsidP="00411AB8">
            <w:pPr>
              <w:jc w:val="center"/>
              <w:rPr>
                <w:b/>
              </w:rPr>
            </w:pPr>
            <w:r w:rsidRPr="009F114A">
              <w:rPr>
                <w:b/>
              </w:rPr>
              <w:t>Đơn vị tính</w:t>
            </w:r>
          </w:p>
        </w:tc>
        <w:tc>
          <w:tcPr>
            <w:tcW w:w="1480" w:type="dxa"/>
          </w:tcPr>
          <w:p w14:paraId="33C4354C" w14:textId="77777777" w:rsidR="005244D0" w:rsidRPr="009F114A" w:rsidRDefault="005244D0" w:rsidP="00411AB8">
            <w:pPr>
              <w:jc w:val="center"/>
              <w:rPr>
                <w:b/>
              </w:rPr>
            </w:pPr>
            <w:r w:rsidRPr="009F114A">
              <w:rPr>
                <w:b/>
              </w:rPr>
              <w:t>Ghi chú</w:t>
            </w:r>
          </w:p>
        </w:tc>
      </w:tr>
      <w:tr w:rsidR="00D661C4" w14:paraId="7CE8BDA3" w14:textId="77777777" w:rsidTr="00724D85">
        <w:tc>
          <w:tcPr>
            <w:tcW w:w="813" w:type="dxa"/>
          </w:tcPr>
          <w:p w14:paraId="14AD9008" w14:textId="24CBE989" w:rsidR="00D661C4" w:rsidRPr="008C4124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02" w:type="dxa"/>
          </w:tcPr>
          <w:p w14:paraId="617B5254" w14:textId="60AAA674" w:rsidR="00D661C4" w:rsidRPr="00D661C4" w:rsidRDefault="00D661C4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Kem, nhũ tương, sữa, gel hoặc dầu dù</w:t>
            </w:r>
            <w:r w:rsidR="00724D85">
              <w:rPr>
                <w:sz w:val="26"/>
                <w:szCs w:val="26"/>
              </w:rPr>
              <w:t>ng trên da (tay, mặt, chân, ….)</w:t>
            </w:r>
          </w:p>
        </w:tc>
        <w:tc>
          <w:tcPr>
            <w:tcW w:w="1593" w:type="dxa"/>
          </w:tcPr>
          <w:p w14:paraId="3908B726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1E66EF58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6DF8CD4C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041AA6F1" w14:textId="77777777" w:rsidTr="00724D85">
        <w:tc>
          <w:tcPr>
            <w:tcW w:w="813" w:type="dxa"/>
          </w:tcPr>
          <w:p w14:paraId="07C01F1D" w14:textId="2FF4A9EA" w:rsidR="00D661C4" w:rsidRPr="008C4124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002" w:type="dxa"/>
          </w:tcPr>
          <w:p w14:paraId="7076499D" w14:textId="46C9DDD6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 xml:space="preserve">Mặt nạ (chỉ trừ sản phẩm </w:t>
            </w:r>
            <w:r>
              <w:rPr>
                <w:sz w:val="26"/>
                <w:szCs w:val="26"/>
              </w:rPr>
              <w:t>làm bong da nguồn gốc hóa học)</w:t>
            </w:r>
          </w:p>
        </w:tc>
        <w:tc>
          <w:tcPr>
            <w:tcW w:w="1593" w:type="dxa"/>
          </w:tcPr>
          <w:p w14:paraId="4C3F4FCD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33E54683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7DCEDDA9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3F6A90D2" w14:textId="77777777" w:rsidTr="00724D85">
        <w:tc>
          <w:tcPr>
            <w:tcW w:w="813" w:type="dxa"/>
          </w:tcPr>
          <w:p w14:paraId="0D83197C" w14:textId="58274D73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002" w:type="dxa"/>
          </w:tcPr>
          <w:p w14:paraId="79756AC8" w14:textId="2ABFAF4F" w:rsidR="00D661C4" w:rsidRDefault="00724D85" w:rsidP="00724D85">
            <w:pPr>
              <w:rPr>
                <w:b/>
              </w:rPr>
            </w:pPr>
            <w:r w:rsidRPr="00D661C4">
              <w:rPr>
                <w:sz w:val="26"/>
                <w:szCs w:val="26"/>
              </w:rPr>
              <w:t>Chất phủ màu (lỏng, nhão, bột)</w:t>
            </w:r>
          </w:p>
        </w:tc>
        <w:tc>
          <w:tcPr>
            <w:tcW w:w="1593" w:type="dxa"/>
          </w:tcPr>
          <w:p w14:paraId="0BC112FB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0901E574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28CC4472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531D7194" w14:textId="77777777" w:rsidTr="00724D85">
        <w:tc>
          <w:tcPr>
            <w:tcW w:w="813" w:type="dxa"/>
          </w:tcPr>
          <w:p w14:paraId="15258240" w14:textId="76D30DA4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002" w:type="dxa"/>
          </w:tcPr>
          <w:p w14:paraId="5B029D4D" w14:textId="07A66245" w:rsidR="00D661C4" w:rsidRDefault="00724D85" w:rsidP="00724D85">
            <w:pPr>
              <w:rPr>
                <w:b/>
              </w:rPr>
            </w:pPr>
            <w:r w:rsidRPr="00D661C4">
              <w:rPr>
                <w:sz w:val="26"/>
                <w:szCs w:val="26"/>
              </w:rPr>
              <w:t xml:space="preserve">Phấn trang điểm, phấn </w:t>
            </w:r>
            <w:r>
              <w:rPr>
                <w:sz w:val="26"/>
                <w:szCs w:val="26"/>
              </w:rPr>
              <w:t>dùng sau khi tắm, bột vệ sinh,…</w:t>
            </w:r>
          </w:p>
        </w:tc>
        <w:tc>
          <w:tcPr>
            <w:tcW w:w="1593" w:type="dxa"/>
          </w:tcPr>
          <w:p w14:paraId="0E597AD4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19C9C10E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6BFFE5BD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498EFFF0" w14:textId="77777777" w:rsidTr="00724D85">
        <w:tc>
          <w:tcPr>
            <w:tcW w:w="813" w:type="dxa"/>
          </w:tcPr>
          <w:p w14:paraId="2B9B2697" w14:textId="19BF36C1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002" w:type="dxa"/>
          </w:tcPr>
          <w:p w14:paraId="7A2430F0" w14:textId="342737BA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Xà phòn</w:t>
            </w:r>
            <w:r>
              <w:rPr>
                <w:sz w:val="26"/>
                <w:szCs w:val="26"/>
              </w:rPr>
              <w:t>g rửa tay, xà phòng khử mùi,…</w:t>
            </w:r>
          </w:p>
        </w:tc>
        <w:tc>
          <w:tcPr>
            <w:tcW w:w="1593" w:type="dxa"/>
          </w:tcPr>
          <w:p w14:paraId="59766F55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2F99EB5E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3EE746AC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5BFDC0B2" w14:textId="77777777" w:rsidTr="00724D85">
        <w:tc>
          <w:tcPr>
            <w:tcW w:w="813" w:type="dxa"/>
          </w:tcPr>
          <w:p w14:paraId="0DFD70A8" w14:textId="57A44C6C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002" w:type="dxa"/>
          </w:tcPr>
          <w:p w14:paraId="4ED7A809" w14:textId="6BA65B58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 xml:space="preserve">Nước </w:t>
            </w:r>
            <w:r>
              <w:rPr>
                <w:sz w:val="26"/>
                <w:szCs w:val="26"/>
              </w:rPr>
              <w:t>hoa, nước thơm dùng vệ sinh,…</w:t>
            </w:r>
          </w:p>
        </w:tc>
        <w:tc>
          <w:tcPr>
            <w:tcW w:w="1593" w:type="dxa"/>
          </w:tcPr>
          <w:p w14:paraId="4256344A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0020DE9E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0808FDD0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7234C2B1" w14:textId="77777777" w:rsidTr="00724D85">
        <w:tc>
          <w:tcPr>
            <w:tcW w:w="813" w:type="dxa"/>
          </w:tcPr>
          <w:p w14:paraId="57D9FC75" w14:textId="5514C1EB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002" w:type="dxa"/>
          </w:tcPr>
          <w:p w14:paraId="60B6F443" w14:textId="109611F0" w:rsidR="00D661C4" w:rsidRDefault="00724D85" w:rsidP="00724D85">
            <w:pPr>
              <w:rPr>
                <w:b/>
              </w:rPr>
            </w:pPr>
            <w:r w:rsidRPr="00D661C4">
              <w:rPr>
                <w:sz w:val="26"/>
                <w:szCs w:val="26"/>
              </w:rPr>
              <w:t>Sản phẩm để tắm (muối, sữa, xà phòng, dầu, gel,….)</w:t>
            </w:r>
          </w:p>
        </w:tc>
        <w:tc>
          <w:tcPr>
            <w:tcW w:w="1593" w:type="dxa"/>
          </w:tcPr>
          <w:p w14:paraId="65C58D6C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66CF5554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3B096357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3AEE33FD" w14:textId="77777777" w:rsidTr="00724D85">
        <w:tc>
          <w:tcPr>
            <w:tcW w:w="813" w:type="dxa"/>
          </w:tcPr>
          <w:p w14:paraId="6D1DE214" w14:textId="186049C9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002" w:type="dxa"/>
          </w:tcPr>
          <w:p w14:paraId="2E771B1E" w14:textId="41C650B5" w:rsidR="00D661C4" w:rsidRPr="00724D85" w:rsidRDefault="00724D85" w:rsidP="00724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phẩm tẩy lông</w:t>
            </w:r>
          </w:p>
        </w:tc>
        <w:tc>
          <w:tcPr>
            <w:tcW w:w="1593" w:type="dxa"/>
          </w:tcPr>
          <w:p w14:paraId="2A581F7F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11BD1D90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1F23C94C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622F17AA" w14:textId="77777777" w:rsidTr="00724D85">
        <w:tc>
          <w:tcPr>
            <w:tcW w:w="813" w:type="dxa"/>
          </w:tcPr>
          <w:p w14:paraId="5F4D4068" w14:textId="40FB6FB3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002" w:type="dxa"/>
          </w:tcPr>
          <w:p w14:paraId="31ACCB45" w14:textId="0BC07BB8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Sản phẩm khử mùi và chống mùi (giảm mùi mồ h</w:t>
            </w:r>
            <w:r>
              <w:rPr>
                <w:sz w:val="26"/>
                <w:szCs w:val="26"/>
              </w:rPr>
              <w:t>ôi)</w:t>
            </w:r>
          </w:p>
        </w:tc>
        <w:tc>
          <w:tcPr>
            <w:tcW w:w="1593" w:type="dxa"/>
          </w:tcPr>
          <w:p w14:paraId="4CFEE8B6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6A32755E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2CCD7C87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1CEB0FE9" w14:textId="77777777" w:rsidTr="00724D85">
        <w:tc>
          <w:tcPr>
            <w:tcW w:w="813" w:type="dxa"/>
          </w:tcPr>
          <w:p w14:paraId="039EF3F2" w14:textId="08F8EB0A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002" w:type="dxa"/>
          </w:tcPr>
          <w:p w14:paraId="7D867DCA" w14:textId="77777777" w:rsidR="00724D85" w:rsidRDefault="00724D85" w:rsidP="00724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phẩm chăm sóc tóc</w:t>
            </w:r>
          </w:p>
          <w:p w14:paraId="612B7E2C" w14:textId="466721BF" w:rsidR="00724D85" w:rsidRPr="00D661C4" w:rsidRDefault="00724D85" w:rsidP="00724D85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(đề nghị ghi cụ thể theo</w:t>
            </w:r>
            <w:r w:rsidRPr="00724D85">
              <w:rPr>
                <w:i/>
                <w:sz w:val="26"/>
                <w:szCs w:val="26"/>
              </w:rPr>
              <w:t xml:space="preserve"> dạng sản phẩm</w:t>
            </w:r>
            <w:r>
              <w:rPr>
                <w:i/>
                <w:sz w:val="26"/>
                <w:szCs w:val="26"/>
              </w:rPr>
              <w:t xml:space="preserve"> bên dưới</w:t>
            </w:r>
            <w:r w:rsidRPr="00724D85">
              <w:rPr>
                <w:i/>
                <w:sz w:val="26"/>
                <w:szCs w:val="26"/>
              </w:rPr>
              <w:t>)</w:t>
            </w:r>
            <w:r w:rsidRPr="00D661C4">
              <w:rPr>
                <w:sz w:val="26"/>
                <w:szCs w:val="26"/>
              </w:rPr>
              <w:t>:</w:t>
            </w:r>
          </w:p>
          <w:p w14:paraId="5C944A67" w14:textId="77777777" w:rsidR="00724D85" w:rsidRPr="00D661C4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- Nhuộm và tẩy màu tóc</w:t>
            </w:r>
          </w:p>
          <w:p w14:paraId="3FF74B40" w14:textId="77777777" w:rsidR="00724D85" w:rsidRPr="00D661C4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- Uốn tóc, duỗi tóc, giữ nếp tóc</w:t>
            </w:r>
          </w:p>
          <w:p w14:paraId="0D0EBD6E" w14:textId="77777777" w:rsidR="00724D85" w:rsidRPr="00D661C4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- Các sản phẩm định dạng tóc</w:t>
            </w:r>
          </w:p>
          <w:p w14:paraId="0985DD03" w14:textId="77777777" w:rsidR="00724D85" w:rsidRPr="00D661C4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- Sản phẩm làm sạch (sữa, bột, dầu gội)</w:t>
            </w:r>
          </w:p>
          <w:p w14:paraId="6F7C6A78" w14:textId="77777777" w:rsidR="00724D85" w:rsidRPr="00D661C4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- Sản phẩm dưỡng tóc (sữa, kem, dầu)</w:t>
            </w:r>
          </w:p>
          <w:p w14:paraId="04012F7C" w14:textId="404DEEE8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- Các sản phẩm tạo kiểu tóc (sữa, keo xịt tóc, sáp)</w:t>
            </w:r>
          </w:p>
        </w:tc>
        <w:tc>
          <w:tcPr>
            <w:tcW w:w="1593" w:type="dxa"/>
          </w:tcPr>
          <w:p w14:paraId="3C874DBD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2DBE0D26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6F0B3B33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02799A8F" w14:textId="77777777" w:rsidTr="00724D85">
        <w:tc>
          <w:tcPr>
            <w:tcW w:w="813" w:type="dxa"/>
          </w:tcPr>
          <w:p w14:paraId="00CE2535" w14:textId="505D9D46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002" w:type="dxa"/>
          </w:tcPr>
          <w:p w14:paraId="7F760145" w14:textId="5A619624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 xml:space="preserve">Sản phẩm dùng cho cạo râu hoặc sau khi </w:t>
            </w:r>
            <w:r>
              <w:rPr>
                <w:sz w:val="26"/>
                <w:szCs w:val="26"/>
              </w:rPr>
              <w:t>cạo râu (kem, xà phòng, sữa,….)</w:t>
            </w:r>
          </w:p>
        </w:tc>
        <w:tc>
          <w:tcPr>
            <w:tcW w:w="1593" w:type="dxa"/>
          </w:tcPr>
          <w:p w14:paraId="6D1BBBE9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5C04CB29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3EF2C4ED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00CBC8B3" w14:textId="77777777" w:rsidTr="00724D85">
        <w:tc>
          <w:tcPr>
            <w:tcW w:w="813" w:type="dxa"/>
          </w:tcPr>
          <w:p w14:paraId="0E2B06FD" w14:textId="32675A93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002" w:type="dxa"/>
          </w:tcPr>
          <w:p w14:paraId="23B7E3BE" w14:textId="7013059E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Sản phẩm trang điểm và</w:t>
            </w:r>
            <w:r>
              <w:rPr>
                <w:sz w:val="26"/>
                <w:szCs w:val="26"/>
              </w:rPr>
              <w:t xml:space="preserve"> tẩy trang dùng cho mặt và mắt</w:t>
            </w:r>
          </w:p>
        </w:tc>
        <w:tc>
          <w:tcPr>
            <w:tcW w:w="1593" w:type="dxa"/>
          </w:tcPr>
          <w:p w14:paraId="60A8B39B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42FF3B5E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54955ADE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7279AFB4" w14:textId="77777777" w:rsidTr="00724D85">
        <w:tc>
          <w:tcPr>
            <w:tcW w:w="813" w:type="dxa"/>
          </w:tcPr>
          <w:p w14:paraId="0CD2B1AC" w14:textId="420A9291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002" w:type="dxa"/>
          </w:tcPr>
          <w:p w14:paraId="09F6C9D0" w14:textId="0B25D194" w:rsidR="00D661C4" w:rsidRPr="00724D85" w:rsidRDefault="00724D85" w:rsidP="00724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phẩm dùng cho môi</w:t>
            </w:r>
          </w:p>
        </w:tc>
        <w:tc>
          <w:tcPr>
            <w:tcW w:w="1593" w:type="dxa"/>
          </w:tcPr>
          <w:p w14:paraId="5BA8D820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777819DD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5585361C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02D0CD05" w14:textId="77777777" w:rsidTr="00724D85">
        <w:tc>
          <w:tcPr>
            <w:tcW w:w="813" w:type="dxa"/>
          </w:tcPr>
          <w:p w14:paraId="41567CEF" w14:textId="2AA5A45C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002" w:type="dxa"/>
          </w:tcPr>
          <w:p w14:paraId="2E03B012" w14:textId="38DEDD1F" w:rsidR="00D661C4" w:rsidRPr="00724D85" w:rsidRDefault="00724D85" w:rsidP="00724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phẩm chăm sóc răng và miệng</w:t>
            </w:r>
          </w:p>
        </w:tc>
        <w:tc>
          <w:tcPr>
            <w:tcW w:w="1593" w:type="dxa"/>
          </w:tcPr>
          <w:p w14:paraId="5E8674CF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673C13F8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06D70B15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385A2A46" w14:textId="77777777" w:rsidTr="00724D85">
        <w:tc>
          <w:tcPr>
            <w:tcW w:w="813" w:type="dxa"/>
          </w:tcPr>
          <w:p w14:paraId="1F55E89F" w14:textId="2F9F358A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002" w:type="dxa"/>
          </w:tcPr>
          <w:p w14:paraId="3DC9F142" w14:textId="11885775" w:rsidR="00D661C4" w:rsidRDefault="00724D85" w:rsidP="00724D85">
            <w:pPr>
              <w:rPr>
                <w:b/>
              </w:rPr>
            </w:pPr>
            <w:r w:rsidRPr="00D661C4">
              <w:rPr>
                <w:sz w:val="26"/>
                <w:szCs w:val="26"/>
              </w:rPr>
              <w:t>Sản phẩm dùng để chăm sóc và trang điểm cho móng tay, móng chân</w:t>
            </w:r>
          </w:p>
        </w:tc>
        <w:tc>
          <w:tcPr>
            <w:tcW w:w="1593" w:type="dxa"/>
          </w:tcPr>
          <w:p w14:paraId="07394520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3B1D8F6D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78142847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034F91EC" w14:textId="77777777" w:rsidTr="00724D85">
        <w:tc>
          <w:tcPr>
            <w:tcW w:w="813" w:type="dxa"/>
          </w:tcPr>
          <w:p w14:paraId="3F1499AE" w14:textId="09D5B9FD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002" w:type="dxa"/>
          </w:tcPr>
          <w:p w14:paraId="1458856D" w14:textId="7A5FD7AC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 xml:space="preserve">Sản phẩm dùng để </w:t>
            </w:r>
            <w:r>
              <w:rPr>
                <w:sz w:val="26"/>
                <w:szCs w:val="26"/>
              </w:rPr>
              <w:t>vệ sinh cơ quan sinh dục ngoài</w:t>
            </w:r>
          </w:p>
        </w:tc>
        <w:tc>
          <w:tcPr>
            <w:tcW w:w="1593" w:type="dxa"/>
          </w:tcPr>
          <w:p w14:paraId="23035894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5269DF29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42A306FB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13A5CCD9" w14:textId="77777777" w:rsidTr="00724D85">
        <w:tc>
          <w:tcPr>
            <w:tcW w:w="813" w:type="dxa"/>
          </w:tcPr>
          <w:p w14:paraId="1E9DA9D5" w14:textId="674CE3FE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002" w:type="dxa"/>
          </w:tcPr>
          <w:p w14:paraId="21891278" w14:textId="24CB84BF" w:rsidR="00D661C4" w:rsidRPr="00724D85" w:rsidRDefault="00724D85" w:rsidP="00724D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phẩm chống nắng</w:t>
            </w:r>
          </w:p>
        </w:tc>
        <w:tc>
          <w:tcPr>
            <w:tcW w:w="1593" w:type="dxa"/>
          </w:tcPr>
          <w:p w14:paraId="22965804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7CBB63CC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3BF07ADA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5663431E" w14:textId="77777777" w:rsidTr="00724D85">
        <w:tc>
          <w:tcPr>
            <w:tcW w:w="813" w:type="dxa"/>
          </w:tcPr>
          <w:p w14:paraId="5AB05787" w14:textId="0BD37340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002" w:type="dxa"/>
          </w:tcPr>
          <w:p w14:paraId="3A1AC6D0" w14:textId="71B5A546" w:rsidR="00D661C4" w:rsidRPr="00724D85" w:rsidRDefault="00724D85" w:rsidP="00724D85">
            <w:pPr>
              <w:rPr>
                <w:sz w:val="26"/>
                <w:szCs w:val="26"/>
              </w:rPr>
            </w:pPr>
            <w:r w:rsidRPr="00D661C4">
              <w:rPr>
                <w:sz w:val="26"/>
                <w:szCs w:val="26"/>
              </w:rPr>
              <w:t>Sản phẩm l</w:t>
            </w:r>
            <w:r>
              <w:rPr>
                <w:sz w:val="26"/>
                <w:szCs w:val="26"/>
              </w:rPr>
              <w:t>àm sạm da mà không cần tắm nắng</w:t>
            </w:r>
          </w:p>
        </w:tc>
        <w:tc>
          <w:tcPr>
            <w:tcW w:w="1593" w:type="dxa"/>
          </w:tcPr>
          <w:p w14:paraId="3049DB33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1C6B11DD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5299190F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3DF0458C" w14:textId="77777777" w:rsidTr="00724D85">
        <w:tc>
          <w:tcPr>
            <w:tcW w:w="813" w:type="dxa"/>
          </w:tcPr>
          <w:p w14:paraId="741585F3" w14:textId="49F907E9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002" w:type="dxa"/>
          </w:tcPr>
          <w:p w14:paraId="78C09E08" w14:textId="2EB06117" w:rsidR="00D661C4" w:rsidRDefault="00D661C4" w:rsidP="00724D85">
            <w:pPr>
              <w:rPr>
                <w:b/>
              </w:rPr>
            </w:pPr>
            <w:r w:rsidRPr="00D661C4">
              <w:rPr>
                <w:sz w:val="26"/>
                <w:szCs w:val="26"/>
              </w:rPr>
              <w:t>Sản phẩm làm trắng da</w:t>
            </w:r>
          </w:p>
        </w:tc>
        <w:tc>
          <w:tcPr>
            <w:tcW w:w="1593" w:type="dxa"/>
          </w:tcPr>
          <w:p w14:paraId="107B8255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6D43C03B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5B3290F7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3C184CEE" w14:textId="77777777" w:rsidTr="00724D85">
        <w:tc>
          <w:tcPr>
            <w:tcW w:w="813" w:type="dxa"/>
          </w:tcPr>
          <w:p w14:paraId="45A8E254" w14:textId="71B14F2E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002" w:type="dxa"/>
          </w:tcPr>
          <w:p w14:paraId="7AFF7B84" w14:textId="3F8970B1" w:rsidR="00D661C4" w:rsidRDefault="00D661C4" w:rsidP="00724D85">
            <w:pPr>
              <w:rPr>
                <w:b/>
              </w:rPr>
            </w:pPr>
            <w:r w:rsidRPr="00D661C4">
              <w:rPr>
                <w:sz w:val="26"/>
                <w:szCs w:val="26"/>
              </w:rPr>
              <w:t>Sản phẩm chống nhăn da</w:t>
            </w:r>
          </w:p>
        </w:tc>
        <w:tc>
          <w:tcPr>
            <w:tcW w:w="1593" w:type="dxa"/>
          </w:tcPr>
          <w:p w14:paraId="36327056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480C76F9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213CFF3B" w14:textId="77777777" w:rsidR="00D661C4" w:rsidRDefault="00D661C4" w:rsidP="00D661C4">
            <w:pPr>
              <w:rPr>
                <w:b/>
              </w:rPr>
            </w:pPr>
          </w:p>
        </w:tc>
      </w:tr>
      <w:tr w:rsidR="00D661C4" w14:paraId="448B0C3E" w14:textId="77777777" w:rsidTr="00724D85">
        <w:tc>
          <w:tcPr>
            <w:tcW w:w="813" w:type="dxa"/>
          </w:tcPr>
          <w:p w14:paraId="0B4C1FC7" w14:textId="3A379A3D" w:rsidR="00D661C4" w:rsidRPr="00470E9D" w:rsidRDefault="00D661C4" w:rsidP="00724D85">
            <w:pPr>
              <w:jc w:val="center"/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002" w:type="dxa"/>
          </w:tcPr>
          <w:p w14:paraId="026BDC8E" w14:textId="1FD8D425" w:rsidR="00D661C4" w:rsidRDefault="00D661C4" w:rsidP="00724D85">
            <w:pPr>
              <w:rPr>
                <w:b/>
              </w:rPr>
            </w:pPr>
            <w:r w:rsidRPr="00D661C4">
              <w:rPr>
                <w:sz w:val="26"/>
                <w:szCs w:val="26"/>
              </w:rPr>
              <w:t xml:space="preserve">Sản phẩm khác </w:t>
            </w:r>
            <w:r w:rsidRPr="00724D85">
              <w:rPr>
                <w:i/>
                <w:sz w:val="26"/>
                <w:szCs w:val="26"/>
              </w:rPr>
              <w:t>(đề nghị ghi rõ)</w:t>
            </w:r>
          </w:p>
        </w:tc>
        <w:tc>
          <w:tcPr>
            <w:tcW w:w="1593" w:type="dxa"/>
          </w:tcPr>
          <w:p w14:paraId="7EF8DD18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582" w:type="dxa"/>
          </w:tcPr>
          <w:p w14:paraId="2C46D3B0" w14:textId="77777777" w:rsidR="00D661C4" w:rsidRDefault="00D661C4" w:rsidP="00D661C4">
            <w:pPr>
              <w:rPr>
                <w:b/>
              </w:rPr>
            </w:pPr>
          </w:p>
        </w:tc>
        <w:tc>
          <w:tcPr>
            <w:tcW w:w="1480" w:type="dxa"/>
          </w:tcPr>
          <w:p w14:paraId="3433DBFB" w14:textId="77777777" w:rsidR="00D661C4" w:rsidRDefault="00D661C4" w:rsidP="00D661C4">
            <w:pPr>
              <w:rPr>
                <w:b/>
              </w:rPr>
            </w:pPr>
          </w:p>
        </w:tc>
      </w:tr>
    </w:tbl>
    <w:p w14:paraId="7642A619" w14:textId="69F1256E" w:rsidR="00817A8B" w:rsidRDefault="00A04229" w:rsidP="00A04229">
      <w:pPr>
        <w:spacing w:before="240" w:after="120"/>
        <w:rPr>
          <w:b/>
        </w:rPr>
      </w:pPr>
      <w:r>
        <w:rPr>
          <w:b/>
        </w:rPr>
        <w:lastRenderedPageBreak/>
        <w:t>2.</w:t>
      </w:r>
      <w:r w:rsidR="00817A8B">
        <w:rPr>
          <w:b/>
        </w:rPr>
        <w:t xml:space="preserve"> Về doanh thu</w:t>
      </w:r>
      <w:r>
        <w:rPr>
          <w:b/>
        </w:rPr>
        <w:t xml:space="preserve"> sản xuất</w:t>
      </w:r>
      <w:r w:rsidR="00817A8B">
        <w:rPr>
          <w:b/>
        </w:rPr>
        <w:t xml:space="preserve"> </w:t>
      </w:r>
      <w:r w:rsidR="00817A8B" w:rsidRPr="008C6DC1">
        <w:rPr>
          <w:i/>
          <w:iCs/>
          <w:color w:val="000000"/>
          <w:szCs w:val="28"/>
        </w:rPr>
        <w:t>(ĐVT: Triệu đồng)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46"/>
        <w:gridCol w:w="3402"/>
        <w:gridCol w:w="992"/>
        <w:gridCol w:w="992"/>
        <w:gridCol w:w="921"/>
        <w:gridCol w:w="1239"/>
        <w:gridCol w:w="1201"/>
      </w:tblGrid>
      <w:tr w:rsidR="00BE0FDA" w14:paraId="79831D6A" w14:textId="77777777" w:rsidTr="00BE0FDA">
        <w:trPr>
          <w:trHeight w:val="283"/>
        </w:trPr>
        <w:tc>
          <w:tcPr>
            <w:tcW w:w="746" w:type="dxa"/>
            <w:vMerge w:val="restart"/>
          </w:tcPr>
          <w:p w14:paraId="75EAF6CE" w14:textId="77777777" w:rsidR="00BE0FDA" w:rsidRDefault="00BE0FDA" w:rsidP="005244D0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</w:t>
            </w:r>
            <w:r w:rsidRPr="003F6CD6">
              <w:rPr>
                <w:b/>
                <w:color w:val="000000"/>
                <w:szCs w:val="28"/>
              </w:rPr>
              <w:t>TT</w:t>
            </w:r>
          </w:p>
        </w:tc>
        <w:tc>
          <w:tcPr>
            <w:tcW w:w="3402" w:type="dxa"/>
            <w:vMerge w:val="restart"/>
          </w:tcPr>
          <w:p w14:paraId="520B2210" w14:textId="77777777" w:rsidR="00BE0FDA" w:rsidRDefault="00BE0FDA" w:rsidP="005244D0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Dạng sản phẩm</w:t>
            </w:r>
          </w:p>
        </w:tc>
        <w:tc>
          <w:tcPr>
            <w:tcW w:w="4144" w:type="dxa"/>
            <w:gridSpan w:val="4"/>
          </w:tcPr>
          <w:p w14:paraId="31EE2986" w14:textId="022DA221" w:rsidR="00BE0FDA" w:rsidRPr="00BE0FDA" w:rsidRDefault="00BE0FDA" w:rsidP="005244D0">
            <w:pPr>
              <w:spacing w:line="234" w:lineRule="atLeast"/>
              <w:jc w:val="center"/>
              <w:rPr>
                <w:b/>
                <w:iCs/>
                <w:color w:val="000000"/>
                <w:szCs w:val="28"/>
              </w:rPr>
            </w:pPr>
            <w:r>
              <w:rPr>
                <w:b/>
                <w:iCs/>
                <w:color w:val="000000"/>
                <w:szCs w:val="28"/>
              </w:rPr>
              <w:t>Doanh thu sản xuất</w:t>
            </w:r>
          </w:p>
        </w:tc>
        <w:tc>
          <w:tcPr>
            <w:tcW w:w="1201" w:type="dxa"/>
            <w:vMerge w:val="restart"/>
          </w:tcPr>
          <w:p w14:paraId="18BBD911" w14:textId="77777777" w:rsidR="00BE0FDA" w:rsidRDefault="00BE0FDA" w:rsidP="005244D0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3F6CD6">
              <w:rPr>
                <w:b/>
                <w:color w:val="000000"/>
                <w:szCs w:val="28"/>
              </w:rPr>
              <w:t>Ghi chú</w:t>
            </w:r>
          </w:p>
        </w:tc>
      </w:tr>
      <w:tr w:rsidR="00BE0FDA" w14:paraId="6D4C13CF" w14:textId="77777777" w:rsidTr="00BE0FDA">
        <w:trPr>
          <w:trHeight w:val="283"/>
        </w:trPr>
        <w:tc>
          <w:tcPr>
            <w:tcW w:w="746" w:type="dxa"/>
            <w:vMerge/>
          </w:tcPr>
          <w:p w14:paraId="58D63999" w14:textId="77777777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402" w:type="dxa"/>
            <w:vMerge/>
          </w:tcPr>
          <w:p w14:paraId="2D6C9633" w14:textId="77777777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3710440F" w14:textId="42E14A97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Năm 2020</w:t>
            </w:r>
          </w:p>
        </w:tc>
        <w:tc>
          <w:tcPr>
            <w:tcW w:w="992" w:type="dxa"/>
          </w:tcPr>
          <w:p w14:paraId="060FCF77" w14:textId="57F76370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Năm 2021</w:t>
            </w:r>
          </w:p>
        </w:tc>
        <w:tc>
          <w:tcPr>
            <w:tcW w:w="921" w:type="dxa"/>
          </w:tcPr>
          <w:p w14:paraId="2796BDCE" w14:textId="48AE9EB2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Năm</w:t>
            </w:r>
            <w:r w:rsidRPr="003F6CD6">
              <w:rPr>
                <w:b/>
                <w:color w:val="000000"/>
                <w:szCs w:val="28"/>
              </w:rPr>
              <w:t xml:space="preserve"> 2022</w:t>
            </w:r>
          </w:p>
        </w:tc>
        <w:tc>
          <w:tcPr>
            <w:tcW w:w="1239" w:type="dxa"/>
          </w:tcPr>
          <w:p w14:paraId="5CFC5CCE" w14:textId="6E0AF8CA" w:rsidR="00BE0FDA" w:rsidRPr="003F6CD6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 w:rsidRPr="003F6CD6">
              <w:rPr>
                <w:b/>
                <w:color w:val="000000"/>
                <w:szCs w:val="28"/>
              </w:rPr>
              <w:t>Dự kiến 2023</w:t>
            </w:r>
          </w:p>
        </w:tc>
        <w:tc>
          <w:tcPr>
            <w:tcW w:w="1201" w:type="dxa"/>
            <w:vMerge/>
          </w:tcPr>
          <w:p w14:paraId="588123ED" w14:textId="77777777" w:rsidR="00BE0FDA" w:rsidRPr="003F6CD6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</w:p>
        </w:tc>
      </w:tr>
      <w:tr w:rsidR="00BE0FDA" w14:paraId="0F641ED5" w14:textId="77777777" w:rsidTr="00BE0FDA">
        <w:trPr>
          <w:trHeight w:val="283"/>
        </w:trPr>
        <w:tc>
          <w:tcPr>
            <w:tcW w:w="746" w:type="dxa"/>
          </w:tcPr>
          <w:p w14:paraId="360C6D36" w14:textId="77777777" w:rsidR="00BE0FDA" w:rsidRPr="00817A8B" w:rsidRDefault="00BE0FDA" w:rsidP="00BE0FDA">
            <w:pPr>
              <w:spacing w:line="234" w:lineRule="atLeast"/>
              <w:jc w:val="center"/>
              <w:rPr>
                <w:iCs/>
                <w:color w:val="000000"/>
                <w:szCs w:val="28"/>
              </w:rPr>
            </w:pPr>
            <w:r w:rsidRPr="00817A8B">
              <w:rPr>
                <w:iCs/>
                <w:color w:val="000000"/>
                <w:szCs w:val="28"/>
              </w:rPr>
              <w:t>1</w:t>
            </w:r>
          </w:p>
        </w:tc>
        <w:tc>
          <w:tcPr>
            <w:tcW w:w="3402" w:type="dxa"/>
          </w:tcPr>
          <w:p w14:paraId="15C67448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296B9BF1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204A45DE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21" w:type="dxa"/>
          </w:tcPr>
          <w:p w14:paraId="5C671CE7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39" w:type="dxa"/>
          </w:tcPr>
          <w:p w14:paraId="7ACCC027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01" w:type="dxa"/>
          </w:tcPr>
          <w:p w14:paraId="1BF48A23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</w:tr>
      <w:tr w:rsidR="00BE0FDA" w14:paraId="67E34551" w14:textId="77777777" w:rsidTr="00BE0FDA">
        <w:trPr>
          <w:trHeight w:val="283"/>
        </w:trPr>
        <w:tc>
          <w:tcPr>
            <w:tcW w:w="746" w:type="dxa"/>
          </w:tcPr>
          <w:p w14:paraId="0EFF9B1D" w14:textId="77777777" w:rsidR="00BE0FDA" w:rsidRPr="00817A8B" w:rsidRDefault="00BE0FDA" w:rsidP="00BE0FDA">
            <w:pPr>
              <w:spacing w:line="234" w:lineRule="atLeast"/>
              <w:jc w:val="center"/>
              <w:rPr>
                <w:iCs/>
                <w:color w:val="000000"/>
                <w:szCs w:val="28"/>
              </w:rPr>
            </w:pPr>
            <w:r w:rsidRPr="00817A8B">
              <w:rPr>
                <w:iCs/>
                <w:color w:val="000000"/>
                <w:szCs w:val="28"/>
              </w:rPr>
              <w:t>2</w:t>
            </w:r>
          </w:p>
        </w:tc>
        <w:tc>
          <w:tcPr>
            <w:tcW w:w="3402" w:type="dxa"/>
          </w:tcPr>
          <w:p w14:paraId="7EEE50D1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6EE37ED2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28853ABF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21" w:type="dxa"/>
          </w:tcPr>
          <w:p w14:paraId="1A2B7FFD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39" w:type="dxa"/>
          </w:tcPr>
          <w:p w14:paraId="11D9D525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01" w:type="dxa"/>
          </w:tcPr>
          <w:p w14:paraId="6CD2A3D0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</w:tr>
      <w:tr w:rsidR="00BE0FDA" w14:paraId="6F0BAB51" w14:textId="77777777" w:rsidTr="00BE0FDA">
        <w:trPr>
          <w:trHeight w:val="283"/>
        </w:trPr>
        <w:tc>
          <w:tcPr>
            <w:tcW w:w="746" w:type="dxa"/>
          </w:tcPr>
          <w:p w14:paraId="14E71DDA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i/>
                <w:iCs/>
                <w:color w:val="000000"/>
                <w:szCs w:val="28"/>
              </w:rPr>
              <w:t>…</w:t>
            </w:r>
          </w:p>
        </w:tc>
        <w:tc>
          <w:tcPr>
            <w:tcW w:w="3402" w:type="dxa"/>
          </w:tcPr>
          <w:p w14:paraId="0170FD7B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54E3586D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30C442B6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21" w:type="dxa"/>
          </w:tcPr>
          <w:p w14:paraId="74401648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39" w:type="dxa"/>
          </w:tcPr>
          <w:p w14:paraId="59A3C403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01" w:type="dxa"/>
          </w:tcPr>
          <w:p w14:paraId="7AA38AAB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</w:tr>
      <w:tr w:rsidR="00BE0FDA" w14:paraId="5DFBF0CA" w14:textId="77777777" w:rsidTr="00BE0FDA">
        <w:trPr>
          <w:trHeight w:val="283"/>
        </w:trPr>
        <w:tc>
          <w:tcPr>
            <w:tcW w:w="746" w:type="dxa"/>
          </w:tcPr>
          <w:p w14:paraId="2DB84387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3402" w:type="dxa"/>
          </w:tcPr>
          <w:p w14:paraId="11036AB0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F46E38">
              <w:rPr>
                <w:b/>
                <w:iCs/>
                <w:color w:val="000000"/>
                <w:szCs w:val="28"/>
              </w:rPr>
              <w:t>Tổng</w:t>
            </w:r>
          </w:p>
        </w:tc>
        <w:tc>
          <w:tcPr>
            <w:tcW w:w="992" w:type="dxa"/>
          </w:tcPr>
          <w:p w14:paraId="2607E3C6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17B9DA4E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21" w:type="dxa"/>
          </w:tcPr>
          <w:p w14:paraId="4FF89EBA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39" w:type="dxa"/>
          </w:tcPr>
          <w:p w14:paraId="0FEE2ED9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01" w:type="dxa"/>
          </w:tcPr>
          <w:p w14:paraId="3F87F62D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</w:tc>
      </w:tr>
    </w:tbl>
    <w:p w14:paraId="0F5B9237" w14:textId="77777777" w:rsidR="00A04229" w:rsidRDefault="00AD63E8" w:rsidP="00BE0FDA">
      <w:pPr>
        <w:spacing w:before="120"/>
      </w:pPr>
      <w:r w:rsidRPr="008C6DC1">
        <w:rPr>
          <w:b/>
          <w:bCs/>
          <w:color w:val="000000"/>
          <w:szCs w:val="28"/>
        </w:rPr>
        <w:t xml:space="preserve">III. Báo cáo tổng quát </w:t>
      </w:r>
      <w:r w:rsidR="00817A8B">
        <w:rPr>
          <w:b/>
          <w:bCs/>
          <w:color w:val="000000"/>
          <w:szCs w:val="28"/>
        </w:rPr>
        <w:t xml:space="preserve">xuất </w:t>
      </w:r>
      <w:r w:rsidRPr="008C6DC1">
        <w:rPr>
          <w:b/>
          <w:bCs/>
          <w:color w:val="000000"/>
          <w:szCs w:val="28"/>
        </w:rPr>
        <w:t xml:space="preserve">khẩu </w:t>
      </w:r>
      <w:r w:rsidR="00817A8B">
        <w:rPr>
          <w:b/>
          <w:bCs/>
          <w:color w:val="000000"/>
          <w:szCs w:val="28"/>
        </w:rPr>
        <w:t>mỹ phẩm</w:t>
      </w:r>
      <w:r w:rsidRPr="008C6DC1">
        <w:rPr>
          <w:color w:val="000000"/>
          <w:szCs w:val="28"/>
        </w:rPr>
        <w:t> </w:t>
      </w:r>
      <w:r w:rsidR="00A04229">
        <w:t>(Từ 01/01/2020</w:t>
      </w:r>
      <w:r w:rsidR="00A04229" w:rsidRPr="00817A8B">
        <w:t xml:space="preserve"> đến nay)</w:t>
      </w:r>
    </w:p>
    <w:p w14:paraId="034CEE78" w14:textId="74699A09" w:rsidR="00817A8B" w:rsidRDefault="00817A8B" w:rsidP="00BE0FDA">
      <w:pPr>
        <w:spacing w:before="120" w:after="120"/>
      </w:pPr>
      <w:r>
        <w:rPr>
          <w:b/>
        </w:rPr>
        <w:t>1</w:t>
      </w:r>
      <w:r w:rsidRPr="00213D07">
        <w:rPr>
          <w:b/>
        </w:rPr>
        <w:t xml:space="preserve">. </w:t>
      </w:r>
      <w:r>
        <w:rPr>
          <w:b/>
        </w:rPr>
        <w:t>Tổng quan t</w:t>
      </w:r>
      <w:r w:rsidRPr="00213D07">
        <w:rPr>
          <w:b/>
        </w:rPr>
        <w:t>ình hình xuất khẩu</w:t>
      </w:r>
      <w:r>
        <w:rPr>
          <w:b/>
        </w:rPr>
        <w:t xml:space="preserve"> </w:t>
      </w:r>
    </w:p>
    <w:p w14:paraId="3965242C" w14:textId="49A27DE8" w:rsidR="00817A8B" w:rsidRDefault="00817A8B" w:rsidP="00BE0FDA">
      <w:pPr>
        <w:spacing w:before="120" w:after="120"/>
        <w:rPr>
          <w:b/>
        </w:rPr>
      </w:pPr>
      <w:r>
        <w:rPr>
          <w:b/>
        </w:rPr>
        <w:t>a) Về mặt hàng xuất khẩu</w:t>
      </w: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746"/>
        <w:gridCol w:w="2071"/>
        <w:gridCol w:w="1917"/>
        <w:gridCol w:w="1089"/>
        <w:gridCol w:w="1339"/>
        <w:gridCol w:w="1172"/>
        <w:gridCol w:w="1189"/>
      </w:tblGrid>
      <w:tr w:rsidR="00817A8B" w14:paraId="0295386F" w14:textId="77777777" w:rsidTr="005244D0">
        <w:trPr>
          <w:trHeight w:val="518"/>
        </w:trPr>
        <w:tc>
          <w:tcPr>
            <w:tcW w:w="704" w:type="dxa"/>
          </w:tcPr>
          <w:p w14:paraId="782976C3" w14:textId="77777777" w:rsidR="00817A8B" w:rsidRPr="009F114A" w:rsidRDefault="00817A8B" w:rsidP="00411AB8">
            <w:pPr>
              <w:jc w:val="center"/>
              <w:rPr>
                <w:b/>
              </w:rPr>
            </w:pPr>
            <w:r w:rsidRPr="009F114A">
              <w:rPr>
                <w:b/>
              </w:rPr>
              <w:t>STT</w:t>
            </w:r>
          </w:p>
        </w:tc>
        <w:tc>
          <w:tcPr>
            <w:tcW w:w="2083" w:type="dxa"/>
          </w:tcPr>
          <w:p w14:paraId="69BE1252" w14:textId="77777777" w:rsidR="00817A8B" w:rsidRPr="009F114A" w:rsidRDefault="00817A8B" w:rsidP="00411AB8">
            <w:pPr>
              <w:jc w:val="center"/>
              <w:rPr>
                <w:b/>
              </w:rPr>
            </w:pPr>
            <w:r w:rsidRPr="009F114A">
              <w:rPr>
                <w:b/>
              </w:rPr>
              <w:t>Tên sản phẩm</w:t>
            </w:r>
          </w:p>
        </w:tc>
        <w:tc>
          <w:tcPr>
            <w:tcW w:w="1928" w:type="dxa"/>
          </w:tcPr>
          <w:p w14:paraId="3BD1BAD1" w14:textId="77777777" w:rsidR="00817A8B" w:rsidRDefault="00817A8B" w:rsidP="00411AB8">
            <w:pPr>
              <w:jc w:val="center"/>
              <w:rPr>
                <w:b/>
              </w:rPr>
            </w:pPr>
            <w:r>
              <w:rPr>
                <w:b/>
              </w:rPr>
              <w:t>Dạng</w:t>
            </w:r>
          </w:p>
          <w:p w14:paraId="77F8B465" w14:textId="77777777" w:rsidR="00817A8B" w:rsidRPr="009F114A" w:rsidRDefault="00817A8B" w:rsidP="00411AB8">
            <w:pPr>
              <w:jc w:val="center"/>
              <w:rPr>
                <w:b/>
              </w:rPr>
            </w:pPr>
            <w:r>
              <w:rPr>
                <w:b/>
              </w:rPr>
              <w:t>sản phẩm</w:t>
            </w:r>
          </w:p>
        </w:tc>
        <w:tc>
          <w:tcPr>
            <w:tcW w:w="1094" w:type="dxa"/>
          </w:tcPr>
          <w:p w14:paraId="1B2D8A0B" w14:textId="77777777" w:rsidR="00817A8B" w:rsidRPr="009F114A" w:rsidRDefault="00817A8B" w:rsidP="00411AB8">
            <w:pPr>
              <w:jc w:val="center"/>
              <w:rPr>
                <w:b/>
              </w:rPr>
            </w:pPr>
            <w:r>
              <w:rPr>
                <w:b/>
              </w:rPr>
              <w:t>Mã HS</w:t>
            </w:r>
          </w:p>
        </w:tc>
        <w:tc>
          <w:tcPr>
            <w:tcW w:w="1343" w:type="dxa"/>
          </w:tcPr>
          <w:p w14:paraId="3D158B82" w14:textId="77777777" w:rsidR="00817A8B" w:rsidRPr="009F114A" w:rsidRDefault="00817A8B" w:rsidP="00411AB8">
            <w:pPr>
              <w:jc w:val="center"/>
              <w:rPr>
                <w:b/>
              </w:rPr>
            </w:pPr>
            <w:r w:rsidRPr="009F114A">
              <w:rPr>
                <w:b/>
              </w:rPr>
              <w:t>Số lượng</w:t>
            </w:r>
          </w:p>
        </w:tc>
        <w:tc>
          <w:tcPr>
            <w:tcW w:w="1177" w:type="dxa"/>
          </w:tcPr>
          <w:p w14:paraId="7E95C6F3" w14:textId="77777777" w:rsidR="00817A8B" w:rsidRPr="009F114A" w:rsidRDefault="00817A8B" w:rsidP="00411AB8">
            <w:pPr>
              <w:jc w:val="center"/>
              <w:rPr>
                <w:b/>
              </w:rPr>
            </w:pPr>
            <w:r w:rsidRPr="009F114A">
              <w:rPr>
                <w:b/>
              </w:rPr>
              <w:t>Đơn vị tính</w:t>
            </w:r>
          </w:p>
        </w:tc>
        <w:tc>
          <w:tcPr>
            <w:tcW w:w="1194" w:type="dxa"/>
          </w:tcPr>
          <w:p w14:paraId="52FE587B" w14:textId="77777777" w:rsidR="00817A8B" w:rsidRPr="009F114A" w:rsidRDefault="00817A8B" w:rsidP="00411AB8">
            <w:pPr>
              <w:jc w:val="center"/>
              <w:rPr>
                <w:b/>
              </w:rPr>
            </w:pPr>
            <w:r w:rsidRPr="009F114A">
              <w:rPr>
                <w:b/>
              </w:rPr>
              <w:t>Ghi chú</w:t>
            </w:r>
          </w:p>
        </w:tc>
      </w:tr>
      <w:tr w:rsidR="00817A8B" w14:paraId="3060B2D0" w14:textId="77777777" w:rsidTr="005244D0">
        <w:tc>
          <w:tcPr>
            <w:tcW w:w="704" w:type="dxa"/>
          </w:tcPr>
          <w:p w14:paraId="31A2B452" w14:textId="77777777" w:rsidR="00817A8B" w:rsidRPr="008C4124" w:rsidRDefault="00817A8B" w:rsidP="00411AB8">
            <w:pPr>
              <w:jc w:val="center"/>
            </w:pPr>
            <w:r w:rsidRPr="008C4124">
              <w:t>1</w:t>
            </w:r>
          </w:p>
        </w:tc>
        <w:tc>
          <w:tcPr>
            <w:tcW w:w="2083" w:type="dxa"/>
          </w:tcPr>
          <w:p w14:paraId="49EC77E5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928" w:type="dxa"/>
          </w:tcPr>
          <w:p w14:paraId="0FC06F53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094" w:type="dxa"/>
          </w:tcPr>
          <w:p w14:paraId="647B828A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343" w:type="dxa"/>
          </w:tcPr>
          <w:p w14:paraId="714BDB98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177" w:type="dxa"/>
          </w:tcPr>
          <w:p w14:paraId="063452E7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194" w:type="dxa"/>
          </w:tcPr>
          <w:p w14:paraId="205D24FD" w14:textId="77777777" w:rsidR="00817A8B" w:rsidRDefault="00817A8B" w:rsidP="00411AB8">
            <w:pPr>
              <w:rPr>
                <w:b/>
              </w:rPr>
            </w:pPr>
          </w:p>
        </w:tc>
      </w:tr>
      <w:tr w:rsidR="00817A8B" w14:paraId="67D5E9D8" w14:textId="77777777" w:rsidTr="005244D0">
        <w:tc>
          <w:tcPr>
            <w:tcW w:w="704" w:type="dxa"/>
          </w:tcPr>
          <w:p w14:paraId="08B8922F" w14:textId="77777777" w:rsidR="00817A8B" w:rsidRPr="008C4124" w:rsidRDefault="00817A8B" w:rsidP="00411AB8">
            <w:pPr>
              <w:jc w:val="center"/>
            </w:pPr>
            <w:r w:rsidRPr="008C4124">
              <w:t>2</w:t>
            </w:r>
          </w:p>
        </w:tc>
        <w:tc>
          <w:tcPr>
            <w:tcW w:w="2083" w:type="dxa"/>
          </w:tcPr>
          <w:p w14:paraId="2BCCC687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928" w:type="dxa"/>
          </w:tcPr>
          <w:p w14:paraId="69E8FE62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094" w:type="dxa"/>
          </w:tcPr>
          <w:p w14:paraId="2A73F189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343" w:type="dxa"/>
          </w:tcPr>
          <w:p w14:paraId="3D05D8E1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177" w:type="dxa"/>
          </w:tcPr>
          <w:p w14:paraId="245E0DDA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194" w:type="dxa"/>
          </w:tcPr>
          <w:p w14:paraId="47461D11" w14:textId="77777777" w:rsidR="00817A8B" w:rsidRDefault="00817A8B" w:rsidP="00411AB8">
            <w:pPr>
              <w:rPr>
                <w:b/>
              </w:rPr>
            </w:pPr>
          </w:p>
        </w:tc>
      </w:tr>
      <w:tr w:rsidR="00817A8B" w14:paraId="23C9310B" w14:textId="77777777" w:rsidTr="005244D0">
        <w:tc>
          <w:tcPr>
            <w:tcW w:w="704" w:type="dxa"/>
          </w:tcPr>
          <w:p w14:paraId="1478E70D" w14:textId="77777777" w:rsidR="00817A8B" w:rsidRPr="00470E9D" w:rsidRDefault="00817A8B" w:rsidP="00411AB8">
            <w:r w:rsidRPr="00470E9D">
              <w:t>…</w:t>
            </w:r>
          </w:p>
        </w:tc>
        <w:tc>
          <w:tcPr>
            <w:tcW w:w="2083" w:type="dxa"/>
          </w:tcPr>
          <w:p w14:paraId="7D44A08E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928" w:type="dxa"/>
          </w:tcPr>
          <w:p w14:paraId="4CD068B0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094" w:type="dxa"/>
          </w:tcPr>
          <w:p w14:paraId="724D0093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343" w:type="dxa"/>
          </w:tcPr>
          <w:p w14:paraId="0F1C030A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177" w:type="dxa"/>
          </w:tcPr>
          <w:p w14:paraId="40AD3F05" w14:textId="77777777" w:rsidR="00817A8B" w:rsidRDefault="00817A8B" w:rsidP="00411AB8">
            <w:pPr>
              <w:rPr>
                <w:b/>
              </w:rPr>
            </w:pPr>
          </w:p>
        </w:tc>
        <w:tc>
          <w:tcPr>
            <w:tcW w:w="1194" w:type="dxa"/>
          </w:tcPr>
          <w:p w14:paraId="515778FC" w14:textId="77777777" w:rsidR="00817A8B" w:rsidRDefault="00817A8B" w:rsidP="00411AB8">
            <w:pPr>
              <w:rPr>
                <w:b/>
              </w:rPr>
            </w:pPr>
          </w:p>
        </w:tc>
      </w:tr>
    </w:tbl>
    <w:p w14:paraId="786B3022" w14:textId="7A41A4ED" w:rsidR="00817A8B" w:rsidRDefault="00817A8B" w:rsidP="00BE0FDA">
      <w:pPr>
        <w:spacing w:before="120" w:after="120"/>
        <w:rPr>
          <w:b/>
        </w:rPr>
      </w:pPr>
      <w:r>
        <w:rPr>
          <w:b/>
        </w:rPr>
        <w:t xml:space="preserve">b) Về doanh thu xuất khẩu </w:t>
      </w:r>
      <w:r w:rsidRPr="008C6DC1">
        <w:rPr>
          <w:i/>
          <w:iCs/>
          <w:color w:val="000000"/>
          <w:szCs w:val="28"/>
        </w:rPr>
        <w:t>(ĐVT: 1000 USD)</w:t>
      </w:r>
    </w:p>
    <w:tbl>
      <w:tblPr>
        <w:tblStyle w:val="TableGrid"/>
        <w:tblW w:w="9567" w:type="dxa"/>
        <w:tblLook w:val="04A0" w:firstRow="1" w:lastRow="0" w:firstColumn="1" w:lastColumn="0" w:noHBand="0" w:noVBand="1"/>
      </w:tblPr>
      <w:tblGrid>
        <w:gridCol w:w="746"/>
        <w:gridCol w:w="2084"/>
        <w:gridCol w:w="1276"/>
        <w:gridCol w:w="992"/>
        <w:gridCol w:w="992"/>
        <w:gridCol w:w="993"/>
        <w:gridCol w:w="1303"/>
        <w:gridCol w:w="1181"/>
      </w:tblGrid>
      <w:tr w:rsidR="00BE0FDA" w14:paraId="0FDFDE27" w14:textId="77777777" w:rsidTr="00BE0FDA">
        <w:trPr>
          <w:trHeight w:val="283"/>
        </w:trPr>
        <w:tc>
          <w:tcPr>
            <w:tcW w:w="746" w:type="dxa"/>
            <w:vMerge w:val="restart"/>
          </w:tcPr>
          <w:p w14:paraId="3C4F8ED9" w14:textId="77777777" w:rsidR="00BE0FDA" w:rsidRDefault="00BE0FDA" w:rsidP="005244D0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</w:t>
            </w:r>
            <w:r w:rsidRPr="003F6CD6">
              <w:rPr>
                <w:b/>
                <w:color w:val="000000"/>
                <w:szCs w:val="28"/>
              </w:rPr>
              <w:t>TT</w:t>
            </w:r>
          </w:p>
        </w:tc>
        <w:tc>
          <w:tcPr>
            <w:tcW w:w="2084" w:type="dxa"/>
            <w:vMerge w:val="restart"/>
          </w:tcPr>
          <w:p w14:paraId="75FFA28C" w14:textId="77777777" w:rsidR="00BE0FDA" w:rsidRDefault="00BE0FDA" w:rsidP="005244D0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Dạng</w:t>
            </w:r>
          </w:p>
          <w:p w14:paraId="5327E190" w14:textId="62A1D89B" w:rsidR="00BE0FDA" w:rsidRDefault="00BE0FDA" w:rsidP="005244D0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sản phẩm</w:t>
            </w:r>
          </w:p>
        </w:tc>
        <w:tc>
          <w:tcPr>
            <w:tcW w:w="1276" w:type="dxa"/>
            <w:vMerge w:val="restart"/>
          </w:tcPr>
          <w:p w14:paraId="3C053D23" w14:textId="77777777" w:rsidR="00BE0FDA" w:rsidRPr="00117779" w:rsidRDefault="00BE0FDA" w:rsidP="005244D0">
            <w:pPr>
              <w:spacing w:line="234" w:lineRule="atLeast"/>
              <w:jc w:val="center"/>
              <w:rPr>
                <w:b/>
                <w:iCs/>
                <w:color w:val="000000"/>
                <w:szCs w:val="28"/>
              </w:rPr>
            </w:pPr>
            <w:r w:rsidRPr="00117779">
              <w:rPr>
                <w:b/>
                <w:iCs/>
                <w:color w:val="000000"/>
                <w:szCs w:val="28"/>
              </w:rPr>
              <w:t>Mã HS</w:t>
            </w:r>
          </w:p>
        </w:tc>
        <w:tc>
          <w:tcPr>
            <w:tcW w:w="4280" w:type="dxa"/>
            <w:gridSpan w:val="4"/>
          </w:tcPr>
          <w:p w14:paraId="553645A8" w14:textId="4C75D967" w:rsidR="00BE0FDA" w:rsidRDefault="00BE0FDA" w:rsidP="005244D0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3F6CD6">
              <w:rPr>
                <w:b/>
                <w:color w:val="000000"/>
                <w:szCs w:val="28"/>
              </w:rPr>
              <w:t>Doanh thu xuất</w:t>
            </w:r>
            <w:r>
              <w:rPr>
                <w:b/>
                <w:color w:val="000000"/>
                <w:szCs w:val="28"/>
              </w:rPr>
              <w:t xml:space="preserve"> khẩu</w:t>
            </w:r>
          </w:p>
        </w:tc>
        <w:tc>
          <w:tcPr>
            <w:tcW w:w="1181" w:type="dxa"/>
            <w:vMerge w:val="restart"/>
          </w:tcPr>
          <w:p w14:paraId="1E1B1420" w14:textId="77777777" w:rsidR="00BE0FDA" w:rsidRDefault="00BE0FDA" w:rsidP="005244D0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3F6CD6">
              <w:rPr>
                <w:b/>
                <w:color w:val="000000"/>
                <w:szCs w:val="28"/>
              </w:rPr>
              <w:t>Ghi chú</w:t>
            </w:r>
          </w:p>
        </w:tc>
      </w:tr>
      <w:tr w:rsidR="00BE0FDA" w14:paraId="5982E94F" w14:textId="77777777" w:rsidTr="00BE0FDA">
        <w:trPr>
          <w:trHeight w:val="283"/>
        </w:trPr>
        <w:tc>
          <w:tcPr>
            <w:tcW w:w="746" w:type="dxa"/>
            <w:vMerge/>
          </w:tcPr>
          <w:p w14:paraId="719087BD" w14:textId="77777777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084" w:type="dxa"/>
            <w:vMerge/>
          </w:tcPr>
          <w:p w14:paraId="50B43F71" w14:textId="77777777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76" w:type="dxa"/>
            <w:vMerge/>
          </w:tcPr>
          <w:p w14:paraId="2DF2AD8A" w14:textId="77777777" w:rsidR="00BE0FDA" w:rsidRPr="00117779" w:rsidRDefault="00BE0FDA" w:rsidP="00BE0FDA">
            <w:pPr>
              <w:spacing w:line="234" w:lineRule="atLeast"/>
              <w:jc w:val="center"/>
              <w:rPr>
                <w:b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3F6DF07C" w14:textId="618221CA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Năm 2020</w:t>
            </w:r>
          </w:p>
        </w:tc>
        <w:tc>
          <w:tcPr>
            <w:tcW w:w="992" w:type="dxa"/>
          </w:tcPr>
          <w:p w14:paraId="77AF9B83" w14:textId="5857212A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Năm 2021</w:t>
            </w:r>
          </w:p>
        </w:tc>
        <w:tc>
          <w:tcPr>
            <w:tcW w:w="993" w:type="dxa"/>
          </w:tcPr>
          <w:p w14:paraId="26EDE1F5" w14:textId="21A03FD8" w:rsidR="00BE0FDA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Năm</w:t>
            </w:r>
            <w:r w:rsidRPr="003F6CD6">
              <w:rPr>
                <w:b/>
                <w:color w:val="000000"/>
                <w:szCs w:val="28"/>
              </w:rPr>
              <w:t xml:space="preserve"> 2022</w:t>
            </w:r>
          </w:p>
        </w:tc>
        <w:tc>
          <w:tcPr>
            <w:tcW w:w="1303" w:type="dxa"/>
          </w:tcPr>
          <w:p w14:paraId="0F02471A" w14:textId="1BBE176A" w:rsidR="00BE0FDA" w:rsidRPr="003F6CD6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  <w:r w:rsidRPr="003F6CD6">
              <w:rPr>
                <w:b/>
                <w:color w:val="000000"/>
                <w:szCs w:val="28"/>
              </w:rPr>
              <w:t>Dự kiến 2023</w:t>
            </w:r>
          </w:p>
        </w:tc>
        <w:tc>
          <w:tcPr>
            <w:tcW w:w="1181" w:type="dxa"/>
            <w:vMerge/>
          </w:tcPr>
          <w:p w14:paraId="656E74C7" w14:textId="77777777" w:rsidR="00BE0FDA" w:rsidRPr="003F6CD6" w:rsidRDefault="00BE0FDA" w:rsidP="00BE0FDA">
            <w:pPr>
              <w:spacing w:line="234" w:lineRule="atLeast"/>
              <w:jc w:val="center"/>
              <w:rPr>
                <w:b/>
                <w:color w:val="000000"/>
                <w:szCs w:val="28"/>
              </w:rPr>
            </w:pPr>
          </w:p>
        </w:tc>
      </w:tr>
      <w:tr w:rsidR="00BE0FDA" w14:paraId="7A7481B7" w14:textId="77777777" w:rsidTr="00BE0FDA">
        <w:trPr>
          <w:trHeight w:val="283"/>
        </w:trPr>
        <w:tc>
          <w:tcPr>
            <w:tcW w:w="746" w:type="dxa"/>
          </w:tcPr>
          <w:p w14:paraId="1A5A3F6F" w14:textId="77777777" w:rsidR="00BE0FDA" w:rsidRPr="00817A8B" w:rsidRDefault="00BE0FDA" w:rsidP="00BE0FDA">
            <w:pPr>
              <w:spacing w:line="234" w:lineRule="atLeast"/>
              <w:jc w:val="center"/>
              <w:rPr>
                <w:iCs/>
                <w:color w:val="000000"/>
                <w:szCs w:val="28"/>
              </w:rPr>
            </w:pPr>
            <w:r w:rsidRPr="00817A8B">
              <w:rPr>
                <w:iCs/>
                <w:color w:val="000000"/>
                <w:szCs w:val="28"/>
              </w:rPr>
              <w:t>1</w:t>
            </w:r>
          </w:p>
        </w:tc>
        <w:tc>
          <w:tcPr>
            <w:tcW w:w="2084" w:type="dxa"/>
            <w:vAlign w:val="center"/>
          </w:tcPr>
          <w:p w14:paraId="134040D2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03744F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30AB054D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2BF72D8C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3" w:type="dxa"/>
          </w:tcPr>
          <w:p w14:paraId="449B0DC7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303" w:type="dxa"/>
          </w:tcPr>
          <w:p w14:paraId="0B6C74CC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181" w:type="dxa"/>
          </w:tcPr>
          <w:p w14:paraId="5AC95FFE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</w:tr>
      <w:tr w:rsidR="00BE0FDA" w14:paraId="52B6F516" w14:textId="77777777" w:rsidTr="00BE0FDA">
        <w:trPr>
          <w:trHeight w:val="283"/>
        </w:trPr>
        <w:tc>
          <w:tcPr>
            <w:tcW w:w="746" w:type="dxa"/>
          </w:tcPr>
          <w:p w14:paraId="62A13FA4" w14:textId="77777777" w:rsidR="00BE0FDA" w:rsidRPr="00817A8B" w:rsidRDefault="00BE0FDA" w:rsidP="00BE0FDA">
            <w:pPr>
              <w:spacing w:line="234" w:lineRule="atLeast"/>
              <w:jc w:val="center"/>
              <w:rPr>
                <w:iCs/>
                <w:color w:val="000000"/>
                <w:szCs w:val="28"/>
              </w:rPr>
            </w:pPr>
            <w:r w:rsidRPr="00817A8B">
              <w:rPr>
                <w:iCs/>
                <w:color w:val="000000"/>
                <w:szCs w:val="28"/>
              </w:rPr>
              <w:t>2</w:t>
            </w:r>
          </w:p>
        </w:tc>
        <w:tc>
          <w:tcPr>
            <w:tcW w:w="2084" w:type="dxa"/>
            <w:vAlign w:val="center"/>
          </w:tcPr>
          <w:p w14:paraId="5F1361A6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960CCD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0B227454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43D581EC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3" w:type="dxa"/>
          </w:tcPr>
          <w:p w14:paraId="70E6188B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303" w:type="dxa"/>
          </w:tcPr>
          <w:p w14:paraId="46487638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181" w:type="dxa"/>
          </w:tcPr>
          <w:p w14:paraId="64EC2792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</w:tr>
      <w:tr w:rsidR="00BE0FDA" w14:paraId="60F8412E" w14:textId="77777777" w:rsidTr="00BE0FDA">
        <w:trPr>
          <w:trHeight w:val="283"/>
        </w:trPr>
        <w:tc>
          <w:tcPr>
            <w:tcW w:w="746" w:type="dxa"/>
          </w:tcPr>
          <w:p w14:paraId="4FE54028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  <w:r>
              <w:rPr>
                <w:i/>
                <w:iCs/>
                <w:color w:val="000000"/>
                <w:szCs w:val="28"/>
              </w:rPr>
              <w:t>…</w:t>
            </w:r>
          </w:p>
        </w:tc>
        <w:tc>
          <w:tcPr>
            <w:tcW w:w="2084" w:type="dxa"/>
            <w:vAlign w:val="center"/>
          </w:tcPr>
          <w:p w14:paraId="28DB1F57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4E1A27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0A851077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2DD56A51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3" w:type="dxa"/>
          </w:tcPr>
          <w:p w14:paraId="6F5C6B08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303" w:type="dxa"/>
          </w:tcPr>
          <w:p w14:paraId="4783084B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181" w:type="dxa"/>
          </w:tcPr>
          <w:p w14:paraId="08E1FECA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</w:tr>
      <w:tr w:rsidR="00BE0FDA" w14:paraId="1BF7AE44" w14:textId="77777777" w:rsidTr="00BE0FDA">
        <w:trPr>
          <w:trHeight w:val="283"/>
        </w:trPr>
        <w:tc>
          <w:tcPr>
            <w:tcW w:w="746" w:type="dxa"/>
          </w:tcPr>
          <w:p w14:paraId="2EE96B96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4BD12638" w14:textId="77777777" w:rsidR="00BE0FDA" w:rsidRDefault="00BE0FDA" w:rsidP="00BE0FDA">
            <w:pPr>
              <w:spacing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F46E38">
              <w:rPr>
                <w:b/>
                <w:iCs/>
                <w:color w:val="000000"/>
                <w:szCs w:val="28"/>
              </w:rPr>
              <w:t>Tổng</w:t>
            </w:r>
          </w:p>
        </w:tc>
        <w:tc>
          <w:tcPr>
            <w:tcW w:w="1276" w:type="dxa"/>
            <w:vAlign w:val="center"/>
          </w:tcPr>
          <w:p w14:paraId="31B40C2F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4B41D0C7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2" w:type="dxa"/>
          </w:tcPr>
          <w:p w14:paraId="36F33085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993" w:type="dxa"/>
          </w:tcPr>
          <w:p w14:paraId="2A992A12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303" w:type="dxa"/>
          </w:tcPr>
          <w:p w14:paraId="50EFC084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1181" w:type="dxa"/>
          </w:tcPr>
          <w:p w14:paraId="18B968D7" w14:textId="77777777" w:rsidR="00BE0FDA" w:rsidRDefault="00BE0FDA" w:rsidP="00BE0FDA">
            <w:pPr>
              <w:spacing w:line="234" w:lineRule="atLeast"/>
              <w:rPr>
                <w:i/>
                <w:iCs/>
                <w:color w:val="000000"/>
                <w:szCs w:val="28"/>
              </w:rPr>
            </w:pPr>
          </w:p>
        </w:tc>
      </w:tr>
    </w:tbl>
    <w:p w14:paraId="432290F2" w14:textId="6BEF4731" w:rsidR="00817A8B" w:rsidRDefault="00A04229" w:rsidP="00A04229">
      <w:pPr>
        <w:spacing w:before="120" w:after="120"/>
        <w:rPr>
          <w:b/>
        </w:rPr>
      </w:pPr>
      <w:r>
        <w:rPr>
          <w:b/>
        </w:rPr>
        <w:t>2</w:t>
      </w:r>
      <w:r w:rsidR="00817A8B">
        <w:rPr>
          <w:b/>
        </w:rPr>
        <w:t>. Thông tin cụ thể:</w:t>
      </w:r>
    </w:p>
    <w:p w14:paraId="201F72DA" w14:textId="77777777" w:rsidR="00817A8B" w:rsidRPr="007005EB" w:rsidRDefault="00817A8B" w:rsidP="00A04229">
      <w:pPr>
        <w:spacing w:before="120" w:after="120"/>
      </w:pPr>
      <w:r w:rsidRPr="007005EB">
        <w:t xml:space="preserve">- Tổng doanh thu </w:t>
      </w:r>
      <w:r>
        <w:t xml:space="preserve">tất cả </w:t>
      </w:r>
      <w:r w:rsidRPr="007005EB">
        <w:t>các sản phẩm xuất khẩu</w:t>
      </w:r>
      <w:r>
        <w:t>: ………………………</w:t>
      </w:r>
    </w:p>
    <w:p w14:paraId="7185CDFD" w14:textId="77777777" w:rsidR="00817A8B" w:rsidRDefault="00817A8B" w:rsidP="00A04229">
      <w:pPr>
        <w:spacing w:before="120" w:after="120"/>
      </w:pPr>
      <w:r w:rsidRPr="007005EB">
        <w:t xml:space="preserve">- </w:t>
      </w:r>
      <w:r>
        <w:t xml:space="preserve">Top </w:t>
      </w:r>
      <w:r w:rsidRPr="007005EB">
        <w:t>03 sản phẩm có số lượng xuất khẩu cao nhất</w:t>
      </w:r>
      <w:r>
        <w:t>:</w:t>
      </w:r>
    </w:p>
    <w:tbl>
      <w:tblPr>
        <w:tblStyle w:val="TableGrid"/>
        <w:tblW w:w="9339" w:type="dxa"/>
        <w:tblLook w:val="04A0" w:firstRow="1" w:lastRow="0" w:firstColumn="1" w:lastColumn="0" w:noHBand="0" w:noVBand="1"/>
      </w:tblPr>
      <w:tblGrid>
        <w:gridCol w:w="815"/>
        <w:gridCol w:w="1874"/>
        <w:gridCol w:w="1701"/>
        <w:gridCol w:w="1559"/>
        <w:gridCol w:w="1701"/>
        <w:gridCol w:w="1689"/>
      </w:tblGrid>
      <w:tr w:rsidR="00817A8B" w14:paraId="7AB64EA3" w14:textId="77777777" w:rsidTr="00620890">
        <w:tc>
          <w:tcPr>
            <w:tcW w:w="815" w:type="dxa"/>
          </w:tcPr>
          <w:p w14:paraId="353C56FA" w14:textId="77777777" w:rsidR="00817A8B" w:rsidRDefault="00817A8B" w:rsidP="00A04229">
            <w:pPr>
              <w:jc w:val="center"/>
            </w:pPr>
            <w:r>
              <w:t>STT</w:t>
            </w:r>
          </w:p>
        </w:tc>
        <w:tc>
          <w:tcPr>
            <w:tcW w:w="1874" w:type="dxa"/>
          </w:tcPr>
          <w:p w14:paraId="66E1763B" w14:textId="77777777" w:rsidR="00817A8B" w:rsidRDefault="00817A8B" w:rsidP="00411AB8">
            <w:pPr>
              <w:jc w:val="both"/>
            </w:pPr>
            <w:r>
              <w:t>Tên sản phẩm</w:t>
            </w:r>
          </w:p>
        </w:tc>
        <w:tc>
          <w:tcPr>
            <w:tcW w:w="1701" w:type="dxa"/>
          </w:tcPr>
          <w:p w14:paraId="7281A539" w14:textId="77777777" w:rsidR="00817A8B" w:rsidRDefault="00817A8B" w:rsidP="00411AB8">
            <w:pPr>
              <w:jc w:val="center"/>
            </w:pPr>
            <w:r>
              <w:t>Dạng</w:t>
            </w:r>
          </w:p>
          <w:p w14:paraId="72AC7C35" w14:textId="77777777" w:rsidR="00817A8B" w:rsidRDefault="00817A8B" w:rsidP="00411AB8">
            <w:pPr>
              <w:jc w:val="center"/>
            </w:pPr>
            <w:r>
              <w:t>sản phẩm</w:t>
            </w:r>
          </w:p>
        </w:tc>
        <w:tc>
          <w:tcPr>
            <w:tcW w:w="1559" w:type="dxa"/>
          </w:tcPr>
          <w:p w14:paraId="5E25EADF" w14:textId="77777777" w:rsidR="00817A8B" w:rsidRDefault="00817A8B" w:rsidP="005244D0">
            <w:pPr>
              <w:jc w:val="center"/>
            </w:pPr>
            <w:r>
              <w:t>Mã HS</w:t>
            </w:r>
          </w:p>
        </w:tc>
        <w:tc>
          <w:tcPr>
            <w:tcW w:w="1701" w:type="dxa"/>
          </w:tcPr>
          <w:p w14:paraId="6FB06352" w14:textId="77777777" w:rsidR="00817A8B" w:rsidRDefault="00817A8B" w:rsidP="005244D0">
            <w:pPr>
              <w:jc w:val="center"/>
            </w:pPr>
            <w:r>
              <w:t>Nước nhập khẩu của 03 sản phẩm</w:t>
            </w:r>
          </w:p>
        </w:tc>
        <w:tc>
          <w:tcPr>
            <w:tcW w:w="1689" w:type="dxa"/>
          </w:tcPr>
          <w:p w14:paraId="5CDF39B9" w14:textId="77777777" w:rsidR="00817A8B" w:rsidRDefault="00817A8B" w:rsidP="005244D0">
            <w:pPr>
              <w:jc w:val="center"/>
            </w:pPr>
            <w:r>
              <w:t>Tổng doanh thu của 03 sản phẩm</w:t>
            </w:r>
          </w:p>
        </w:tc>
      </w:tr>
      <w:tr w:rsidR="00620890" w14:paraId="7B4FC16F" w14:textId="77777777" w:rsidTr="00620890">
        <w:tc>
          <w:tcPr>
            <w:tcW w:w="815" w:type="dxa"/>
          </w:tcPr>
          <w:p w14:paraId="3EF3BAA7" w14:textId="77777777" w:rsidR="00620890" w:rsidRDefault="00620890" w:rsidP="00A04229">
            <w:pPr>
              <w:jc w:val="center"/>
            </w:pPr>
            <w:r>
              <w:t>1</w:t>
            </w:r>
          </w:p>
        </w:tc>
        <w:tc>
          <w:tcPr>
            <w:tcW w:w="1874" w:type="dxa"/>
          </w:tcPr>
          <w:p w14:paraId="274C60D3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382B556C" w14:textId="77777777" w:rsidR="00620890" w:rsidRDefault="00620890" w:rsidP="00411AB8">
            <w:pPr>
              <w:jc w:val="both"/>
            </w:pPr>
          </w:p>
        </w:tc>
        <w:tc>
          <w:tcPr>
            <w:tcW w:w="1559" w:type="dxa"/>
          </w:tcPr>
          <w:p w14:paraId="7178D0BF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34C6B296" w14:textId="77777777" w:rsidR="00620890" w:rsidRDefault="00620890" w:rsidP="00411AB8">
            <w:pPr>
              <w:jc w:val="both"/>
            </w:pPr>
          </w:p>
        </w:tc>
        <w:tc>
          <w:tcPr>
            <w:tcW w:w="1689" w:type="dxa"/>
          </w:tcPr>
          <w:p w14:paraId="1CC98DC0" w14:textId="6DECE980" w:rsidR="00620890" w:rsidRDefault="00620890" w:rsidP="00411AB8">
            <w:pPr>
              <w:jc w:val="both"/>
            </w:pPr>
          </w:p>
        </w:tc>
      </w:tr>
      <w:tr w:rsidR="00620890" w14:paraId="444E1476" w14:textId="77777777" w:rsidTr="00620890">
        <w:tc>
          <w:tcPr>
            <w:tcW w:w="815" w:type="dxa"/>
          </w:tcPr>
          <w:p w14:paraId="3DBCB27D" w14:textId="77777777" w:rsidR="00620890" w:rsidRDefault="00620890" w:rsidP="00A04229">
            <w:pPr>
              <w:jc w:val="center"/>
            </w:pPr>
            <w:r>
              <w:t>2</w:t>
            </w:r>
          </w:p>
        </w:tc>
        <w:tc>
          <w:tcPr>
            <w:tcW w:w="1874" w:type="dxa"/>
          </w:tcPr>
          <w:p w14:paraId="0B18464C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3D4D7FC4" w14:textId="77777777" w:rsidR="00620890" w:rsidRDefault="00620890" w:rsidP="00411AB8">
            <w:pPr>
              <w:jc w:val="both"/>
            </w:pPr>
          </w:p>
        </w:tc>
        <w:tc>
          <w:tcPr>
            <w:tcW w:w="1559" w:type="dxa"/>
          </w:tcPr>
          <w:p w14:paraId="612B57D8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62D058D6" w14:textId="77777777" w:rsidR="00620890" w:rsidRDefault="00620890" w:rsidP="00411AB8">
            <w:pPr>
              <w:jc w:val="both"/>
            </w:pPr>
          </w:p>
        </w:tc>
        <w:tc>
          <w:tcPr>
            <w:tcW w:w="1689" w:type="dxa"/>
          </w:tcPr>
          <w:p w14:paraId="67A1C6A2" w14:textId="10A69C8C" w:rsidR="00620890" w:rsidRDefault="00620890" w:rsidP="00411AB8">
            <w:pPr>
              <w:jc w:val="both"/>
            </w:pPr>
          </w:p>
        </w:tc>
      </w:tr>
      <w:tr w:rsidR="00620890" w14:paraId="449B3241" w14:textId="77777777" w:rsidTr="00620890">
        <w:tc>
          <w:tcPr>
            <w:tcW w:w="815" w:type="dxa"/>
          </w:tcPr>
          <w:p w14:paraId="0273C405" w14:textId="77777777" w:rsidR="00620890" w:rsidRDefault="00620890" w:rsidP="00A04229">
            <w:pPr>
              <w:jc w:val="center"/>
            </w:pPr>
            <w:r>
              <w:t>3</w:t>
            </w:r>
          </w:p>
        </w:tc>
        <w:tc>
          <w:tcPr>
            <w:tcW w:w="1874" w:type="dxa"/>
          </w:tcPr>
          <w:p w14:paraId="2E339C6E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0D04ECAD" w14:textId="77777777" w:rsidR="00620890" w:rsidRDefault="00620890" w:rsidP="00411AB8">
            <w:pPr>
              <w:jc w:val="both"/>
            </w:pPr>
          </w:p>
        </w:tc>
        <w:tc>
          <w:tcPr>
            <w:tcW w:w="1559" w:type="dxa"/>
          </w:tcPr>
          <w:p w14:paraId="10F8629F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7F057D58" w14:textId="77777777" w:rsidR="00620890" w:rsidRDefault="00620890" w:rsidP="00411AB8">
            <w:pPr>
              <w:jc w:val="both"/>
            </w:pPr>
          </w:p>
        </w:tc>
        <w:tc>
          <w:tcPr>
            <w:tcW w:w="1689" w:type="dxa"/>
          </w:tcPr>
          <w:p w14:paraId="35060FDC" w14:textId="5498A52C" w:rsidR="00620890" w:rsidRDefault="00620890" w:rsidP="00411AB8">
            <w:pPr>
              <w:jc w:val="both"/>
            </w:pPr>
          </w:p>
        </w:tc>
      </w:tr>
    </w:tbl>
    <w:p w14:paraId="10E3BE75" w14:textId="77777777" w:rsidR="00817A8B" w:rsidRDefault="00817A8B" w:rsidP="00A04229">
      <w:pPr>
        <w:spacing w:before="120" w:after="120"/>
      </w:pPr>
      <w:r w:rsidRPr="007005EB">
        <w:t xml:space="preserve">- </w:t>
      </w:r>
      <w:r>
        <w:t xml:space="preserve">Top </w:t>
      </w:r>
      <w:r w:rsidRPr="007005EB">
        <w:t xml:space="preserve">03 sản phẩm có </w:t>
      </w:r>
      <w:r>
        <w:t>doanh thu</w:t>
      </w:r>
      <w:r w:rsidRPr="007005EB">
        <w:t xml:space="preserve"> xuất khẩu cao nhất</w:t>
      </w:r>
      <w:r>
        <w:t>:</w:t>
      </w:r>
    </w:p>
    <w:tbl>
      <w:tblPr>
        <w:tblStyle w:val="TableGrid"/>
        <w:tblW w:w="9339" w:type="dxa"/>
        <w:tblLook w:val="04A0" w:firstRow="1" w:lastRow="0" w:firstColumn="1" w:lastColumn="0" w:noHBand="0" w:noVBand="1"/>
      </w:tblPr>
      <w:tblGrid>
        <w:gridCol w:w="815"/>
        <w:gridCol w:w="1874"/>
        <w:gridCol w:w="1701"/>
        <w:gridCol w:w="1559"/>
        <w:gridCol w:w="1701"/>
        <w:gridCol w:w="1689"/>
      </w:tblGrid>
      <w:tr w:rsidR="00817A8B" w14:paraId="3A9DB6AB" w14:textId="77777777" w:rsidTr="00620890">
        <w:tc>
          <w:tcPr>
            <w:tcW w:w="815" w:type="dxa"/>
          </w:tcPr>
          <w:p w14:paraId="0C0E55FD" w14:textId="77777777" w:rsidR="00817A8B" w:rsidRDefault="00817A8B" w:rsidP="00A04229">
            <w:pPr>
              <w:jc w:val="center"/>
            </w:pPr>
            <w:r>
              <w:t>STT</w:t>
            </w:r>
          </w:p>
        </w:tc>
        <w:tc>
          <w:tcPr>
            <w:tcW w:w="1874" w:type="dxa"/>
          </w:tcPr>
          <w:p w14:paraId="1D058954" w14:textId="77777777" w:rsidR="00817A8B" w:rsidRDefault="00817A8B" w:rsidP="00411AB8">
            <w:pPr>
              <w:jc w:val="both"/>
            </w:pPr>
            <w:r>
              <w:t>Tên sản phẩm</w:t>
            </w:r>
          </w:p>
        </w:tc>
        <w:tc>
          <w:tcPr>
            <w:tcW w:w="1701" w:type="dxa"/>
          </w:tcPr>
          <w:p w14:paraId="78721AC1" w14:textId="77777777" w:rsidR="00817A8B" w:rsidRDefault="00817A8B" w:rsidP="00411AB8">
            <w:pPr>
              <w:jc w:val="center"/>
            </w:pPr>
            <w:r>
              <w:t>Dạng</w:t>
            </w:r>
          </w:p>
          <w:p w14:paraId="4C7943A4" w14:textId="77777777" w:rsidR="00817A8B" w:rsidRDefault="00817A8B" w:rsidP="00411AB8">
            <w:pPr>
              <w:jc w:val="center"/>
            </w:pPr>
            <w:r>
              <w:t>sản phẩm</w:t>
            </w:r>
          </w:p>
        </w:tc>
        <w:tc>
          <w:tcPr>
            <w:tcW w:w="1559" w:type="dxa"/>
          </w:tcPr>
          <w:p w14:paraId="6324C936" w14:textId="77777777" w:rsidR="00817A8B" w:rsidRDefault="00817A8B" w:rsidP="005244D0">
            <w:pPr>
              <w:jc w:val="center"/>
            </w:pPr>
            <w:r>
              <w:t>Mã HS</w:t>
            </w:r>
          </w:p>
        </w:tc>
        <w:tc>
          <w:tcPr>
            <w:tcW w:w="1701" w:type="dxa"/>
          </w:tcPr>
          <w:p w14:paraId="15480645" w14:textId="77777777" w:rsidR="00817A8B" w:rsidRDefault="00817A8B" w:rsidP="005244D0">
            <w:pPr>
              <w:jc w:val="center"/>
            </w:pPr>
            <w:r>
              <w:t>Nước nhập khẩu của 03 sản phẩm</w:t>
            </w:r>
          </w:p>
        </w:tc>
        <w:tc>
          <w:tcPr>
            <w:tcW w:w="1689" w:type="dxa"/>
          </w:tcPr>
          <w:p w14:paraId="07253CE4" w14:textId="77777777" w:rsidR="00817A8B" w:rsidRDefault="00817A8B" w:rsidP="005244D0">
            <w:pPr>
              <w:jc w:val="center"/>
            </w:pPr>
            <w:r>
              <w:t>Tổng doanh thu của 03 sản phẩm</w:t>
            </w:r>
          </w:p>
        </w:tc>
      </w:tr>
      <w:tr w:rsidR="00620890" w14:paraId="59D3FC51" w14:textId="77777777" w:rsidTr="00620890">
        <w:tc>
          <w:tcPr>
            <w:tcW w:w="815" w:type="dxa"/>
          </w:tcPr>
          <w:p w14:paraId="4F758EAB" w14:textId="77777777" w:rsidR="00620890" w:rsidRDefault="00620890" w:rsidP="00A04229">
            <w:pPr>
              <w:jc w:val="center"/>
            </w:pPr>
            <w:r>
              <w:t>1</w:t>
            </w:r>
          </w:p>
        </w:tc>
        <w:tc>
          <w:tcPr>
            <w:tcW w:w="1874" w:type="dxa"/>
          </w:tcPr>
          <w:p w14:paraId="6BEF1A13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4EC83094" w14:textId="77777777" w:rsidR="00620890" w:rsidRDefault="00620890" w:rsidP="00411AB8">
            <w:pPr>
              <w:jc w:val="both"/>
            </w:pPr>
          </w:p>
        </w:tc>
        <w:tc>
          <w:tcPr>
            <w:tcW w:w="1559" w:type="dxa"/>
          </w:tcPr>
          <w:p w14:paraId="70FC8A56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1D8B1C3D" w14:textId="77777777" w:rsidR="00620890" w:rsidRDefault="00620890" w:rsidP="00411AB8">
            <w:pPr>
              <w:jc w:val="both"/>
            </w:pPr>
          </w:p>
        </w:tc>
        <w:tc>
          <w:tcPr>
            <w:tcW w:w="1689" w:type="dxa"/>
          </w:tcPr>
          <w:p w14:paraId="64C44D3D" w14:textId="233E0679" w:rsidR="00620890" w:rsidRDefault="00620890" w:rsidP="00411AB8">
            <w:pPr>
              <w:jc w:val="both"/>
            </w:pPr>
          </w:p>
        </w:tc>
      </w:tr>
      <w:tr w:rsidR="00620890" w14:paraId="72E845D0" w14:textId="77777777" w:rsidTr="00620890">
        <w:tc>
          <w:tcPr>
            <w:tcW w:w="815" w:type="dxa"/>
          </w:tcPr>
          <w:p w14:paraId="3483A37E" w14:textId="77777777" w:rsidR="00620890" w:rsidRDefault="00620890" w:rsidP="00A04229">
            <w:pPr>
              <w:jc w:val="center"/>
            </w:pPr>
            <w:r>
              <w:t>2</w:t>
            </w:r>
          </w:p>
        </w:tc>
        <w:tc>
          <w:tcPr>
            <w:tcW w:w="1874" w:type="dxa"/>
          </w:tcPr>
          <w:p w14:paraId="3923DA1D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2F734CFF" w14:textId="77777777" w:rsidR="00620890" w:rsidRDefault="00620890" w:rsidP="00411AB8">
            <w:pPr>
              <w:jc w:val="both"/>
            </w:pPr>
          </w:p>
        </w:tc>
        <w:tc>
          <w:tcPr>
            <w:tcW w:w="1559" w:type="dxa"/>
          </w:tcPr>
          <w:p w14:paraId="755DB0E5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272DCDD4" w14:textId="77777777" w:rsidR="00620890" w:rsidRDefault="00620890" w:rsidP="00411AB8">
            <w:pPr>
              <w:jc w:val="both"/>
            </w:pPr>
          </w:p>
        </w:tc>
        <w:tc>
          <w:tcPr>
            <w:tcW w:w="1689" w:type="dxa"/>
          </w:tcPr>
          <w:p w14:paraId="1FF7724A" w14:textId="7E37365F" w:rsidR="00620890" w:rsidRDefault="00620890" w:rsidP="00411AB8">
            <w:pPr>
              <w:jc w:val="both"/>
            </w:pPr>
          </w:p>
        </w:tc>
      </w:tr>
      <w:tr w:rsidR="00620890" w14:paraId="6115ECD5" w14:textId="77777777" w:rsidTr="00620890">
        <w:tc>
          <w:tcPr>
            <w:tcW w:w="815" w:type="dxa"/>
          </w:tcPr>
          <w:p w14:paraId="53CB40F6" w14:textId="77777777" w:rsidR="00620890" w:rsidRDefault="00620890" w:rsidP="00A04229">
            <w:pPr>
              <w:jc w:val="center"/>
            </w:pPr>
            <w:r>
              <w:t>3</w:t>
            </w:r>
          </w:p>
        </w:tc>
        <w:tc>
          <w:tcPr>
            <w:tcW w:w="1874" w:type="dxa"/>
          </w:tcPr>
          <w:p w14:paraId="3787F5B5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75EA0082" w14:textId="77777777" w:rsidR="00620890" w:rsidRDefault="00620890" w:rsidP="00411AB8">
            <w:pPr>
              <w:jc w:val="both"/>
            </w:pPr>
          </w:p>
        </w:tc>
        <w:tc>
          <w:tcPr>
            <w:tcW w:w="1559" w:type="dxa"/>
          </w:tcPr>
          <w:p w14:paraId="2D2280AD" w14:textId="77777777" w:rsidR="00620890" w:rsidRDefault="00620890" w:rsidP="00411AB8">
            <w:pPr>
              <w:jc w:val="both"/>
            </w:pPr>
          </w:p>
        </w:tc>
        <w:tc>
          <w:tcPr>
            <w:tcW w:w="1701" w:type="dxa"/>
          </w:tcPr>
          <w:p w14:paraId="1183894E" w14:textId="77777777" w:rsidR="00620890" w:rsidRDefault="00620890" w:rsidP="00411AB8">
            <w:pPr>
              <w:jc w:val="both"/>
            </w:pPr>
          </w:p>
        </w:tc>
        <w:tc>
          <w:tcPr>
            <w:tcW w:w="1689" w:type="dxa"/>
          </w:tcPr>
          <w:p w14:paraId="1F5D8076" w14:textId="2347B8A6" w:rsidR="00620890" w:rsidRDefault="00620890" w:rsidP="00411AB8">
            <w:pPr>
              <w:jc w:val="both"/>
            </w:pPr>
          </w:p>
        </w:tc>
      </w:tr>
    </w:tbl>
    <w:p w14:paraId="1E4824AA" w14:textId="64834784" w:rsidR="00817A8B" w:rsidRPr="00213D07" w:rsidRDefault="00817A8B" w:rsidP="00817A8B">
      <w:pPr>
        <w:rPr>
          <w:b/>
        </w:rPr>
      </w:pPr>
      <w:r w:rsidRPr="00213D07">
        <w:rPr>
          <w:b/>
        </w:rPr>
        <w:lastRenderedPageBreak/>
        <w:t>I</w:t>
      </w:r>
      <w:r w:rsidR="00A04229">
        <w:rPr>
          <w:b/>
        </w:rPr>
        <w:t>V</w:t>
      </w:r>
      <w:r w:rsidRPr="00213D07">
        <w:rPr>
          <w:b/>
        </w:rPr>
        <w:t>. Các khó khăn, vướng mắc và đề xuất giải pháp:</w:t>
      </w:r>
    </w:p>
    <w:p w14:paraId="50B343B5" w14:textId="77777777" w:rsidR="00817A8B" w:rsidRDefault="00817A8B" w:rsidP="00817A8B">
      <w:pPr>
        <w:rPr>
          <w:i/>
        </w:rPr>
      </w:pPr>
      <w:r w:rsidRPr="00213D07">
        <w:rPr>
          <w:i/>
        </w:rPr>
        <w:t>(Để có đánh giá toàn diện, đề nghị đơn vị báo cáo ghi chi tiết, cụ thể)</w:t>
      </w:r>
    </w:p>
    <w:p w14:paraId="08394834" w14:textId="77777777" w:rsidR="00817A8B" w:rsidRPr="00232500" w:rsidRDefault="00817A8B" w:rsidP="00A04229">
      <w:pPr>
        <w:spacing w:before="120"/>
      </w:pPr>
      <w:r w:rsidRPr="00232500">
        <w:t>1. Thuận lợi</w:t>
      </w:r>
      <w:r>
        <w:t>:</w:t>
      </w:r>
    </w:p>
    <w:p w14:paraId="1893B761" w14:textId="77777777" w:rsidR="00817A8B" w:rsidRPr="00232500" w:rsidRDefault="00817A8B" w:rsidP="00A04229">
      <w:pPr>
        <w:spacing w:before="120"/>
      </w:pPr>
      <w:r w:rsidRPr="00232500">
        <w:t>2. Khó khăn, vướng mắc</w:t>
      </w:r>
      <w:r>
        <w:t>:</w:t>
      </w:r>
    </w:p>
    <w:p w14:paraId="75EEB876" w14:textId="77777777" w:rsidR="00817A8B" w:rsidRPr="00232500" w:rsidRDefault="00817A8B" w:rsidP="00A04229">
      <w:pPr>
        <w:spacing w:before="120"/>
      </w:pPr>
      <w:r w:rsidRPr="00232500">
        <w:t>3. Đề xuất giải pháp</w:t>
      </w:r>
      <w: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1406"/>
        <w:gridCol w:w="4808"/>
      </w:tblGrid>
      <w:tr w:rsidR="00AD63E8" w:rsidRPr="00213D07" w14:paraId="2D588CE8" w14:textId="77777777" w:rsidTr="00411AB8">
        <w:tc>
          <w:tcPr>
            <w:tcW w:w="3125" w:type="dxa"/>
          </w:tcPr>
          <w:p w14:paraId="3FBDD0B3" w14:textId="77777777" w:rsidR="00817A8B" w:rsidRDefault="00817A8B" w:rsidP="00411AB8">
            <w:pPr>
              <w:jc w:val="center"/>
              <w:rPr>
                <w:b/>
              </w:rPr>
            </w:pPr>
          </w:p>
          <w:p w14:paraId="4A128FA6" w14:textId="0EE9F08B" w:rsidR="00AD63E8" w:rsidRPr="00213D07" w:rsidRDefault="00AD63E8" w:rsidP="00411AB8">
            <w:pPr>
              <w:jc w:val="center"/>
            </w:pPr>
            <w:r w:rsidRPr="00213D07">
              <w:rPr>
                <w:b/>
              </w:rPr>
              <w:t>Người lập báo cáo</w:t>
            </w:r>
          </w:p>
          <w:p w14:paraId="451DAD25" w14:textId="77777777" w:rsidR="00AD63E8" w:rsidRPr="00213D07" w:rsidRDefault="00AD63E8" w:rsidP="00411AB8">
            <w:pPr>
              <w:jc w:val="center"/>
              <w:rPr>
                <w:i/>
              </w:rPr>
            </w:pPr>
            <w:r w:rsidRPr="00213D07">
              <w:rPr>
                <w:i/>
              </w:rPr>
              <w:t>(Ký, ghi rõ họ tên)</w:t>
            </w:r>
          </w:p>
        </w:tc>
        <w:tc>
          <w:tcPr>
            <w:tcW w:w="1406" w:type="dxa"/>
          </w:tcPr>
          <w:p w14:paraId="1E88361E" w14:textId="77777777" w:rsidR="00AD63E8" w:rsidRPr="00213D07" w:rsidRDefault="00AD63E8" w:rsidP="00411AB8"/>
        </w:tc>
        <w:tc>
          <w:tcPr>
            <w:tcW w:w="4808" w:type="dxa"/>
          </w:tcPr>
          <w:p w14:paraId="4D0DBC52" w14:textId="77777777" w:rsidR="00817A8B" w:rsidRDefault="00817A8B" w:rsidP="00411AB8">
            <w:pPr>
              <w:jc w:val="center"/>
              <w:rPr>
                <w:b/>
              </w:rPr>
            </w:pPr>
          </w:p>
          <w:p w14:paraId="6A90CFEC" w14:textId="4821A041" w:rsidR="00AD63E8" w:rsidRPr="00213D07" w:rsidRDefault="00AD63E8" w:rsidP="00411AB8">
            <w:pPr>
              <w:jc w:val="center"/>
              <w:rPr>
                <w:b/>
              </w:rPr>
            </w:pPr>
            <w:r>
              <w:rPr>
                <w:b/>
              </w:rPr>
              <w:t>Người đại diện pháp luật</w:t>
            </w:r>
          </w:p>
          <w:p w14:paraId="50858552" w14:textId="77777777" w:rsidR="00AD63E8" w:rsidRPr="00213D07" w:rsidRDefault="00AD63E8" w:rsidP="00411AB8">
            <w:pPr>
              <w:rPr>
                <w:i/>
              </w:rPr>
            </w:pPr>
            <w:r w:rsidRPr="00213D07">
              <w:rPr>
                <w:i/>
              </w:rPr>
              <w:t>(Ký, đóng dấu, ghi rõ họ tên</w:t>
            </w:r>
            <w:r>
              <w:rPr>
                <w:i/>
              </w:rPr>
              <w:t>, chức danh</w:t>
            </w:r>
            <w:r w:rsidRPr="00213D07">
              <w:rPr>
                <w:i/>
              </w:rPr>
              <w:t>)</w:t>
            </w:r>
          </w:p>
        </w:tc>
      </w:tr>
      <w:tr w:rsidR="00817A8B" w:rsidRPr="00213D07" w14:paraId="38166907" w14:textId="77777777" w:rsidTr="00411AB8">
        <w:tc>
          <w:tcPr>
            <w:tcW w:w="3125" w:type="dxa"/>
          </w:tcPr>
          <w:p w14:paraId="73449F7C" w14:textId="77777777" w:rsidR="00817A8B" w:rsidRDefault="00817A8B" w:rsidP="00411AB8">
            <w:pPr>
              <w:jc w:val="center"/>
              <w:rPr>
                <w:b/>
              </w:rPr>
            </w:pPr>
          </w:p>
        </w:tc>
        <w:tc>
          <w:tcPr>
            <w:tcW w:w="1406" w:type="dxa"/>
          </w:tcPr>
          <w:p w14:paraId="2AA75999" w14:textId="77777777" w:rsidR="00817A8B" w:rsidRPr="00213D07" w:rsidRDefault="00817A8B" w:rsidP="00411AB8"/>
        </w:tc>
        <w:tc>
          <w:tcPr>
            <w:tcW w:w="4808" w:type="dxa"/>
          </w:tcPr>
          <w:p w14:paraId="71251EAB" w14:textId="77777777" w:rsidR="00817A8B" w:rsidRDefault="00817A8B" w:rsidP="00411AB8">
            <w:pPr>
              <w:jc w:val="center"/>
              <w:rPr>
                <w:b/>
              </w:rPr>
            </w:pPr>
          </w:p>
        </w:tc>
      </w:tr>
    </w:tbl>
    <w:p w14:paraId="243BC3E5" w14:textId="77777777" w:rsidR="00213D07" w:rsidRPr="00213D07" w:rsidRDefault="00213D07" w:rsidP="00213D07">
      <w:pPr>
        <w:rPr>
          <w:b/>
        </w:rPr>
      </w:pPr>
    </w:p>
    <w:sectPr w:rsidR="00213D07" w:rsidRPr="00213D07" w:rsidSect="00BE0FDA">
      <w:footerReference w:type="default" r:id="rId11"/>
      <w:pgSz w:w="11907" w:h="16840" w:code="9"/>
      <w:pgMar w:top="1134" w:right="1021" w:bottom="964" w:left="1531" w:header="0" w:footer="37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760FD" w14:textId="77777777" w:rsidR="00FD53BB" w:rsidRDefault="00FD53BB">
      <w:r>
        <w:separator/>
      </w:r>
    </w:p>
  </w:endnote>
  <w:endnote w:type="continuationSeparator" w:id="0">
    <w:p w14:paraId="774862C3" w14:textId="77777777" w:rsidR="00FD53BB" w:rsidRDefault="00FD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4FFF" w14:textId="77777777" w:rsidR="000C513B" w:rsidRDefault="0003706F" w:rsidP="00FE07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9DC37A" w14:textId="77777777" w:rsidR="000C513B" w:rsidRDefault="00997D40" w:rsidP="00FE07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215C" w14:textId="64D8D736" w:rsidR="00C47640" w:rsidRPr="00D8049A" w:rsidRDefault="00C47640">
    <w:pPr>
      <w:pStyle w:val="Footer"/>
      <w:jc w:val="center"/>
      <w:rPr>
        <w:sz w:val="24"/>
        <w:szCs w:val="24"/>
      </w:rPr>
    </w:pPr>
  </w:p>
  <w:p w14:paraId="37875CFC" w14:textId="77777777" w:rsidR="000C513B" w:rsidRDefault="00997D40" w:rsidP="00FE076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25851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F5A916F" w14:textId="135A4262" w:rsidR="00D8049A" w:rsidRPr="00D8049A" w:rsidRDefault="00D8049A">
        <w:pPr>
          <w:pStyle w:val="Footer"/>
          <w:jc w:val="center"/>
          <w:rPr>
            <w:sz w:val="24"/>
            <w:szCs w:val="24"/>
          </w:rPr>
        </w:pPr>
        <w:r w:rsidRPr="00D8049A">
          <w:rPr>
            <w:sz w:val="24"/>
            <w:szCs w:val="24"/>
          </w:rPr>
          <w:fldChar w:fldCharType="begin"/>
        </w:r>
        <w:r w:rsidRPr="00D8049A">
          <w:rPr>
            <w:sz w:val="24"/>
            <w:szCs w:val="24"/>
          </w:rPr>
          <w:instrText xml:space="preserve"> PAGE   \* MERGEFORMAT </w:instrText>
        </w:r>
        <w:r w:rsidRPr="00D8049A">
          <w:rPr>
            <w:sz w:val="24"/>
            <w:szCs w:val="24"/>
          </w:rPr>
          <w:fldChar w:fldCharType="separate"/>
        </w:r>
        <w:r w:rsidR="00997D40">
          <w:rPr>
            <w:noProof/>
            <w:sz w:val="24"/>
            <w:szCs w:val="24"/>
          </w:rPr>
          <w:t>4</w:t>
        </w:r>
        <w:r w:rsidRPr="00D8049A">
          <w:rPr>
            <w:noProof/>
            <w:sz w:val="24"/>
            <w:szCs w:val="24"/>
          </w:rPr>
          <w:fldChar w:fldCharType="end"/>
        </w:r>
      </w:p>
    </w:sdtContent>
  </w:sdt>
  <w:p w14:paraId="620BC2B5" w14:textId="77777777" w:rsidR="00D8049A" w:rsidRDefault="00D8049A" w:rsidP="00FE07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00566" w14:textId="77777777" w:rsidR="00FD53BB" w:rsidRDefault="00FD53BB">
      <w:r>
        <w:separator/>
      </w:r>
    </w:p>
  </w:footnote>
  <w:footnote w:type="continuationSeparator" w:id="0">
    <w:p w14:paraId="5EC7E77B" w14:textId="77777777" w:rsidR="00FD53BB" w:rsidRDefault="00FD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51C6"/>
    <w:multiLevelType w:val="hybridMultilevel"/>
    <w:tmpl w:val="91E6C970"/>
    <w:lvl w:ilvl="0" w:tplc="FDEE403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97244C"/>
    <w:multiLevelType w:val="hybridMultilevel"/>
    <w:tmpl w:val="2D8828CE"/>
    <w:lvl w:ilvl="0" w:tplc="D5441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CA"/>
    <w:rsid w:val="00025449"/>
    <w:rsid w:val="0003706F"/>
    <w:rsid w:val="00042750"/>
    <w:rsid w:val="0005375C"/>
    <w:rsid w:val="000638F9"/>
    <w:rsid w:val="00063F02"/>
    <w:rsid w:val="00083ADD"/>
    <w:rsid w:val="0009759A"/>
    <w:rsid w:val="000A39C8"/>
    <w:rsid w:val="000B7CDD"/>
    <w:rsid w:val="000C0DFD"/>
    <w:rsid w:val="000E7E5C"/>
    <w:rsid w:val="000F338C"/>
    <w:rsid w:val="000F730F"/>
    <w:rsid w:val="00117779"/>
    <w:rsid w:val="0016641B"/>
    <w:rsid w:val="00193B30"/>
    <w:rsid w:val="001A44AD"/>
    <w:rsid w:val="001A66A8"/>
    <w:rsid w:val="001C1B81"/>
    <w:rsid w:val="001D4B84"/>
    <w:rsid w:val="00210580"/>
    <w:rsid w:val="00213D07"/>
    <w:rsid w:val="00232500"/>
    <w:rsid w:val="00255CF8"/>
    <w:rsid w:val="00255E8B"/>
    <w:rsid w:val="00291267"/>
    <w:rsid w:val="002D08E2"/>
    <w:rsid w:val="002E2E2A"/>
    <w:rsid w:val="003338C5"/>
    <w:rsid w:val="00334BEA"/>
    <w:rsid w:val="003A40F5"/>
    <w:rsid w:val="003B5328"/>
    <w:rsid w:val="003F6CD6"/>
    <w:rsid w:val="00470E9D"/>
    <w:rsid w:val="004A4448"/>
    <w:rsid w:val="004E3EA2"/>
    <w:rsid w:val="005244D0"/>
    <w:rsid w:val="0053390D"/>
    <w:rsid w:val="0055117E"/>
    <w:rsid w:val="005A157B"/>
    <w:rsid w:val="005A6A1D"/>
    <w:rsid w:val="005E7A07"/>
    <w:rsid w:val="006062BE"/>
    <w:rsid w:val="0061673B"/>
    <w:rsid w:val="00620890"/>
    <w:rsid w:val="006312F8"/>
    <w:rsid w:val="00632DB3"/>
    <w:rsid w:val="0063730B"/>
    <w:rsid w:val="00693547"/>
    <w:rsid w:val="006C2F07"/>
    <w:rsid w:val="006D62FE"/>
    <w:rsid w:val="007005EB"/>
    <w:rsid w:val="00724D85"/>
    <w:rsid w:val="007502D8"/>
    <w:rsid w:val="00766678"/>
    <w:rsid w:val="00783916"/>
    <w:rsid w:val="007C516C"/>
    <w:rsid w:val="007F3D4E"/>
    <w:rsid w:val="00805066"/>
    <w:rsid w:val="0080550D"/>
    <w:rsid w:val="00813F8F"/>
    <w:rsid w:val="00817685"/>
    <w:rsid w:val="00817A8B"/>
    <w:rsid w:val="00844B1B"/>
    <w:rsid w:val="00851704"/>
    <w:rsid w:val="0085175B"/>
    <w:rsid w:val="008608AB"/>
    <w:rsid w:val="00871A46"/>
    <w:rsid w:val="008C0443"/>
    <w:rsid w:val="008C4124"/>
    <w:rsid w:val="008C5E00"/>
    <w:rsid w:val="008C6DC1"/>
    <w:rsid w:val="008F173B"/>
    <w:rsid w:val="008F3BF0"/>
    <w:rsid w:val="008F4DCA"/>
    <w:rsid w:val="00906D61"/>
    <w:rsid w:val="0093780D"/>
    <w:rsid w:val="00954382"/>
    <w:rsid w:val="00997D40"/>
    <w:rsid w:val="009B0BB3"/>
    <w:rsid w:val="009E499E"/>
    <w:rsid w:val="009F114A"/>
    <w:rsid w:val="009F6CDC"/>
    <w:rsid w:val="00A04229"/>
    <w:rsid w:val="00A134B0"/>
    <w:rsid w:val="00A46D7A"/>
    <w:rsid w:val="00A74515"/>
    <w:rsid w:val="00A77237"/>
    <w:rsid w:val="00A90104"/>
    <w:rsid w:val="00A9185D"/>
    <w:rsid w:val="00AA0F8A"/>
    <w:rsid w:val="00AC4425"/>
    <w:rsid w:val="00AD63E8"/>
    <w:rsid w:val="00AE1BFA"/>
    <w:rsid w:val="00AE7844"/>
    <w:rsid w:val="00B0399B"/>
    <w:rsid w:val="00B15179"/>
    <w:rsid w:val="00B8216B"/>
    <w:rsid w:val="00B9586C"/>
    <w:rsid w:val="00BD7CE1"/>
    <w:rsid w:val="00BE0FDA"/>
    <w:rsid w:val="00BE2733"/>
    <w:rsid w:val="00BE3D9F"/>
    <w:rsid w:val="00C05039"/>
    <w:rsid w:val="00C16096"/>
    <w:rsid w:val="00C47640"/>
    <w:rsid w:val="00C5274A"/>
    <w:rsid w:val="00C55340"/>
    <w:rsid w:val="00CA6C72"/>
    <w:rsid w:val="00CD2EA9"/>
    <w:rsid w:val="00CD7156"/>
    <w:rsid w:val="00CE2281"/>
    <w:rsid w:val="00CF7818"/>
    <w:rsid w:val="00D0740F"/>
    <w:rsid w:val="00D129F2"/>
    <w:rsid w:val="00D27CFB"/>
    <w:rsid w:val="00D51B93"/>
    <w:rsid w:val="00D57DEE"/>
    <w:rsid w:val="00D661C4"/>
    <w:rsid w:val="00D705AF"/>
    <w:rsid w:val="00D8049A"/>
    <w:rsid w:val="00D9020B"/>
    <w:rsid w:val="00DB6647"/>
    <w:rsid w:val="00DD329F"/>
    <w:rsid w:val="00E01E39"/>
    <w:rsid w:val="00E2650B"/>
    <w:rsid w:val="00E26F45"/>
    <w:rsid w:val="00E5463F"/>
    <w:rsid w:val="00E715FA"/>
    <w:rsid w:val="00E93316"/>
    <w:rsid w:val="00EB1B48"/>
    <w:rsid w:val="00EE420C"/>
    <w:rsid w:val="00F137D8"/>
    <w:rsid w:val="00F2405C"/>
    <w:rsid w:val="00F309D6"/>
    <w:rsid w:val="00F36A90"/>
    <w:rsid w:val="00F46E38"/>
    <w:rsid w:val="00F57327"/>
    <w:rsid w:val="00F910FB"/>
    <w:rsid w:val="00FD53BB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533DC6A"/>
  <w15:chartTrackingRefBased/>
  <w15:docId w15:val="{3D27503B-3407-47F9-B6A6-5486E849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D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4DCA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F4DCA"/>
    <w:rPr>
      <w:rFonts w:ascii="Times New Roman" w:eastAsia="Times New Roman" w:hAnsi="Times New Roman" w:cs="Times New Roman"/>
      <w:sz w:val="26"/>
      <w:szCs w:val="20"/>
    </w:rPr>
  </w:style>
  <w:style w:type="character" w:styleId="PageNumber">
    <w:name w:val="page number"/>
    <w:basedOn w:val="DefaultParagraphFont"/>
    <w:rsid w:val="008F4DCA"/>
  </w:style>
  <w:style w:type="table" w:styleId="TableGrid">
    <w:name w:val="Table Grid"/>
    <w:basedOn w:val="TableNormal"/>
    <w:uiPriority w:val="39"/>
    <w:rsid w:val="008F4DC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C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0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03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05039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805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99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213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BF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.gov.vn/quan-ly-my-pham-cn1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A34E7-D613-4768-BAE9-1148D1A66F11}"/>
</file>

<file path=customXml/itemProps2.xml><?xml version="1.0" encoding="utf-8"?>
<ds:datastoreItem xmlns:ds="http://schemas.openxmlformats.org/officeDocument/2006/customXml" ds:itemID="{A3BD6A2B-1724-4A81-88AB-E0BB03A9937B}"/>
</file>

<file path=customXml/itemProps3.xml><?xml version="1.0" encoding="utf-8"?>
<ds:datastoreItem xmlns:ds="http://schemas.openxmlformats.org/officeDocument/2006/customXml" ds:itemID="{7CFBDA8E-CF7D-4BA7-B298-D7B0E79D3F9C}"/>
</file>

<file path=customXml/itemProps4.xml><?xml version="1.0" encoding="utf-8"?>
<ds:datastoreItem xmlns:ds="http://schemas.openxmlformats.org/officeDocument/2006/customXml" ds:itemID="{BA377E46-F1BF-4B2D-8D6A-A0FF11439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THAO-QLKD</dc:creator>
  <cp:keywords/>
  <dc:description/>
  <cp:lastModifiedBy>Admin</cp:lastModifiedBy>
  <cp:revision>8</cp:revision>
  <cp:lastPrinted>2022-12-30T03:35:00Z</cp:lastPrinted>
  <dcterms:created xsi:type="dcterms:W3CDTF">2022-12-27T01:50:00Z</dcterms:created>
  <dcterms:modified xsi:type="dcterms:W3CDTF">2022-12-30T03:35:00Z</dcterms:modified>
</cp:coreProperties>
</file>