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73FF" w14:textId="38100866" w:rsidR="00C15C93" w:rsidRPr="009F6E9A" w:rsidRDefault="00B31F0C" w:rsidP="0021455B">
      <w:pPr>
        <w:pStyle w:val="Heading1"/>
        <w:rPr>
          <w:sz w:val="26"/>
          <w:szCs w:val="26"/>
        </w:rPr>
      </w:pPr>
      <w:bookmarkStart w:id="0" w:name="_Hlk146114459"/>
      <w:r w:rsidRPr="009F6E9A">
        <w:rPr>
          <w:sz w:val="26"/>
          <w:szCs w:val="26"/>
        </w:rPr>
        <w:t>THÔNG TIN CHUNG</w:t>
      </w:r>
    </w:p>
    <w:tbl>
      <w:tblPr>
        <w:tblStyle w:val="TableGrid"/>
        <w:tblW w:w="5000" w:type="pct"/>
        <w:tblLook w:val="04A0" w:firstRow="1" w:lastRow="0" w:firstColumn="1" w:lastColumn="0" w:noHBand="0" w:noVBand="1"/>
      </w:tblPr>
      <w:tblGrid>
        <w:gridCol w:w="728"/>
        <w:gridCol w:w="8610"/>
      </w:tblGrid>
      <w:tr w:rsidR="001307B9" w:rsidRPr="009F6E9A" w14:paraId="67AC39C9" w14:textId="77777777" w:rsidTr="00EB228A">
        <w:tc>
          <w:tcPr>
            <w:tcW w:w="390" w:type="pct"/>
          </w:tcPr>
          <w:p w14:paraId="0C63F42D" w14:textId="77777777" w:rsidR="00C15C93" w:rsidRPr="009F6E9A" w:rsidRDefault="00C15C93" w:rsidP="00ED28F4">
            <w:pPr>
              <w:spacing w:before="0" w:after="0" w:line="312" w:lineRule="auto"/>
              <w:rPr>
                <w:rFonts w:cs="Times New Roman"/>
                <w:b/>
                <w:color w:val="000000" w:themeColor="text1"/>
                <w:sz w:val="26"/>
                <w:szCs w:val="26"/>
              </w:rPr>
            </w:pPr>
            <w:r w:rsidRPr="009F6E9A">
              <w:rPr>
                <w:rFonts w:cs="Times New Roman"/>
                <w:b/>
                <w:color w:val="000000" w:themeColor="text1"/>
                <w:sz w:val="26"/>
                <w:szCs w:val="26"/>
              </w:rPr>
              <w:t>Mã</w:t>
            </w:r>
          </w:p>
        </w:tc>
        <w:tc>
          <w:tcPr>
            <w:tcW w:w="4610" w:type="pct"/>
          </w:tcPr>
          <w:p w14:paraId="719B2375" w14:textId="77777777" w:rsidR="00C15C93" w:rsidRPr="009F6E9A" w:rsidRDefault="00C15C93" w:rsidP="00ED28F4">
            <w:pPr>
              <w:spacing w:before="0" w:after="0" w:line="312" w:lineRule="auto"/>
              <w:rPr>
                <w:rFonts w:cs="Times New Roman"/>
                <w:b/>
                <w:color w:val="000000" w:themeColor="text1"/>
                <w:sz w:val="26"/>
                <w:szCs w:val="26"/>
              </w:rPr>
            </w:pPr>
            <w:r w:rsidRPr="009F6E9A">
              <w:rPr>
                <w:rFonts w:cs="Times New Roman"/>
                <w:b/>
                <w:color w:val="000000" w:themeColor="text1"/>
                <w:sz w:val="26"/>
                <w:szCs w:val="26"/>
              </w:rPr>
              <w:t>Câu hỏi</w:t>
            </w:r>
          </w:p>
        </w:tc>
      </w:tr>
      <w:tr w:rsidR="00A00C02" w:rsidRPr="009F6E9A" w14:paraId="630461A0" w14:textId="77777777" w:rsidTr="00EB228A">
        <w:tc>
          <w:tcPr>
            <w:tcW w:w="390" w:type="pct"/>
          </w:tcPr>
          <w:p w14:paraId="34101506" w14:textId="77777777" w:rsidR="00A00C02" w:rsidRPr="009F6E9A" w:rsidRDefault="00A00C02" w:rsidP="0021455B">
            <w:pPr>
              <w:pStyle w:val="Heading2"/>
              <w:rPr>
                <w:sz w:val="26"/>
              </w:rPr>
            </w:pPr>
          </w:p>
        </w:tc>
        <w:tc>
          <w:tcPr>
            <w:tcW w:w="4610" w:type="pct"/>
          </w:tcPr>
          <w:p w14:paraId="2F2D485A" w14:textId="011DB0AB" w:rsidR="00A00C02" w:rsidRPr="009F6E9A" w:rsidRDefault="00A00C02" w:rsidP="00ED01F3">
            <w:pPr>
              <w:spacing w:before="0" w:after="0" w:line="242" w:lineRule="auto"/>
              <w:rPr>
                <w:rFonts w:cs="Times New Roman"/>
                <w:color w:val="000000" w:themeColor="text1"/>
                <w:sz w:val="26"/>
                <w:szCs w:val="26"/>
              </w:rPr>
            </w:pPr>
            <w:r w:rsidRPr="009F6E9A">
              <w:rPr>
                <w:rFonts w:cs="Times New Roman"/>
                <w:color w:val="000000" w:themeColor="text1"/>
                <w:sz w:val="26"/>
                <w:szCs w:val="26"/>
              </w:rPr>
              <w:t xml:space="preserve">Tên đơn vị </w:t>
            </w:r>
            <w:r w:rsidR="006A1424" w:rsidRPr="009F6E9A">
              <w:rPr>
                <w:rFonts w:cs="Times New Roman"/>
                <w:color w:val="000000" w:themeColor="text1"/>
                <w:sz w:val="26"/>
                <w:szCs w:val="26"/>
              </w:rPr>
              <w:t>báo cáo</w:t>
            </w:r>
            <w:r w:rsidRPr="009F6E9A">
              <w:rPr>
                <w:rFonts w:cs="Times New Roman"/>
                <w:color w:val="000000" w:themeColor="text1"/>
                <w:sz w:val="26"/>
                <w:szCs w:val="26"/>
              </w:rPr>
              <w:t>: ________________________________________________</w:t>
            </w:r>
          </w:p>
          <w:p w14:paraId="680355ED" w14:textId="58866A54" w:rsidR="00A00C02" w:rsidRPr="009F6E9A" w:rsidRDefault="00A00C02" w:rsidP="00ED01F3">
            <w:pPr>
              <w:spacing w:before="0" w:after="0" w:line="242" w:lineRule="auto"/>
              <w:rPr>
                <w:rFonts w:cs="Times New Roman"/>
                <w:color w:val="000000" w:themeColor="text1"/>
                <w:sz w:val="26"/>
                <w:szCs w:val="26"/>
              </w:rPr>
            </w:pPr>
            <w:r w:rsidRPr="009F6E9A">
              <w:rPr>
                <w:rFonts w:cs="Times New Roman"/>
                <w:color w:val="000000" w:themeColor="text1"/>
                <w:sz w:val="26"/>
                <w:szCs w:val="26"/>
              </w:rPr>
              <w:t xml:space="preserve">(Điền đầy đủ tên </w:t>
            </w:r>
            <w:r w:rsidR="003F0E0B" w:rsidRPr="009F6E9A">
              <w:rPr>
                <w:rFonts w:cs="Times New Roman"/>
                <w:color w:val="000000" w:themeColor="text1"/>
                <w:sz w:val="26"/>
                <w:szCs w:val="26"/>
              </w:rPr>
              <w:t>cơ sở khám bệnh, chữa bệnh</w:t>
            </w:r>
            <w:r w:rsidRPr="009F6E9A">
              <w:rPr>
                <w:rFonts w:cs="Times New Roman"/>
                <w:color w:val="000000" w:themeColor="text1"/>
                <w:sz w:val="26"/>
                <w:szCs w:val="26"/>
              </w:rPr>
              <w:t xml:space="preserve">: </w:t>
            </w:r>
            <w:r w:rsidR="008C6537" w:rsidRPr="009F6E9A">
              <w:rPr>
                <w:rFonts w:cs="Times New Roman"/>
                <w:color w:val="000000" w:themeColor="text1"/>
                <w:sz w:val="26"/>
                <w:szCs w:val="26"/>
              </w:rPr>
              <w:t>Ví dụ</w:t>
            </w:r>
            <w:r w:rsidR="006A1424" w:rsidRPr="009F6E9A">
              <w:rPr>
                <w:rFonts w:cs="Times New Roman"/>
                <w:color w:val="000000" w:themeColor="text1"/>
                <w:sz w:val="26"/>
                <w:szCs w:val="26"/>
              </w:rPr>
              <w:t xml:space="preserve"> Bệnh viện Bạch Mai,</w:t>
            </w:r>
            <w:r w:rsidR="008C6537" w:rsidRPr="009F6E9A">
              <w:rPr>
                <w:rFonts w:cs="Times New Roman"/>
                <w:color w:val="000000" w:themeColor="text1"/>
                <w:sz w:val="26"/>
                <w:szCs w:val="26"/>
              </w:rPr>
              <w:t xml:space="preserve"> </w:t>
            </w:r>
            <w:r w:rsidRPr="009F6E9A">
              <w:rPr>
                <w:rFonts w:cs="Times New Roman"/>
                <w:color w:val="000000" w:themeColor="text1"/>
                <w:sz w:val="26"/>
                <w:szCs w:val="26"/>
              </w:rPr>
              <w:t>Bệnh viện đa khoa tỉnh An Giang…)</w:t>
            </w:r>
          </w:p>
        </w:tc>
      </w:tr>
      <w:tr w:rsidR="001307B9" w:rsidRPr="009F6E9A" w14:paraId="07506E9D" w14:textId="77777777" w:rsidTr="00EB228A">
        <w:tc>
          <w:tcPr>
            <w:tcW w:w="390" w:type="pct"/>
          </w:tcPr>
          <w:p w14:paraId="4F13AE64" w14:textId="36FDEB46" w:rsidR="00ED389E" w:rsidRPr="009F6E9A" w:rsidRDefault="00ED389E" w:rsidP="0021455B">
            <w:pPr>
              <w:pStyle w:val="Heading2"/>
              <w:rPr>
                <w:sz w:val="26"/>
              </w:rPr>
            </w:pPr>
          </w:p>
        </w:tc>
        <w:tc>
          <w:tcPr>
            <w:tcW w:w="4610" w:type="pct"/>
          </w:tcPr>
          <w:p w14:paraId="2298FB00" w14:textId="38B99644" w:rsidR="00ED389E" w:rsidRPr="009F6E9A" w:rsidRDefault="00C464AD" w:rsidP="00ED01F3">
            <w:pPr>
              <w:tabs>
                <w:tab w:val="left" w:pos="1176"/>
                <w:tab w:val="left" w:pos="2416"/>
              </w:tabs>
              <w:spacing w:before="0" w:after="0" w:line="242" w:lineRule="auto"/>
              <w:rPr>
                <w:rFonts w:cs="Times New Roman"/>
                <w:color w:val="000000" w:themeColor="text1"/>
                <w:sz w:val="26"/>
                <w:szCs w:val="26"/>
              </w:rPr>
            </w:pPr>
            <w:r w:rsidRPr="009F6E9A">
              <w:rPr>
                <w:rFonts w:cs="Times New Roman"/>
                <w:color w:val="000000" w:themeColor="text1"/>
                <w:sz w:val="26"/>
                <w:szCs w:val="26"/>
              </w:rPr>
              <w:t xml:space="preserve">Hình thức </w:t>
            </w:r>
            <w:r w:rsidR="00A00C02" w:rsidRPr="009F6E9A">
              <w:rPr>
                <w:rFonts w:cs="Times New Roman"/>
                <w:color w:val="000000" w:themeColor="text1"/>
                <w:sz w:val="26"/>
                <w:szCs w:val="26"/>
              </w:rPr>
              <w:t>đơn vị</w:t>
            </w:r>
            <w:r w:rsidR="00ED389E" w:rsidRPr="009F6E9A">
              <w:rPr>
                <w:rFonts w:cs="Times New Roman"/>
                <w:color w:val="000000" w:themeColor="text1"/>
                <w:sz w:val="26"/>
                <w:szCs w:val="26"/>
              </w:rPr>
              <w:t>:</w:t>
            </w:r>
          </w:p>
          <w:p w14:paraId="276409B9" w14:textId="2749F8BB" w:rsidR="00C464AD"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C464AD" w:rsidRPr="009F6E9A">
              <w:rPr>
                <w:rFonts w:cs="Times New Roman"/>
                <w:color w:val="000000" w:themeColor="text1"/>
                <w:sz w:val="26"/>
                <w:szCs w:val="26"/>
              </w:rPr>
              <w:t xml:space="preserve"> </w:t>
            </w:r>
            <w:r w:rsidR="00C464AD" w:rsidRPr="009F6E9A">
              <w:rPr>
                <w:rFonts w:cs="Times New Roman"/>
                <w:color w:val="000000" w:themeColor="text1"/>
                <w:sz w:val="26"/>
                <w:szCs w:val="26"/>
                <w:lang w:val="vi-VN"/>
              </w:rPr>
              <w:t xml:space="preserve">1. </w:t>
            </w:r>
            <w:r w:rsidR="006A1424" w:rsidRPr="009F6E9A">
              <w:rPr>
                <w:rFonts w:cs="Times New Roman"/>
                <w:color w:val="000000" w:themeColor="text1"/>
                <w:sz w:val="26"/>
                <w:szCs w:val="26"/>
              </w:rPr>
              <w:t>Bệnh viện trực thuộc Bộ Y tế</w:t>
            </w:r>
          </w:p>
          <w:p w14:paraId="43D5C2C4" w14:textId="7FACDFD3" w:rsidR="00C464AD"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C464AD" w:rsidRPr="009F6E9A">
              <w:rPr>
                <w:rFonts w:cs="Times New Roman"/>
                <w:color w:val="000000" w:themeColor="text1"/>
                <w:sz w:val="26"/>
                <w:szCs w:val="26"/>
              </w:rPr>
              <w:t xml:space="preserve"> </w:t>
            </w:r>
            <w:r w:rsidR="00C464AD" w:rsidRPr="009F6E9A">
              <w:rPr>
                <w:rFonts w:cs="Times New Roman"/>
                <w:color w:val="000000" w:themeColor="text1"/>
                <w:sz w:val="26"/>
                <w:szCs w:val="26"/>
                <w:lang w:val="vi-VN"/>
              </w:rPr>
              <w:t xml:space="preserve">2. </w:t>
            </w:r>
            <w:r w:rsidR="006A1424" w:rsidRPr="009F6E9A">
              <w:rPr>
                <w:rFonts w:cs="Times New Roman"/>
                <w:color w:val="000000" w:themeColor="text1"/>
                <w:sz w:val="26"/>
                <w:szCs w:val="26"/>
              </w:rPr>
              <w:t>Bệnh viện tuyến tỉnh</w:t>
            </w:r>
          </w:p>
          <w:p w14:paraId="65C2D7D6" w14:textId="12E2163D" w:rsidR="00A53406"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A53406" w:rsidRPr="009F6E9A">
              <w:rPr>
                <w:rFonts w:cs="Times New Roman"/>
                <w:color w:val="000000" w:themeColor="text1"/>
                <w:sz w:val="26"/>
                <w:szCs w:val="26"/>
              </w:rPr>
              <w:t xml:space="preserve"> </w:t>
            </w:r>
            <w:r w:rsidR="00A53406" w:rsidRPr="009F6E9A">
              <w:rPr>
                <w:rFonts w:cs="Times New Roman"/>
                <w:color w:val="000000" w:themeColor="text1"/>
                <w:sz w:val="26"/>
                <w:szCs w:val="26"/>
                <w:lang w:val="vi-VN"/>
              </w:rPr>
              <w:t>3</w:t>
            </w:r>
            <w:r w:rsidR="00A53406" w:rsidRPr="009F6E9A">
              <w:rPr>
                <w:rFonts w:cs="Times New Roman"/>
                <w:color w:val="000000" w:themeColor="text1"/>
                <w:sz w:val="26"/>
                <w:szCs w:val="26"/>
              </w:rPr>
              <w:t xml:space="preserve">. </w:t>
            </w:r>
            <w:r w:rsidR="006A1424" w:rsidRPr="009F6E9A">
              <w:rPr>
                <w:rFonts w:cs="Times New Roman"/>
                <w:color w:val="000000" w:themeColor="text1"/>
                <w:sz w:val="26"/>
                <w:szCs w:val="26"/>
              </w:rPr>
              <w:t>Bệnh viện/Trung tâm y tế có chức năng khám bệnh, chữa bệnh tuyến huyện</w:t>
            </w:r>
          </w:p>
          <w:p w14:paraId="455F6EFE" w14:textId="59F5E669" w:rsidR="00A00C02"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A00C02" w:rsidRPr="009F6E9A">
              <w:rPr>
                <w:rFonts w:cs="Times New Roman"/>
                <w:color w:val="000000" w:themeColor="text1"/>
                <w:sz w:val="26"/>
                <w:szCs w:val="26"/>
              </w:rPr>
              <w:t xml:space="preserve"> </w:t>
            </w:r>
            <w:r w:rsidR="006A1424" w:rsidRPr="009F6E9A">
              <w:rPr>
                <w:rFonts w:cs="Times New Roman"/>
                <w:color w:val="000000" w:themeColor="text1"/>
                <w:sz w:val="26"/>
                <w:szCs w:val="26"/>
              </w:rPr>
              <w:t>4</w:t>
            </w:r>
            <w:r w:rsidR="00A00C02" w:rsidRPr="009F6E9A">
              <w:rPr>
                <w:rFonts w:cs="Times New Roman"/>
                <w:color w:val="000000" w:themeColor="text1"/>
                <w:sz w:val="26"/>
                <w:szCs w:val="26"/>
              </w:rPr>
              <w:t xml:space="preserve">. </w:t>
            </w:r>
            <w:r w:rsidR="0062101A" w:rsidRPr="009F6E9A">
              <w:rPr>
                <w:rFonts w:cs="Times New Roman"/>
                <w:color w:val="000000" w:themeColor="text1"/>
                <w:sz w:val="26"/>
                <w:szCs w:val="26"/>
              </w:rPr>
              <w:t>Y tế</w:t>
            </w:r>
            <w:r w:rsidR="00A00C02" w:rsidRPr="009F6E9A">
              <w:rPr>
                <w:rFonts w:cs="Times New Roman"/>
                <w:color w:val="000000" w:themeColor="text1"/>
                <w:sz w:val="26"/>
                <w:szCs w:val="26"/>
              </w:rPr>
              <w:t xml:space="preserve"> Bộ/Ngành</w:t>
            </w:r>
          </w:p>
          <w:p w14:paraId="411615D5" w14:textId="4C769A9D" w:rsidR="002949B0" w:rsidRPr="009F6E9A" w:rsidRDefault="00CC2D82" w:rsidP="00ED01F3">
            <w:pPr>
              <w:tabs>
                <w:tab w:val="left" w:pos="1901"/>
                <w:tab w:val="left" w:pos="2416"/>
                <w:tab w:val="left" w:pos="3031"/>
                <w:tab w:val="left" w:pos="5731"/>
              </w:tabs>
              <w:spacing w:before="0" w:after="0" w:line="242" w:lineRule="auto"/>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8F074F" w:rsidRPr="009F6E9A">
              <w:rPr>
                <w:rFonts w:cs="Times New Roman"/>
                <w:color w:val="000000" w:themeColor="text1"/>
                <w:sz w:val="26"/>
                <w:szCs w:val="26"/>
              </w:rPr>
              <w:t xml:space="preserve"> </w:t>
            </w:r>
            <w:r w:rsidR="008F074F" w:rsidRPr="009F6E9A">
              <w:rPr>
                <w:rFonts w:cs="Times New Roman"/>
                <w:color w:val="000000" w:themeColor="text1"/>
                <w:sz w:val="26"/>
                <w:szCs w:val="26"/>
                <w:lang w:val="vi-VN"/>
              </w:rPr>
              <w:t>99</w:t>
            </w:r>
            <w:r w:rsidR="008F074F" w:rsidRPr="009F6E9A">
              <w:rPr>
                <w:rFonts w:cs="Times New Roman"/>
                <w:color w:val="000000" w:themeColor="text1"/>
                <w:sz w:val="26"/>
                <w:szCs w:val="26"/>
              </w:rPr>
              <w:t>. Khác</w:t>
            </w:r>
          </w:p>
        </w:tc>
      </w:tr>
      <w:tr w:rsidR="00FD56F5" w:rsidRPr="009F6E9A" w14:paraId="6198F89D" w14:textId="77777777" w:rsidTr="00EB228A">
        <w:tc>
          <w:tcPr>
            <w:tcW w:w="390" w:type="pct"/>
          </w:tcPr>
          <w:p w14:paraId="1B3D667A" w14:textId="77777777" w:rsidR="00FD56F5" w:rsidRPr="009F6E9A" w:rsidRDefault="00FD56F5" w:rsidP="0021455B">
            <w:pPr>
              <w:pStyle w:val="Heading2"/>
              <w:rPr>
                <w:sz w:val="26"/>
              </w:rPr>
            </w:pPr>
          </w:p>
        </w:tc>
        <w:tc>
          <w:tcPr>
            <w:tcW w:w="4610" w:type="pct"/>
          </w:tcPr>
          <w:p w14:paraId="1ABC07B8" w14:textId="77777777" w:rsidR="00FD56F5" w:rsidRPr="009F6E9A" w:rsidRDefault="00FD56F5" w:rsidP="00ED01F3">
            <w:pPr>
              <w:tabs>
                <w:tab w:val="left" w:pos="1176"/>
                <w:tab w:val="left" w:pos="2416"/>
              </w:tabs>
              <w:spacing w:before="0" w:after="0" w:line="242" w:lineRule="auto"/>
              <w:rPr>
                <w:rFonts w:cs="Times New Roman"/>
                <w:color w:val="000000" w:themeColor="text1"/>
                <w:sz w:val="26"/>
                <w:szCs w:val="26"/>
              </w:rPr>
            </w:pPr>
            <w:r w:rsidRPr="009F6E9A">
              <w:rPr>
                <w:rFonts w:cs="Times New Roman"/>
                <w:color w:val="000000" w:themeColor="text1"/>
                <w:sz w:val="26"/>
                <w:szCs w:val="26"/>
              </w:rPr>
              <w:t>Thông tin về người điền mẫu phiếu</w:t>
            </w:r>
          </w:p>
          <w:p w14:paraId="6D6C9377" w14:textId="5AE97EE4" w:rsidR="00FD56F5"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FD56F5" w:rsidRPr="009F6E9A">
              <w:rPr>
                <w:rFonts w:cs="Times New Roman"/>
                <w:color w:val="000000" w:themeColor="text1"/>
                <w:sz w:val="26"/>
                <w:szCs w:val="26"/>
              </w:rPr>
              <w:t xml:space="preserve"> </w:t>
            </w:r>
            <w:r w:rsidR="00FD56F5" w:rsidRPr="009F6E9A">
              <w:rPr>
                <w:rFonts w:cs="Times New Roman"/>
                <w:color w:val="000000" w:themeColor="text1"/>
                <w:sz w:val="26"/>
                <w:szCs w:val="26"/>
                <w:lang w:val="vi-VN"/>
              </w:rPr>
              <w:t xml:space="preserve">1. </w:t>
            </w:r>
            <w:r w:rsidR="00FD56F5" w:rsidRPr="009F6E9A">
              <w:rPr>
                <w:rFonts w:cs="Times New Roman"/>
                <w:color w:val="000000" w:themeColor="text1"/>
                <w:sz w:val="26"/>
                <w:szCs w:val="26"/>
              </w:rPr>
              <w:t>Họ và tên</w:t>
            </w:r>
          </w:p>
          <w:p w14:paraId="79623995" w14:textId="3FD89DFE" w:rsidR="00FD56F5"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FD56F5" w:rsidRPr="009F6E9A">
              <w:rPr>
                <w:rFonts w:cs="Times New Roman"/>
                <w:color w:val="000000" w:themeColor="text1"/>
                <w:sz w:val="26"/>
                <w:szCs w:val="26"/>
              </w:rPr>
              <w:t xml:space="preserve"> </w:t>
            </w:r>
            <w:r w:rsidR="00FD56F5" w:rsidRPr="009F6E9A">
              <w:rPr>
                <w:rFonts w:cs="Times New Roman"/>
                <w:color w:val="000000" w:themeColor="text1"/>
                <w:sz w:val="26"/>
                <w:szCs w:val="26"/>
                <w:lang w:val="vi-VN"/>
              </w:rPr>
              <w:t xml:space="preserve">2. </w:t>
            </w:r>
            <w:r w:rsidR="00FD56F5" w:rsidRPr="009F6E9A">
              <w:rPr>
                <w:rFonts w:cs="Times New Roman"/>
                <w:color w:val="000000" w:themeColor="text1"/>
                <w:sz w:val="26"/>
                <w:szCs w:val="26"/>
              </w:rPr>
              <w:t>Chức vụ, khoa/phòng</w:t>
            </w:r>
          </w:p>
          <w:p w14:paraId="484804FC" w14:textId="3D031D4B" w:rsidR="00FD56F5" w:rsidRPr="009F6E9A" w:rsidRDefault="00CC2D82" w:rsidP="00ED01F3">
            <w:pPr>
              <w:tabs>
                <w:tab w:val="left" w:pos="1901"/>
                <w:tab w:val="left" w:pos="2394"/>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FD56F5" w:rsidRPr="009F6E9A">
              <w:rPr>
                <w:rFonts w:cs="Times New Roman"/>
                <w:color w:val="000000" w:themeColor="text1"/>
                <w:sz w:val="26"/>
                <w:szCs w:val="26"/>
              </w:rPr>
              <w:t xml:space="preserve"> </w:t>
            </w:r>
            <w:r w:rsidR="00FD56F5" w:rsidRPr="009F6E9A">
              <w:rPr>
                <w:rFonts w:cs="Times New Roman"/>
                <w:color w:val="000000" w:themeColor="text1"/>
                <w:sz w:val="26"/>
                <w:szCs w:val="26"/>
                <w:lang w:val="vi-VN"/>
              </w:rPr>
              <w:t>3</w:t>
            </w:r>
            <w:r w:rsidR="00FD56F5" w:rsidRPr="009F6E9A">
              <w:rPr>
                <w:rFonts w:cs="Times New Roman"/>
                <w:color w:val="000000" w:themeColor="text1"/>
                <w:sz w:val="26"/>
                <w:szCs w:val="26"/>
              </w:rPr>
              <w:t>. Số điện thoại</w:t>
            </w:r>
          </w:p>
          <w:p w14:paraId="1D91132A" w14:textId="59E4E264" w:rsidR="00FD56F5" w:rsidRPr="009F6E9A" w:rsidRDefault="00CC2D82" w:rsidP="00ED01F3">
            <w:pPr>
              <w:tabs>
                <w:tab w:val="left" w:pos="1901"/>
                <w:tab w:val="left" w:pos="2416"/>
                <w:tab w:val="left" w:pos="3031"/>
                <w:tab w:val="left" w:pos="5731"/>
              </w:tabs>
              <w:spacing w:before="0" w:after="0" w:line="242" w:lineRule="auto"/>
              <w:jc w:val="both"/>
              <w:rPr>
                <w:rFonts w:cs="Times New Roman"/>
                <w:color w:val="000000" w:themeColor="text1"/>
                <w:sz w:val="26"/>
                <w:szCs w:val="26"/>
              </w:rPr>
            </w:pPr>
            <w:r w:rsidRPr="009F6E9A">
              <w:rPr>
                <w:rFonts w:eastAsia="Calibri" w:cs="Times New Roman"/>
                <w:iCs/>
                <w:sz w:val="26"/>
                <w:szCs w:val="26"/>
              </w:rPr>
              <w:fldChar w:fldCharType="begin">
                <w:ffData>
                  <w:name w:val=""/>
                  <w:enabled/>
                  <w:calcOnExit w:val="0"/>
                  <w:checkBox>
                    <w:size w:val="16"/>
                    <w:default w:val="0"/>
                  </w:checkBox>
                </w:ffData>
              </w:fldChar>
            </w:r>
            <w:r w:rsidRPr="009F6E9A">
              <w:rPr>
                <w:rFonts w:eastAsia="Calibri" w:cs="Times New Roman"/>
                <w:iCs/>
                <w:sz w:val="26"/>
                <w:szCs w:val="26"/>
              </w:rPr>
              <w:instrText xml:space="preserve"> FORMCHECKBOX </w:instrText>
            </w:r>
            <w:r w:rsidR="00000000" w:rsidRPr="009F6E9A">
              <w:rPr>
                <w:rFonts w:eastAsia="Calibri" w:cs="Times New Roman"/>
                <w:iCs/>
                <w:sz w:val="26"/>
                <w:szCs w:val="26"/>
              </w:rPr>
            </w:r>
            <w:r w:rsidR="00000000" w:rsidRPr="009F6E9A">
              <w:rPr>
                <w:rFonts w:eastAsia="Calibri" w:cs="Times New Roman"/>
                <w:iCs/>
                <w:sz w:val="26"/>
                <w:szCs w:val="26"/>
              </w:rPr>
              <w:fldChar w:fldCharType="separate"/>
            </w:r>
            <w:r w:rsidRPr="009F6E9A">
              <w:rPr>
                <w:rFonts w:eastAsia="Calibri" w:cs="Times New Roman"/>
                <w:iCs/>
                <w:sz w:val="26"/>
                <w:szCs w:val="26"/>
              </w:rPr>
              <w:fldChar w:fldCharType="end"/>
            </w:r>
            <w:r w:rsidR="00FD56F5" w:rsidRPr="009F6E9A">
              <w:rPr>
                <w:rFonts w:cs="Times New Roman"/>
                <w:color w:val="000000" w:themeColor="text1"/>
                <w:sz w:val="26"/>
                <w:szCs w:val="26"/>
              </w:rPr>
              <w:t xml:space="preserve"> 4. Email</w:t>
            </w:r>
          </w:p>
        </w:tc>
      </w:tr>
    </w:tbl>
    <w:p w14:paraId="18963D1D" w14:textId="41AAE72A" w:rsidR="00E05A29" w:rsidRPr="009F6E9A" w:rsidRDefault="00A00C02" w:rsidP="0021455B">
      <w:pPr>
        <w:pStyle w:val="Heading1"/>
        <w:rPr>
          <w:sz w:val="26"/>
          <w:szCs w:val="26"/>
        </w:rPr>
      </w:pPr>
      <w:r w:rsidRPr="009F6E9A">
        <w:rPr>
          <w:sz w:val="26"/>
          <w:szCs w:val="26"/>
        </w:rPr>
        <w:t xml:space="preserve">NỘI DUNG </w:t>
      </w:r>
      <w:r w:rsidR="006A1424" w:rsidRPr="009F6E9A">
        <w:rPr>
          <w:sz w:val="26"/>
          <w:szCs w:val="26"/>
        </w:rPr>
        <w:t>ĐÁNH GIÁ</w:t>
      </w:r>
      <w:r w:rsidR="007434DC" w:rsidRPr="009F6E9A">
        <w:rPr>
          <w:sz w:val="26"/>
          <w:szCs w:val="26"/>
        </w:rPr>
        <w:t xml:space="preserve"> THỰC TRẠNG TẠI CƠ SỞ</w:t>
      </w:r>
    </w:p>
    <w:p w14:paraId="0D88D6E9" w14:textId="358655B2" w:rsidR="00EE4C39" w:rsidRPr="009F6E9A" w:rsidRDefault="00EE4C39" w:rsidP="00EE4C39">
      <w:pPr>
        <w:pStyle w:val="Heading2"/>
        <w:rPr>
          <w:sz w:val="26"/>
        </w:rPr>
      </w:pPr>
      <w:r w:rsidRPr="009F6E9A">
        <w:rPr>
          <w:sz w:val="26"/>
        </w:rPr>
        <w:t xml:space="preserve">Từ 1/9/2023 đến nay, </w:t>
      </w:r>
      <w:r w:rsidRPr="009F6E9A">
        <w:rPr>
          <w:sz w:val="26"/>
        </w:rPr>
        <w:t>cơ sở</w:t>
      </w:r>
      <w:r w:rsidRPr="009F6E9A">
        <w:rPr>
          <w:sz w:val="26"/>
        </w:rPr>
        <w:t xml:space="preserve"> có xảy tình trạng thiếu thuốc không? </w:t>
      </w:r>
    </w:p>
    <w:p w14:paraId="76012001" w14:textId="77777777" w:rsidR="00EE4C39" w:rsidRPr="009F6E9A" w:rsidRDefault="00EE4C39" w:rsidP="00EE4C39">
      <w:pPr>
        <w:rPr>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Không</w:t>
      </w:r>
    </w:p>
    <w:p w14:paraId="2E12D612" w14:textId="44DD4807" w:rsidR="00EE4C39" w:rsidRPr="009F6E9A" w:rsidRDefault="00EE4C39" w:rsidP="00EE4C39">
      <w:pPr>
        <w:rPr>
          <w:rFonts w:eastAsia="Calibri" w:cs="Times New Roman"/>
          <w:iCs/>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Có → </w:t>
      </w:r>
      <w:r w:rsidR="003F0E0B" w:rsidRPr="009F6E9A">
        <w:rPr>
          <w:rFonts w:eastAsia="Calibri" w:cs="Times New Roman"/>
          <w:iCs/>
          <w:sz w:val="26"/>
          <w:szCs w:val="26"/>
        </w:rPr>
        <w:t xml:space="preserve">Trả lời tiếp tục </w:t>
      </w:r>
      <w:r w:rsidRPr="009F6E9A">
        <w:rPr>
          <w:rFonts w:eastAsia="Calibri" w:cs="Times New Roman"/>
          <w:iCs/>
          <w:sz w:val="26"/>
          <w:szCs w:val="26"/>
        </w:rPr>
        <w:t>B1.1</w:t>
      </w:r>
      <w:r w:rsidR="003C400E">
        <w:rPr>
          <w:rFonts w:eastAsia="Calibri" w:cs="Times New Roman"/>
          <w:iCs/>
          <w:sz w:val="26"/>
          <w:szCs w:val="26"/>
        </w:rPr>
        <w:t xml:space="preserve"> đến B</w:t>
      </w:r>
      <w:r w:rsidR="00343F07">
        <w:rPr>
          <w:rFonts w:eastAsia="Calibri" w:cs="Times New Roman"/>
          <w:iCs/>
          <w:sz w:val="26"/>
          <w:szCs w:val="26"/>
        </w:rPr>
        <w:t>3</w:t>
      </w:r>
    </w:p>
    <w:p w14:paraId="07E926BE" w14:textId="77777777" w:rsidR="00EE4C39" w:rsidRPr="009F6E9A" w:rsidRDefault="00EE4C39" w:rsidP="00410988">
      <w:pPr>
        <w:pStyle w:val="Heading3"/>
        <w:numPr>
          <w:ilvl w:val="0"/>
          <w:numId w:val="0"/>
        </w:numPr>
        <w:rPr>
          <w:b/>
          <w:bCs/>
          <w:i/>
          <w:iCs/>
          <w:sz w:val="26"/>
          <w:szCs w:val="26"/>
        </w:rPr>
      </w:pPr>
      <w:r w:rsidRPr="009F6E9A">
        <w:rPr>
          <w:b/>
          <w:bCs/>
          <w:i/>
          <w:iCs/>
          <w:sz w:val="26"/>
          <w:szCs w:val="26"/>
        </w:rPr>
        <w:t>Nếu có, thuốc thiếu thuộc</w:t>
      </w:r>
    </w:p>
    <w:p w14:paraId="1AE10C5D" w14:textId="2F8C0234" w:rsidR="00EE4C39" w:rsidRPr="009F6E9A" w:rsidRDefault="00EE4C39" w:rsidP="00410988">
      <w:pPr>
        <w:pStyle w:val="Heading3"/>
        <w:rPr>
          <w:sz w:val="26"/>
          <w:szCs w:val="26"/>
        </w:rPr>
      </w:pPr>
      <w:r w:rsidRPr="009F6E9A">
        <w:rPr>
          <w:sz w:val="26"/>
          <w:szCs w:val="26"/>
        </w:rPr>
        <w:t xml:space="preserve">Thuốc thiếu có hay không thuộc danh mục thuốc chi trả </w:t>
      </w:r>
      <w:r w:rsidR="009F6E9A" w:rsidRPr="009F6E9A">
        <w:rPr>
          <w:sz w:val="26"/>
          <w:szCs w:val="26"/>
        </w:rPr>
        <w:t>Bảo hiểm y tế không?</w:t>
      </w:r>
    </w:p>
    <w:p w14:paraId="43095267" w14:textId="77777777" w:rsidR="003F0E0B" w:rsidRPr="009F6E9A" w:rsidRDefault="003F0E0B" w:rsidP="003F0E0B">
      <w:pPr>
        <w:ind w:left="1080"/>
        <w:rPr>
          <w:rFonts w:eastAsia="Calibri" w:cs="Times New Roman"/>
          <w:iCs/>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Có</w:t>
      </w:r>
    </w:p>
    <w:p w14:paraId="51C79C4E" w14:textId="77777777" w:rsidR="00EE4C39" w:rsidRPr="009F6E9A" w:rsidRDefault="00EE4C39" w:rsidP="00EE4C39">
      <w:pPr>
        <w:ind w:left="1080"/>
        <w:rPr>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Không</w:t>
      </w:r>
    </w:p>
    <w:p w14:paraId="4712EE2A" w14:textId="34AA1796" w:rsidR="00EE4C39" w:rsidRDefault="00343F07" w:rsidP="00410988">
      <w:pPr>
        <w:pStyle w:val="Heading3"/>
        <w:rPr>
          <w:sz w:val="26"/>
          <w:szCs w:val="26"/>
        </w:rPr>
      </w:pPr>
      <w:r>
        <w:rPr>
          <w:sz w:val="26"/>
          <w:szCs w:val="26"/>
        </w:rPr>
        <w:t>Số lượng hoạt chất thiếu thuộc các n</w:t>
      </w:r>
      <w:r w:rsidR="00EE4C39" w:rsidRPr="009F6E9A">
        <w:rPr>
          <w:sz w:val="26"/>
          <w:szCs w:val="26"/>
        </w:rPr>
        <w:t>hóm tác dụng dược lý</w:t>
      </w:r>
    </w:p>
    <w:tbl>
      <w:tblPr>
        <w:tblStyle w:val="TableGrid"/>
        <w:tblW w:w="9523" w:type="dxa"/>
        <w:tblLook w:val="04A0" w:firstRow="1" w:lastRow="0" w:firstColumn="1" w:lastColumn="0" w:noHBand="0" w:noVBand="1"/>
      </w:tblPr>
      <w:tblGrid>
        <w:gridCol w:w="1007"/>
        <w:gridCol w:w="5342"/>
        <w:gridCol w:w="3174"/>
      </w:tblGrid>
      <w:tr w:rsidR="00343F07" w:rsidRPr="00343F07" w14:paraId="738CA959" w14:textId="77777777" w:rsidTr="00343F07">
        <w:trPr>
          <w:trHeight w:val="137"/>
        </w:trPr>
        <w:tc>
          <w:tcPr>
            <w:tcW w:w="1007" w:type="dxa"/>
          </w:tcPr>
          <w:p w14:paraId="47BA9552" w14:textId="77777777" w:rsidR="00343F07" w:rsidRPr="00343F07" w:rsidRDefault="00343F07" w:rsidP="00343F07">
            <w:pPr>
              <w:pStyle w:val="ListParagraph"/>
              <w:spacing w:before="0" w:afterLines="20" w:after="48"/>
              <w:ind w:left="1070"/>
              <w:rPr>
                <w:sz w:val="26"/>
                <w:szCs w:val="26"/>
              </w:rPr>
            </w:pPr>
          </w:p>
        </w:tc>
        <w:tc>
          <w:tcPr>
            <w:tcW w:w="5342" w:type="dxa"/>
          </w:tcPr>
          <w:p w14:paraId="5BFF4C1F" w14:textId="1E37C04E" w:rsidR="00343F07" w:rsidRPr="00343F07" w:rsidRDefault="00343F07" w:rsidP="00343F07">
            <w:pPr>
              <w:spacing w:before="0" w:afterLines="20" w:after="48"/>
              <w:contextualSpacing/>
              <w:jc w:val="center"/>
              <w:rPr>
                <w:b/>
                <w:bCs/>
                <w:sz w:val="26"/>
                <w:szCs w:val="26"/>
              </w:rPr>
            </w:pPr>
            <w:r w:rsidRPr="00343F07">
              <w:rPr>
                <w:b/>
                <w:bCs/>
                <w:sz w:val="26"/>
                <w:szCs w:val="26"/>
              </w:rPr>
              <w:t>Nhóm dược lý</w:t>
            </w:r>
          </w:p>
        </w:tc>
        <w:tc>
          <w:tcPr>
            <w:tcW w:w="3174" w:type="dxa"/>
          </w:tcPr>
          <w:p w14:paraId="6C18193A" w14:textId="5BB0F1D6" w:rsidR="00343F07" w:rsidRPr="00343F07" w:rsidRDefault="00343F07" w:rsidP="00343F07">
            <w:pPr>
              <w:spacing w:before="0" w:afterLines="20" w:after="48"/>
              <w:contextualSpacing/>
              <w:jc w:val="center"/>
              <w:rPr>
                <w:b/>
                <w:bCs/>
                <w:sz w:val="26"/>
                <w:szCs w:val="26"/>
              </w:rPr>
            </w:pPr>
            <w:r w:rsidRPr="00343F07">
              <w:rPr>
                <w:b/>
                <w:bCs/>
                <w:sz w:val="26"/>
                <w:szCs w:val="26"/>
              </w:rPr>
              <w:t>Số lượng hoạt chất thiếu</w:t>
            </w:r>
          </w:p>
        </w:tc>
      </w:tr>
      <w:tr w:rsidR="00343F07" w:rsidRPr="00343F07" w14:paraId="4FF65DB4" w14:textId="77777777" w:rsidTr="00343F07">
        <w:trPr>
          <w:trHeight w:val="132"/>
        </w:trPr>
        <w:tc>
          <w:tcPr>
            <w:tcW w:w="1007" w:type="dxa"/>
          </w:tcPr>
          <w:p w14:paraId="04DFDEED"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1B77EA50" w14:textId="7228F65E" w:rsidR="00343F07" w:rsidRPr="00343F07" w:rsidRDefault="00343F07" w:rsidP="00343F07">
            <w:pPr>
              <w:spacing w:before="0" w:afterLines="20" w:after="48"/>
              <w:contextualSpacing/>
              <w:rPr>
                <w:sz w:val="26"/>
                <w:szCs w:val="26"/>
              </w:rPr>
            </w:pPr>
            <w:r w:rsidRPr="00343F07">
              <w:rPr>
                <w:sz w:val="26"/>
                <w:szCs w:val="26"/>
              </w:rPr>
              <w:t>Thuốc gây mê, tê</w:t>
            </w:r>
          </w:p>
        </w:tc>
        <w:tc>
          <w:tcPr>
            <w:tcW w:w="3174" w:type="dxa"/>
          </w:tcPr>
          <w:p w14:paraId="6264CC16" w14:textId="77777777" w:rsidR="00343F07" w:rsidRPr="00343F07" w:rsidRDefault="00343F07" w:rsidP="00343F07">
            <w:pPr>
              <w:spacing w:before="0" w:afterLines="20" w:after="48"/>
              <w:contextualSpacing/>
              <w:rPr>
                <w:sz w:val="26"/>
                <w:szCs w:val="26"/>
              </w:rPr>
            </w:pPr>
          </w:p>
        </w:tc>
      </w:tr>
      <w:tr w:rsidR="00343F07" w:rsidRPr="00343F07" w14:paraId="454A9863" w14:textId="77777777" w:rsidTr="00343F07">
        <w:trPr>
          <w:trHeight w:val="137"/>
        </w:trPr>
        <w:tc>
          <w:tcPr>
            <w:tcW w:w="1007" w:type="dxa"/>
          </w:tcPr>
          <w:p w14:paraId="18EE9898"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1460BB17" w14:textId="7DE164CA" w:rsidR="00343F07" w:rsidRPr="00343F07" w:rsidRDefault="00343F07" w:rsidP="00343F07">
            <w:pPr>
              <w:spacing w:before="0" w:afterLines="20" w:after="48"/>
              <w:contextualSpacing/>
              <w:rPr>
                <w:sz w:val="26"/>
                <w:szCs w:val="26"/>
              </w:rPr>
            </w:pPr>
            <w:r w:rsidRPr="00343F07">
              <w:rPr>
                <w:sz w:val="26"/>
                <w:szCs w:val="26"/>
              </w:rPr>
              <w:t>Thuốc giảm đau và chăm sóc giảm nhẹ</w:t>
            </w:r>
          </w:p>
        </w:tc>
        <w:tc>
          <w:tcPr>
            <w:tcW w:w="3174" w:type="dxa"/>
          </w:tcPr>
          <w:p w14:paraId="5DF619DA" w14:textId="77777777" w:rsidR="00343F07" w:rsidRPr="00343F07" w:rsidRDefault="00343F07" w:rsidP="00343F07">
            <w:pPr>
              <w:spacing w:before="0" w:afterLines="20" w:after="48"/>
              <w:contextualSpacing/>
              <w:rPr>
                <w:sz w:val="26"/>
                <w:szCs w:val="26"/>
              </w:rPr>
            </w:pPr>
          </w:p>
        </w:tc>
      </w:tr>
      <w:tr w:rsidR="00343F07" w:rsidRPr="00343F07" w14:paraId="09ABB53E" w14:textId="77777777" w:rsidTr="00343F07">
        <w:trPr>
          <w:trHeight w:val="230"/>
        </w:trPr>
        <w:tc>
          <w:tcPr>
            <w:tcW w:w="1007" w:type="dxa"/>
          </w:tcPr>
          <w:p w14:paraId="350056E7"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6912AE30" w14:textId="4AE48966" w:rsidR="00343F07" w:rsidRPr="00343F07" w:rsidRDefault="00343F07" w:rsidP="00343F07">
            <w:pPr>
              <w:spacing w:before="0" w:afterLines="20" w:after="48"/>
              <w:contextualSpacing/>
              <w:rPr>
                <w:sz w:val="26"/>
                <w:szCs w:val="26"/>
              </w:rPr>
            </w:pPr>
            <w:r w:rsidRPr="00343F07">
              <w:rPr>
                <w:sz w:val="26"/>
                <w:szCs w:val="26"/>
              </w:rPr>
              <w:t>Thuốc chống dị ứng và dùng trong các trường hợp quá mẫn</w:t>
            </w:r>
          </w:p>
        </w:tc>
        <w:tc>
          <w:tcPr>
            <w:tcW w:w="3174" w:type="dxa"/>
          </w:tcPr>
          <w:p w14:paraId="0CB15237" w14:textId="77777777" w:rsidR="00343F07" w:rsidRPr="00343F07" w:rsidRDefault="00343F07" w:rsidP="00343F07">
            <w:pPr>
              <w:spacing w:before="0" w:afterLines="20" w:after="48"/>
              <w:contextualSpacing/>
              <w:rPr>
                <w:sz w:val="26"/>
                <w:szCs w:val="26"/>
              </w:rPr>
            </w:pPr>
          </w:p>
        </w:tc>
      </w:tr>
      <w:tr w:rsidR="00343F07" w:rsidRPr="00343F07" w14:paraId="024AD0C7" w14:textId="77777777" w:rsidTr="00343F07">
        <w:trPr>
          <w:trHeight w:val="137"/>
        </w:trPr>
        <w:tc>
          <w:tcPr>
            <w:tcW w:w="1007" w:type="dxa"/>
          </w:tcPr>
          <w:p w14:paraId="7720D4D8"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1926764" w14:textId="3C77FD2D" w:rsidR="00343F07" w:rsidRPr="00343F07" w:rsidRDefault="00343F07" w:rsidP="00343F07">
            <w:pPr>
              <w:spacing w:before="0" w:afterLines="20" w:after="48"/>
              <w:contextualSpacing/>
              <w:rPr>
                <w:sz w:val="26"/>
                <w:szCs w:val="26"/>
              </w:rPr>
            </w:pPr>
            <w:r w:rsidRPr="00343F07">
              <w:rPr>
                <w:sz w:val="26"/>
                <w:szCs w:val="26"/>
              </w:rPr>
              <w:t>Thuốc giải độc</w:t>
            </w:r>
          </w:p>
        </w:tc>
        <w:tc>
          <w:tcPr>
            <w:tcW w:w="3174" w:type="dxa"/>
          </w:tcPr>
          <w:p w14:paraId="28954A29" w14:textId="77777777" w:rsidR="00343F07" w:rsidRPr="00343F07" w:rsidRDefault="00343F07" w:rsidP="00343F07">
            <w:pPr>
              <w:spacing w:before="0" w:afterLines="20" w:after="48"/>
              <w:contextualSpacing/>
              <w:rPr>
                <w:sz w:val="26"/>
                <w:szCs w:val="26"/>
              </w:rPr>
            </w:pPr>
          </w:p>
        </w:tc>
      </w:tr>
      <w:tr w:rsidR="00343F07" w:rsidRPr="00343F07" w14:paraId="28874E9A" w14:textId="77777777" w:rsidTr="00343F07">
        <w:trPr>
          <w:trHeight w:val="137"/>
        </w:trPr>
        <w:tc>
          <w:tcPr>
            <w:tcW w:w="1007" w:type="dxa"/>
          </w:tcPr>
          <w:p w14:paraId="19445721"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6DCF5C69" w14:textId="62386922" w:rsidR="00343F07" w:rsidRPr="00343F07" w:rsidRDefault="00343F07" w:rsidP="00343F07">
            <w:pPr>
              <w:spacing w:before="0" w:afterLines="20" w:after="48"/>
              <w:contextualSpacing/>
              <w:rPr>
                <w:sz w:val="26"/>
                <w:szCs w:val="26"/>
              </w:rPr>
            </w:pPr>
            <w:r w:rsidRPr="00343F07">
              <w:rPr>
                <w:sz w:val="26"/>
                <w:szCs w:val="26"/>
              </w:rPr>
              <w:t>Thuốc chống co giật/động kinh</w:t>
            </w:r>
          </w:p>
        </w:tc>
        <w:tc>
          <w:tcPr>
            <w:tcW w:w="3174" w:type="dxa"/>
          </w:tcPr>
          <w:p w14:paraId="471916AA" w14:textId="77777777" w:rsidR="00343F07" w:rsidRPr="00343F07" w:rsidRDefault="00343F07" w:rsidP="00343F07">
            <w:pPr>
              <w:spacing w:before="0" w:afterLines="20" w:after="48"/>
              <w:contextualSpacing/>
              <w:rPr>
                <w:sz w:val="26"/>
                <w:szCs w:val="26"/>
              </w:rPr>
            </w:pPr>
          </w:p>
        </w:tc>
      </w:tr>
      <w:tr w:rsidR="00343F07" w:rsidRPr="00343F07" w14:paraId="1EFDB75A" w14:textId="77777777" w:rsidTr="00343F07">
        <w:trPr>
          <w:trHeight w:val="132"/>
        </w:trPr>
        <w:tc>
          <w:tcPr>
            <w:tcW w:w="1007" w:type="dxa"/>
          </w:tcPr>
          <w:p w14:paraId="2F4AEFFF"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68E5DF94" w14:textId="292629A0" w:rsidR="00343F07" w:rsidRPr="00343F07" w:rsidRDefault="00343F07" w:rsidP="00343F07">
            <w:pPr>
              <w:spacing w:before="0" w:afterLines="20" w:after="48"/>
              <w:contextualSpacing/>
              <w:rPr>
                <w:sz w:val="26"/>
                <w:szCs w:val="26"/>
              </w:rPr>
            </w:pPr>
            <w:r w:rsidRPr="00343F07">
              <w:rPr>
                <w:sz w:val="26"/>
                <w:szCs w:val="26"/>
              </w:rPr>
              <w:t>Thuốc trị ký sinh trùng, chống nhiễm khuẩn</w:t>
            </w:r>
          </w:p>
        </w:tc>
        <w:tc>
          <w:tcPr>
            <w:tcW w:w="3174" w:type="dxa"/>
          </w:tcPr>
          <w:p w14:paraId="55BF17B7" w14:textId="77777777" w:rsidR="00343F07" w:rsidRPr="00343F07" w:rsidRDefault="00343F07" w:rsidP="00343F07">
            <w:pPr>
              <w:spacing w:before="0" w:afterLines="20" w:after="48"/>
              <w:contextualSpacing/>
              <w:rPr>
                <w:sz w:val="26"/>
                <w:szCs w:val="26"/>
              </w:rPr>
            </w:pPr>
          </w:p>
        </w:tc>
      </w:tr>
      <w:tr w:rsidR="00343F07" w:rsidRPr="00343F07" w14:paraId="0380B75D" w14:textId="77777777" w:rsidTr="00343F07">
        <w:trPr>
          <w:trHeight w:val="137"/>
        </w:trPr>
        <w:tc>
          <w:tcPr>
            <w:tcW w:w="1007" w:type="dxa"/>
          </w:tcPr>
          <w:p w14:paraId="0A77AE04"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2C5B72BF" w14:textId="3817A4A9" w:rsidR="00343F07" w:rsidRPr="00343F07" w:rsidRDefault="00343F07" w:rsidP="00343F07">
            <w:pPr>
              <w:spacing w:before="0" w:afterLines="20" w:after="48"/>
              <w:contextualSpacing/>
              <w:rPr>
                <w:sz w:val="26"/>
                <w:szCs w:val="26"/>
              </w:rPr>
            </w:pPr>
            <w:r w:rsidRPr="00343F07">
              <w:rPr>
                <w:sz w:val="26"/>
                <w:szCs w:val="26"/>
              </w:rPr>
              <w:t>Thuốc điều trị đau nửa đầu</w:t>
            </w:r>
          </w:p>
        </w:tc>
        <w:tc>
          <w:tcPr>
            <w:tcW w:w="3174" w:type="dxa"/>
          </w:tcPr>
          <w:p w14:paraId="4B4DD211" w14:textId="77777777" w:rsidR="00343F07" w:rsidRPr="00343F07" w:rsidRDefault="00343F07" w:rsidP="00343F07">
            <w:pPr>
              <w:spacing w:before="0" w:afterLines="20" w:after="48"/>
              <w:contextualSpacing/>
              <w:rPr>
                <w:sz w:val="26"/>
                <w:szCs w:val="26"/>
              </w:rPr>
            </w:pPr>
          </w:p>
        </w:tc>
      </w:tr>
      <w:tr w:rsidR="00343F07" w:rsidRPr="00343F07" w14:paraId="4C4DDAE5" w14:textId="77777777" w:rsidTr="00343F07">
        <w:trPr>
          <w:trHeight w:val="230"/>
        </w:trPr>
        <w:tc>
          <w:tcPr>
            <w:tcW w:w="1007" w:type="dxa"/>
          </w:tcPr>
          <w:p w14:paraId="7C63416C"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06D1C2B3" w14:textId="7E14B072" w:rsidR="00343F07" w:rsidRPr="00343F07" w:rsidRDefault="00343F07" w:rsidP="00343F07">
            <w:pPr>
              <w:spacing w:before="0" w:afterLines="20" w:after="48"/>
              <w:contextualSpacing/>
              <w:rPr>
                <w:sz w:val="26"/>
                <w:szCs w:val="26"/>
              </w:rPr>
            </w:pPr>
            <w:r w:rsidRPr="00343F07">
              <w:rPr>
                <w:sz w:val="26"/>
                <w:szCs w:val="26"/>
              </w:rPr>
              <w:t>Thuốc chống ung thư và tác động vào hệ thống miễn dịch</w:t>
            </w:r>
          </w:p>
        </w:tc>
        <w:tc>
          <w:tcPr>
            <w:tcW w:w="3174" w:type="dxa"/>
          </w:tcPr>
          <w:p w14:paraId="3827073F" w14:textId="77777777" w:rsidR="00343F07" w:rsidRPr="00343F07" w:rsidRDefault="00343F07" w:rsidP="00343F07">
            <w:pPr>
              <w:spacing w:before="0" w:afterLines="20" w:after="48"/>
              <w:contextualSpacing/>
              <w:rPr>
                <w:sz w:val="26"/>
                <w:szCs w:val="26"/>
              </w:rPr>
            </w:pPr>
          </w:p>
        </w:tc>
      </w:tr>
      <w:tr w:rsidR="00343F07" w:rsidRPr="00343F07" w14:paraId="3B732AD3" w14:textId="77777777" w:rsidTr="00343F07">
        <w:trPr>
          <w:trHeight w:val="137"/>
        </w:trPr>
        <w:tc>
          <w:tcPr>
            <w:tcW w:w="1007" w:type="dxa"/>
          </w:tcPr>
          <w:p w14:paraId="348FCF80"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0C183A38" w14:textId="7AC2096F" w:rsidR="00343F07" w:rsidRPr="00343F07" w:rsidRDefault="00343F07" w:rsidP="00343F07">
            <w:pPr>
              <w:spacing w:before="0" w:afterLines="20" w:after="48"/>
              <w:contextualSpacing/>
              <w:rPr>
                <w:sz w:val="26"/>
                <w:szCs w:val="26"/>
              </w:rPr>
            </w:pPr>
            <w:r w:rsidRPr="00343F07">
              <w:rPr>
                <w:sz w:val="26"/>
                <w:szCs w:val="26"/>
              </w:rPr>
              <w:t>Thuốc chống parkinson</w:t>
            </w:r>
          </w:p>
        </w:tc>
        <w:tc>
          <w:tcPr>
            <w:tcW w:w="3174" w:type="dxa"/>
          </w:tcPr>
          <w:p w14:paraId="187E2C38" w14:textId="77777777" w:rsidR="00343F07" w:rsidRPr="00343F07" w:rsidRDefault="00343F07" w:rsidP="00343F07">
            <w:pPr>
              <w:spacing w:before="0" w:afterLines="20" w:after="48"/>
              <w:contextualSpacing/>
              <w:rPr>
                <w:sz w:val="26"/>
                <w:szCs w:val="26"/>
              </w:rPr>
            </w:pPr>
          </w:p>
        </w:tc>
      </w:tr>
      <w:tr w:rsidR="00343F07" w:rsidRPr="00343F07" w14:paraId="6CB7AD42" w14:textId="77777777" w:rsidTr="00343F07">
        <w:trPr>
          <w:trHeight w:val="137"/>
        </w:trPr>
        <w:tc>
          <w:tcPr>
            <w:tcW w:w="1007" w:type="dxa"/>
          </w:tcPr>
          <w:p w14:paraId="4BE0B1F8"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061853DC" w14:textId="00F0E9A1" w:rsidR="00343F07" w:rsidRPr="00343F07" w:rsidRDefault="00343F07" w:rsidP="00343F07">
            <w:pPr>
              <w:spacing w:before="0" w:afterLines="20" w:after="48"/>
              <w:contextualSpacing/>
              <w:rPr>
                <w:sz w:val="26"/>
                <w:szCs w:val="26"/>
              </w:rPr>
            </w:pPr>
            <w:r w:rsidRPr="00343F07">
              <w:rPr>
                <w:sz w:val="26"/>
                <w:szCs w:val="26"/>
              </w:rPr>
              <w:t>Thuốc tác dụng đối với máu</w:t>
            </w:r>
          </w:p>
        </w:tc>
        <w:tc>
          <w:tcPr>
            <w:tcW w:w="3174" w:type="dxa"/>
          </w:tcPr>
          <w:p w14:paraId="6E55CD73" w14:textId="77777777" w:rsidR="00343F07" w:rsidRPr="00343F07" w:rsidRDefault="00343F07" w:rsidP="00343F07">
            <w:pPr>
              <w:spacing w:before="0" w:afterLines="20" w:after="48"/>
              <w:contextualSpacing/>
              <w:rPr>
                <w:sz w:val="26"/>
                <w:szCs w:val="26"/>
              </w:rPr>
            </w:pPr>
          </w:p>
        </w:tc>
      </w:tr>
      <w:tr w:rsidR="00343F07" w:rsidRPr="00343F07" w14:paraId="7D5E57CA" w14:textId="77777777" w:rsidTr="00343F07">
        <w:trPr>
          <w:trHeight w:val="132"/>
        </w:trPr>
        <w:tc>
          <w:tcPr>
            <w:tcW w:w="1007" w:type="dxa"/>
          </w:tcPr>
          <w:p w14:paraId="701A8B10"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555D3DB" w14:textId="353F742B" w:rsidR="00343F07" w:rsidRPr="00343F07" w:rsidRDefault="00343F07" w:rsidP="00343F07">
            <w:pPr>
              <w:spacing w:before="0" w:afterLines="20" w:after="48"/>
              <w:contextualSpacing/>
              <w:rPr>
                <w:sz w:val="26"/>
                <w:szCs w:val="26"/>
              </w:rPr>
            </w:pPr>
            <w:r w:rsidRPr="00343F07">
              <w:rPr>
                <w:sz w:val="26"/>
                <w:szCs w:val="26"/>
              </w:rPr>
              <w:t>Chế phẩm máu - dung dịch cao phân tử</w:t>
            </w:r>
          </w:p>
        </w:tc>
        <w:tc>
          <w:tcPr>
            <w:tcW w:w="3174" w:type="dxa"/>
          </w:tcPr>
          <w:p w14:paraId="08AD59E5" w14:textId="77777777" w:rsidR="00343F07" w:rsidRPr="00343F07" w:rsidRDefault="00343F07" w:rsidP="00343F07">
            <w:pPr>
              <w:spacing w:before="0" w:afterLines="20" w:after="48"/>
              <w:contextualSpacing/>
              <w:rPr>
                <w:sz w:val="26"/>
                <w:szCs w:val="26"/>
              </w:rPr>
            </w:pPr>
          </w:p>
        </w:tc>
      </w:tr>
      <w:tr w:rsidR="00343F07" w:rsidRPr="00343F07" w14:paraId="219AD274" w14:textId="77777777" w:rsidTr="00343F07">
        <w:trPr>
          <w:trHeight w:val="137"/>
        </w:trPr>
        <w:tc>
          <w:tcPr>
            <w:tcW w:w="1007" w:type="dxa"/>
          </w:tcPr>
          <w:p w14:paraId="08A174E6"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350E4D75" w14:textId="5E5875AE" w:rsidR="00343F07" w:rsidRPr="00343F07" w:rsidRDefault="00343F07" w:rsidP="00343F07">
            <w:pPr>
              <w:spacing w:before="0" w:afterLines="20" w:after="48"/>
              <w:contextualSpacing/>
              <w:rPr>
                <w:sz w:val="26"/>
                <w:szCs w:val="26"/>
              </w:rPr>
            </w:pPr>
            <w:r w:rsidRPr="00343F07">
              <w:rPr>
                <w:sz w:val="26"/>
                <w:szCs w:val="26"/>
              </w:rPr>
              <w:t>Thuốc tim mạch</w:t>
            </w:r>
          </w:p>
        </w:tc>
        <w:tc>
          <w:tcPr>
            <w:tcW w:w="3174" w:type="dxa"/>
          </w:tcPr>
          <w:p w14:paraId="00BE5A4C" w14:textId="77777777" w:rsidR="00343F07" w:rsidRPr="00343F07" w:rsidRDefault="00343F07" w:rsidP="00343F07">
            <w:pPr>
              <w:spacing w:before="0" w:afterLines="20" w:after="48"/>
              <w:contextualSpacing/>
              <w:rPr>
                <w:sz w:val="26"/>
                <w:szCs w:val="26"/>
              </w:rPr>
            </w:pPr>
          </w:p>
        </w:tc>
      </w:tr>
      <w:tr w:rsidR="00343F07" w:rsidRPr="00343F07" w14:paraId="08D510B2" w14:textId="77777777" w:rsidTr="00343F07">
        <w:trPr>
          <w:trHeight w:val="132"/>
        </w:trPr>
        <w:tc>
          <w:tcPr>
            <w:tcW w:w="1007" w:type="dxa"/>
          </w:tcPr>
          <w:p w14:paraId="6F29D9E3"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3398D5C6" w14:textId="02A7744F" w:rsidR="00343F07" w:rsidRPr="00343F07" w:rsidRDefault="00343F07" w:rsidP="00343F07">
            <w:pPr>
              <w:spacing w:before="0" w:afterLines="20" w:after="48"/>
              <w:contextualSpacing/>
              <w:rPr>
                <w:sz w:val="26"/>
                <w:szCs w:val="26"/>
              </w:rPr>
            </w:pPr>
            <w:r w:rsidRPr="00343F07">
              <w:rPr>
                <w:sz w:val="26"/>
                <w:szCs w:val="26"/>
              </w:rPr>
              <w:t>Thuốc ngoài da</w:t>
            </w:r>
          </w:p>
        </w:tc>
        <w:tc>
          <w:tcPr>
            <w:tcW w:w="3174" w:type="dxa"/>
          </w:tcPr>
          <w:p w14:paraId="094DCD99" w14:textId="77777777" w:rsidR="00343F07" w:rsidRPr="00343F07" w:rsidRDefault="00343F07" w:rsidP="00343F07">
            <w:pPr>
              <w:spacing w:before="0" w:afterLines="20" w:after="48"/>
              <w:contextualSpacing/>
              <w:rPr>
                <w:sz w:val="26"/>
                <w:szCs w:val="26"/>
              </w:rPr>
            </w:pPr>
          </w:p>
        </w:tc>
      </w:tr>
      <w:tr w:rsidR="00343F07" w:rsidRPr="00343F07" w14:paraId="594081F8" w14:textId="77777777" w:rsidTr="00343F07">
        <w:trPr>
          <w:trHeight w:val="137"/>
        </w:trPr>
        <w:tc>
          <w:tcPr>
            <w:tcW w:w="1007" w:type="dxa"/>
          </w:tcPr>
          <w:p w14:paraId="487E7E9C"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37CC0AA1" w14:textId="6D25BFA1" w:rsidR="00343F07" w:rsidRPr="00343F07" w:rsidRDefault="00343F07" w:rsidP="00343F07">
            <w:pPr>
              <w:spacing w:before="0" w:afterLines="20" w:after="48"/>
              <w:contextualSpacing/>
              <w:rPr>
                <w:sz w:val="26"/>
                <w:szCs w:val="26"/>
              </w:rPr>
            </w:pPr>
            <w:r w:rsidRPr="00343F07">
              <w:rPr>
                <w:sz w:val="26"/>
                <w:szCs w:val="26"/>
              </w:rPr>
              <w:t>Thuốc dùng chẩn đoán</w:t>
            </w:r>
          </w:p>
        </w:tc>
        <w:tc>
          <w:tcPr>
            <w:tcW w:w="3174" w:type="dxa"/>
          </w:tcPr>
          <w:p w14:paraId="29C081CE" w14:textId="77777777" w:rsidR="00343F07" w:rsidRPr="00343F07" w:rsidRDefault="00343F07" w:rsidP="00343F07">
            <w:pPr>
              <w:spacing w:before="0" w:afterLines="20" w:after="48"/>
              <w:contextualSpacing/>
              <w:rPr>
                <w:sz w:val="26"/>
                <w:szCs w:val="26"/>
              </w:rPr>
            </w:pPr>
          </w:p>
        </w:tc>
      </w:tr>
      <w:tr w:rsidR="00343F07" w:rsidRPr="00343F07" w14:paraId="2298F758" w14:textId="77777777" w:rsidTr="00343F07">
        <w:trPr>
          <w:trHeight w:val="137"/>
        </w:trPr>
        <w:tc>
          <w:tcPr>
            <w:tcW w:w="1007" w:type="dxa"/>
          </w:tcPr>
          <w:p w14:paraId="0B244B37"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0A66454A" w14:textId="5C3587E3" w:rsidR="00343F07" w:rsidRPr="00343F07" w:rsidRDefault="00343F07" w:rsidP="00343F07">
            <w:pPr>
              <w:spacing w:before="0" w:afterLines="20" w:after="48"/>
              <w:contextualSpacing/>
              <w:rPr>
                <w:sz w:val="26"/>
                <w:szCs w:val="26"/>
              </w:rPr>
            </w:pPr>
            <w:r w:rsidRPr="00343F07">
              <w:rPr>
                <w:sz w:val="26"/>
                <w:szCs w:val="26"/>
              </w:rPr>
              <w:t>Thuốc tẩy trùng và khử trùng</w:t>
            </w:r>
          </w:p>
        </w:tc>
        <w:tc>
          <w:tcPr>
            <w:tcW w:w="3174" w:type="dxa"/>
          </w:tcPr>
          <w:p w14:paraId="107CE63A" w14:textId="77777777" w:rsidR="00343F07" w:rsidRPr="00343F07" w:rsidRDefault="00343F07" w:rsidP="00343F07">
            <w:pPr>
              <w:spacing w:before="0" w:afterLines="20" w:after="48"/>
              <w:contextualSpacing/>
              <w:rPr>
                <w:sz w:val="26"/>
                <w:szCs w:val="26"/>
              </w:rPr>
            </w:pPr>
          </w:p>
        </w:tc>
      </w:tr>
      <w:tr w:rsidR="00343F07" w:rsidRPr="00343F07" w14:paraId="0927C657" w14:textId="77777777" w:rsidTr="00343F07">
        <w:trPr>
          <w:trHeight w:val="132"/>
        </w:trPr>
        <w:tc>
          <w:tcPr>
            <w:tcW w:w="1007" w:type="dxa"/>
          </w:tcPr>
          <w:p w14:paraId="67634FB1"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67F524D2" w14:textId="0CAAFEBD" w:rsidR="00343F07" w:rsidRPr="00343F07" w:rsidRDefault="00343F07" w:rsidP="00343F07">
            <w:pPr>
              <w:spacing w:before="0" w:afterLines="20" w:after="48"/>
              <w:contextualSpacing/>
              <w:rPr>
                <w:sz w:val="26"/>
                <w:szCs w:val="26"/>
              </w:rPr>
            </w:pPr>
            <w:r w:rsidRPr="00343F07">
              <w:rPr>
                <w:sz w:val="26"/>
                <w:szCs w:val="26"/>
              </w:rPr>
              <w:t>Thuốc lợi tiểu</w:t>
            </w:r>
          </w:p>
        </w:tc>
        <w:tc>
          <w:tcPr>
            <w:tcW w:w="3174" w:type="dxa"/>
          </w:tcPr>
          <w:p w14:paraId="42927F3B" w14:textId="77777777" w:rsidR="00343F07" w:rsidRPr="00343F07" w:rsidRDefault="00343F07" w:rsidP="00343F07">
            <w:pPr>
              <w:spacing w:before="0" w:afterLines="20" w:after="48"/>
              <w:contextualSpacing/>
              <w:rPr>
                <w:sz w:val="26"/>
                <w:szCs w:val="26"/>
              </w:rPr>
            </w:pPr>
          </w:p>
        </w:tc>
      </w:tr>
      <w:tr w:rsidR="00343F07" w:rsidRPr="00343F07" w14:paraId="497EC8E1" w14:textId="77777777" w:rsidTr="00343F07">
        <w:trPr>
          <w:trHeight w:val="137"/>
        </w:trPr>
        <w:tc>
          <w:tcPr>
            <w:tcW w:w="1007" w:type="dxa"/>
          </w:tcPr>
          <w:p w14:paraId="6573E517"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2A28934D" w14:textId="16FB4206" w:rsidR="00343F07" w:rsidRPr="00343F07" w:rsidRDefault="00343F07" w:rsidP="00343F07">
            <w:pPr>
              <w:spacing w:before="0" w:afterLines="20" w:after="48"/>
              <w:contextualSpacing/>
              <w:rPr>
                <w:sz w:val="26"/>
                <w:szCs w:val="26"/>
              </w:rPr>
            </w:pPr>
            <w:r w:rsidRPr="00343F07">
              <w:rPr>
                <w:sz w:val="26"/>
                <w:szCs w:val="26"/>
              </w:rPr>
              <w:t>Thuốc đường tiêu hóa</w:t>
            </w:r>
          </w:p>
        </w:tc>
        <w:tc>
          <w:tcPr>
            <w:tcW w:w="3174" w:type="dxa"/>
          </w:tcPr>
          <w:p w14:paraId="71A7B2AF" w14:textId="77777777" w:rsidR="00343F07" w:rsidRPr="00343F07" w:rsidRDefault="00343F07" w:rsidP="00343F07">
            <w:pPr>
              <w:spacing w:before="0" w:afterLines="20" w:after="48"/>
              <w:contextualSpacing/>
              <w:rPr>
                <w:sz w:val="26"/>
                <w:szCs w:val="26"/>
              </w:rPr>
            </w:pPr>
          </w:p>
        </w:tc>
      </w:tr>
      <w:tr w:rsidR="00343F07" w:rsidRPr="00343F07" w14:paraId="05B81257" w14:textId="77777777" w:rsidTr="00343F07">
        <w:trPr>
          <w:trHeight w:val="132"/>
        </w:trPr>
        <w:tc>
          <w:tcPr>
            <w:tcW w:w="1007" w:type="dxa"/>
          </w:tcPr>
          <w:p w14:paraId="3ED544B5"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16B9BBE8" w14:textId="40209DD9" w:rsidR="00343F07" w:rsidRPr="00343F07" w:rsidRDefault="00343F07" w:rsidP="00343F07">
            <w:pPr>
              <w:spacing w:before="0" w:afterLines="20" w:after="48"/>
              <w:contextualSpacing/>
              <w:rPr>
                <w:sz w:val="26"/>
                <w:szCs w:val="26"/>
              </w:rPr>
            </w:pPr>
            <w:r w:rsidRPr="00343F07">
              <w:rPr>
                <w:sz w:val="26"/>
                <w:szCs w:val="26"/>
              </w:rPr>
              <w:t>Hormon, nội tiết tố, thuốc tránh thụ thai</w:t>
            </w:r>
          </w:p>
        </w:tc>
        <w:tc>
          <w:tcPr>
            <w:tcW w:w="3174" w:type="dxa"/>
          </w:tcPr>
          <w:p w14:paraId="6E6A7930" w14:textId="77777777" w:rsidR="00343F07" w:rsidRPr="00343F07" w:rsidRDefault="00343F07" w:rsidP="00343F07">
            <w:pPr>
              <w:spacing w:before="0" w:afterLines="20" w:after="48"/>
              <w:contextualSpacing/>
              <w:rPr>
                <w:sz w:val="26"/>
                <w:szCs w:val="26"/>
              </w:rPr>
            </w:pPr>
          </w:p>
        </w:tc>
      </w:tr>
      <w:tr w:rsidR="00343F07" w:rsidRPr="00343F07" w14:paraId="19186147" w14:textId="77777777" w:rsidTr="00343F07">
        <w:trPr>
          <w:trHeight w:val="137"/>
        </w:trPr>
        <w:tc>
          <w:tcPr>
            <w:tcW w:w="1007" w:type="dxa"/>
          </w:tcPr>
          <w:p w14:paraId="30B10187"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119469CB" w14:textId="3E54541D" w:rsidR="00343F07" w:rsidRPr="00343F07" w:rsidRDefault="00343F07" w:rsidP="00343F07">
            <w:pPr>
              <w:spacing w:before="0" w:afterLines="20" w:after="48"/>
              <w:contextualSpacing/>
              <w:rPr>
                <w:sz w:val="26"/>
                <w:szCs w:val="26"/>
              </w:rPr>
            </w:pPr>
            <w:r w:rsidRPr="00343F07">
              <w:rPr>
                <w:sz w:val="26"/>
                <w:szCs w:val="26"/>
              </w:rPr>
              <w:t>Sinh phẩm miễn dịch</w:t>
            </w:r>
          </w:p>
        </w:tc>
        <w:tc>
          <w:tcPr>
            <w:tcW w:w="3174" w:type="dxa"/>
          </w:tcPr>
          <w:p w14:paraId="05AB563F" w14:textId="77777777" w:rsidR="00343F07" w:rsidRPr="00343F07" w:rsidRDefault="00343F07" w:rsidP="00343F07">
            <w:pPr>
              <w:spacing w:before="0" w:afterLines="20" w:after="48"/>
              <w:contextualSpacing/>
              <w:rPr>
                <w:sz w:val="26"/>
                <w:szCs w:val="26"/>
              </w:rPr>
            </w:pPr>
          </w:p>
        </w:tc>
      </w:tr>
      <w:tr w:rsidR="00343F07" w:rsidRPr="00343F07" w14:paraId="05764E4B" w14:textId="77777777" w:rsidTr="00343F07">
        <w:trPr>
          <w:trHeight w:val="137"/>
        </w:trPr>
        <w:tc>
          <w:tcPr>
            <w:tcW w:w="1007" w:type="dxa"/>
          </w:tcPr>
          <w:p w14:paraId="35AC418D"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2C5B8867" w14:textId="442BC4E9" w:rsidR="00343F07" w:rsidRPr="00343F07" w:rsidRDefault="00343F07" w:rsidP="00343F07">
            <w:pPr>
              <w:spacing w:before="0" w:afterLines="20" w:after="48"/>
              <w:contextualSpacing/>
              <w:rPr>
                <w:sz w:val="26"/>
                <w:szCs w:val="26"/>
              </w:rPr>
            </w:pPr>
            <w:r w:rsidRPr="00343F07">
              <w:rPr>
                <w:sz w:val="26"/>
                <w:szCs w:val="26"/>
              </w:rPr>
              <w:t>Thuốc giãn cơ và tăng trưởng lực cơ</w:t>
            </w:r>
          </w:p>
        </w:tc>
        <w:tc>
          <w:tcPr>
            <w:tcW w:w="3174" w:type="dxa"/>
          </w:tcPr>
          <w:p w14:paraId="4E8CAA83" w14:textId="77777777" w:rsidR="00343F07" w:rsidRPr="00343F07" w:rsidRDefault="00343F07" w:rsidP="00343F07">
            <w:pPr>
              <w:spacing w:before="0" w:afterLines="20" w:after="48"/>
              <w:contextualSpacing/>
              <w:rPr>
                <w:sz w:val="26"/>
                <w:szCs w:val="26"/>
              </w:rPr>
            </w:pPr>
          </w:p>
        </w:tc>
      </w:tr>
      <w:tr w:rsidR="00343F07" w:rsidRPr="00343F07" w14:paraId="72A4E849" w14:textId="77777777" w:rsidTr="00343F07">
        <w:trPr>
          <w:trHeight w:val="132"/>
        </w:trPr>
        <w:tc>
          <w:tcPr>
            <w:tcW w:w="1007" w:type="dxa"/>
          </w:tcPr>
          <w:p w14:paraId="000CBAC8"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03663C0A" w14:textId="5E2DF975" w:rsidR="00343F07" w:rsidRPr="00343F07" w:rsidRDefault="00343F07" w:rsidP="00343F07">
            <w:pPr>
              <w:spacing w:before="0" w:afterLines="20" w:after="48"/>
              <w:contextualSpacing/>
              <w:rPr>
                <w:sz w:val="26"/>
                <w:szCs w:val="26"/>
              </w:rPr>
            </w:pPr>
            <w:r w:rsidRPr="00343F07">
              <w:rPr>
                <w:sz w:val="26"/>
                <w:szCs w:val="26"/>
              </w:rPr>
              <w:t>Thuốc dùng cho mắt, tai, mũi, họng</w:t>
            </w:r>
          </w:p>
        </w:tc>
        <w:tc>
          <w:tcPr>
            <w:tcW w:w="3174" w:type="dxa"/>
          </w:tcPr>
          <w:p w14:paraId="0419F3A6" w14:textId="77777777" w:rsidR="00343F07" w:rsidRPr="00343F07" w:rsidRDefault="00343F07" w:rsidP="00343F07">
            <w:pPr>
              <w:spacing w:before="0" w:afterLines="20" w:after="48"/>
              <w:contextualSpacing/>
              <w:rPr>
                <w:sz w:val="26"/>
                <w:szCs w:val="26"/>
              </w:rPr>
            </w:pPr>
          </w:p>
        </w:tc>
      </w:tr>
      <w:tr w:rsidR="00343F07" w:rsidRPr="00343F07" w14:paraId="0102E01C" w14:textId="77777777" w:rsidTr="00343F07">
        <w:trPr>
          <w:trHeight w:val="235"/>
        </w:trPr>
        <w:tc>
          <w:tcPr>
            <w:tcW w:w="1007" w:type="dxa"/>
          </w:tcPr>
          <w:p w14:paraId="7A0C5349"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5E41D0B" w14:textId="24C7DD0A" w:rsidR="00343F07" w:rsidRPr="00343F07" w:rsidRDefault="00343F07" w:rsidP="00343F07">
            <w:pPr>
              <w:spacing w:before="0" w:afterLines="20" w:after="48"/>
              <w:contextualSpacing/>
              <w:rPr>
                <w:sz w:val="26"/>
                <w:szCs w:val="26"/>
              </w:rPr>
            </w:pPr>
            <w:r w:rsidRPr="00343F07">
              <w:rPr>
                <w:sz w:val="26"/>
                <w:szCs w:val="26"/>
              </w:rPr>
              <w:t>Thuốc có tác dụng thúc đẻ, cầm máu sau đẻ và chống đẻ non</w:t>
            </w:r>
          </w:p>
        </w:tc>
        <w:tc>
          <w:tcPr>
            <w:tcW w:w="3174" w:type="dxa"/>
          </w:tcPr>
          <w:p w14:paraId="5B3AFCD8" w14:textId="77777777" w:rsidR="00343F07" w:rsidRPr="00343F07" w:rsidRDefault="00343F07" w:rsidP="00343F07">
            <w:pPr>
              <w:spacing w:before="0" w:afterLines="20" w:after="48"/>
              <w:contextualSpacing/>
              <w:rPr>
                <w:sz w:val="26"/>
                <w:szCs w:val="26"/>
              </w:rPr>
            </w:pPr>
          </w:p>
        </w:tc>
      </w:tr>
      <w:tr w:rsidR="00343F07" w:rsidRPr="00343F07" w14:paraId="74A1A226" w14:textId="77777777" w:rsidTr="00343F07">
        <w:trPr>
          <w:trHeight w:val="132"/>
        </w:trPr>
        <w:tc>
          <w:tcPr>
            <w:tcW w:w="1007" w:type="dxa"/>
          </w:tcPr>
          <w:p w14:paraId="24E63ADF"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2F6D3F79" w14:textId="227792D0" w:rsidR="00343F07" w:rsidRPr="00343F07" w:rsidRDefault="00343F07" w:rsidP="00343F07">
            <w:pPr>
              <w:spacing w:before="0" w:afterLines="20" w:after="48"/>
              <w:contextualSpacing/>
              <w:rPr>
                <w:sz w:val="26"/>
                <w:szCs w:val="26"/>
              </w:rPr>
            </w:pPr>
            <w:r w:rsidRPr="00343F07">
              <w:rPr>
                <w:sz w:val="26"/>
                <w:szCs w:val="26"/>
              </w:rPr>
              <w:t>Dung dịch thẩm phân màng bụng</w:t>
            </w:r>
          </w:p>
        </w:tc>
        <w:tc>
          <w:tcPr>
            <w:tcW w:w="3174" w:type="dxa"/>
          </w:tcPr>
          <w:p w14:paraId="0D28E338" w14:textId="77777777" w:rsidR="00343F07" w:rsidRPr="00343F07" w:rsidRDefault="00343F07" w:rsidP="00343F07">
            <w:pPr>
              <w:spacing w:before="0" w:afterLines="20" w:after="48"/>
              <w:contextualSpacing/>
              <w:rPr>
                <w:sz w:val="26"/>
                <w:szCs w:val="26"/>
              </w:rPr>
            </w:pPr>
          </w:p>
        </w:tc>
      </w:tr>
      <w:tr w:rsidR="00343F07" w:rsidRPr="00343F07" w14:paraId="286BCDC9" w14:textId="77777777" w:rsidTr="00343F07">
        <w:trPr>
          <w:trHeight w:val="137"/>
        </w:trPr>
        <w:tc>
          <w:tcPr>
            <w:tcW w:w="1007" w:type="dxa"/>
          </w:tcPr>
          <w:p w14:paraId="57D5293C"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279BC7A7" w14:textId="604808A8" w:rsidR="00343F07" w:rsidRPr="00343F07" w:rsidRDefault="00343F07" w:rsidP="00343F07">
            <w:pPr>
              <w:spacing w:before="0" w:afterLines="20" w:after="48"/>
              <w:contextualSpacing/>
              <w:rPr>
                <w:sz w:val="26"/>
                <w:szCs w:val="26"/>
              </w:rPr>
            </w:pPr>
            <w:r w:rsidRPr="00343F07">
              <w:rPr>
                <w:sz w:val="26"/>
                <w:szCs w:val="26"/>
              </w:rPr>
              <w:t>Thuốc chống rối loạn tâm thần</w:t>
            </w:r>
          </w:p>
        </w:tc>
        <w:tc>
          <w:tcPr>
            <w:tcW w:w="3174" w:type="dxa"/>
          </w:tcPr>
          <w:p w14:paraId="1E4717E1" w14:textId="77777777" w:rsidR="00343F07" w:rsidRPr="00343F07" w:rsidRDefault="00343F07" w:rsidP="00343F07">
            <w:pPr>
              <w:spacing w:before="0" w:afterLines="20" w:after="48"/>
              <w:contextualSpacing/>
              <w:rPr>
                <w:sz w:val="26"/>
                <w:szCs w:val="26"/>
              </w:rPr>
            </w:pPr>
          </w:p>
        </w:tc>
      </w:tr>
      <w:tr w:rsidR="00343F07" w:rsidRPr="00343F07" w14:paraId="341253DF" w14:textId="77777777" w:rsidTr="00343F07">
        <w:trPr>
          <w:trHeight w:val="137"/>
        </w:trPr>
        <w:tc>
          <w:tcPr>
            <w:tcW w:w="1007" w:type="dxa"/>
          </w:tcPr>
          <w:p w14:paraId="59238288"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2537432" w14:textId="4680FFBB" w:rsidR="00343F07" w:rsidRPr="00343F07" w:rsidRDefault="00343F07" w:rsidP="00343F07">
            <w:pPr>
              <w:spacing w:before="0" w:afterLines="20" w:after="48"/>
              <w:contextualSpacing/>
              <w:rPr>
                <w:sz w:val="26"/>
                <w:szCs w:val="26"/>
              </w:rPr>
            </w:pPr>
            <w:r w:rsidRPr="00343F07">
              <w:rPr>
                <w:sz w:val="26"/>
                <w:szCs w:val="26"/>
              </w:rPr>
              <w:t>Thuốc tác dụng trên đường hô hấp</w:t>
            </w:r>
          </w:p>
        </w:tc>
        <w:tc>
          <w:tcPr>
            <w:tcW w:w="3174" w:type="dxa"/>
          </w:tcPr>
          <w:p w14:paraId="169D855F" w14:textId="77777777" w:rsidR="00343F07" w:rsidRPr="00343F07" w:rsidRDefault="00343F07" w:rsidP="00343F07">
            <w:pPr>
              <w:spacing w:before="0" w:afterLines="20" w:after="48"/>
              <w:contextualSpacing/>
              <w:rPr>
                <w:sz w:val="26"/>
                <w:szCs w:val="26"/>
              </w:rPr>
            </w:pPr>
          </w:p>
        </w:tc>
      </w:tr>
      <w:tr w:rsidR="00343F07" w:rsidRPr="00343F07" w14:paraId="368984E8" w14:textId="77777777" w:rsidTr="00343F07">
        <w:trPr>
          <w:trHeight w:val="230"/>
        </w:trPr>
        <w:tc>
          <w:tcPr>
            <w:tcW w:w="1007" w:type="dxa"/>
          </w:tcPr>
          <w:p w14:paraId="7160888D"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1F638502" w14:textId="5DDF7595" w:rsidR="00343F07" w:rsidRPr="00343F07" w:rsidRDefault="00343F07" w:rsidP="00343F07">
            <w:pPr>
              <w:spacing w:before="0" w:afterLines="20" w:after="48"/>
              <w:contextualSpacing/>
              <w:rPr>
                <w:sz w:val="26"/>
                <w:szCs w:val="26"/>
              </w:rPr>
            </w:pPr>
            <w:r w:rsidRPr="00343F07">
              <w:rPr>
                <w:sz w:val="26"/>
                <w:szCs w:val="26"/>
              </w:rPr>
              <w:t>Dung dịch điều chỉnh nước điện giải và cân bằng acid-base</w:t>
            </w:r>
          </w:p>
        </w:tc>
        <w:tc>
          <w:tcPr>
            <w:tcW w:w="3174" w:type="dxa"/>
          </w:tcPr>
          <w:p w14:paraId="47F253E6" w14:textId="77777777" w:rsidR="00343F07" w:rsidRPr="00343F07" w:rsidRDefault="00343F07" w:rsidP="00343F07">
            <w:pPr>
              <w:spacing w:before="0" w:afterLines="20" w:after="48"/>
              <w:contextualSpacing/>
              <w:rPr>
                <w:sz w:val="26"/>
                <w:szCs w:val="26"/>
              </w:rPr>
            </w:pPr>
          </w:p>
        </w:tc>
      </w:tr>
      <w:tr w:rsidR="00343F07" w:rsidRPr="00343F07" w14:paraId="51762EE6" w14:textId="77777777" w:rsidTr="00343F07">
        <w:trPr>
          <w:trHeight w:val="137"/>
        </w:trPr>
        <w:tc>
          <w:tcPr>
            <w:tcW w:w="1007" w:type="dxa"/>
          </w:tcPr>
          <w:p w14:paraId="48610441"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CED1BF0" w14:textId="60AECE5C" w:rsidR="00343F07" w:rsidRPr="00343F07" w:rsidRDefault="00343F07" w:rsidP="00343F07">
            <w:pPr>
              <w:spacing w:before="0" w:afterLines="20" w:after="48"/>
              <w:contextualSpacing/>
              <w:rPr>
                <w:sz w:val="26"/>
                <w:szCs w:val="26"/>
              </w:rPr>
            </w:pPr>
            <w:r w:rsidRPr="00343F07">
              <w:rPr>
                <w:sz w:val="26"/>
                <w:szCs w:val="26"/>
              </w:rPr>
              <w:t>Vitamin và các chất vô cơ</w:t>
            </w:r>
          </w:p>
        </w:tc>
        <w:tc>
          <w:tcPr>
            <w:tcW w:w="3174" w:type="dxa"/>
          </w:tcPr>
          <w:p w14:paraId="3F55965C" w14:textId="77777777" w:rsidR="00343F07" w:rsidRPr="00343F07" w:rsidRDefault="00343F07" w:rsidP="00343F07">
            <w:pPr>
              <w:spacing w:before="0" w:afterLines="20" w:after="48"/>
              <w:contextualSpacing/>
              <w:rPr>
                <w:sz w:val="26"/>
                <w:szCs w:val="26"/>
              </w:rPr>
            </w:pPr>
          </w:p>
        </w:tc>
      </w:tr>
      <w:tr w:rsidR="00343F07" w:rsidRPr="00343F07" w14:paraId="05D7CDE8" w14:textId="77777777" w:rsidTr="00343F07">
        <w:trPr>
          <w:trHeight w:val="230"/>
        </w:trPr>
        <w:tc>
          <w:tcPr>
            <w:tcW w:w="1007" w:type="dxa"/>
          </w:tcPr>
          <w:p w14:paraId="5E5A5725"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ACE19FB" w14:textId="2D2F9B94" w:rsidR="00343F07" w:rsidRPr="00343F07" w:rsidRDefault="00343F07" w:rsidP="00343F07">
            <w:pPr>
              <w:spacing w:before="0" w:afterLines="20" w:after="48"/>
              <w:contextualSpacing/>
              <w:rPr>
                <w:sz w:val="26"/>
                <w:szCs w:val="26"/>
              </w:rPr>
            </w:pPr>
            <w:r w:rsidRPr="00343F07">
              <w:rPr>
                <w:sz w:val="26"/>
                <w:szCs w:val="26"/>
              </w:rPr>
              <w:t>Nhóm thuốc chuyên biệt chăm sóc cho trẻ sơ sinh thiếu tháng</w:t>
            </w:r>
          </w:p>
        </w:tc>
        <w:tc>
          <w:tcPr>
            <w:tcW w:w="3174" w:type="dxa"/>
          </w:tcPr>
          <w:p w14:paraId="5FC78F78" w14:textId="77777777" w:rsidR="00343F07" w:rsidRPr="00343F07" w:rsidRDefault="00343F07" w:rsidP="00343F07">
            <w:pPr>
              <w:spacing w:before="0" w:afterLines="20" w:after="48"/>
              <w:contextualSpacing/>
              <w:rPr>
                <w:sz w:val="26"/>
                <w:szCs w:val="26"/>
              </w:rPr>
            </w:pPr>
          </w:p>
        </w:tc>
      </w:tr>
      <w:tr w:rsidR="00343F07" w:rsidRPr="00343F07" w14:paraId="1C351B8D" w14:textId="77777777" w:rsidTr="00343F07">
        <w:trPr>
          <w:trHeight w:val="230"/>
        </w:trPr>
        <w:tc>
          <w:tcPr>
            <w:tcW w:w="1007" w:type="dxa"/>
          </w:tcPr>
          <w:p w14:paraId="19B4B335" w14:textId="77777777" w:rsidR="00343F07" w:rsidRPr="00343F07" w:rsidRDefault="00343F07" w:rsidP="00343F07">
            <w:pPr>
              <w:pStyle w:val="ListParagraph"/>
              <w:numPr>
                <w:ilvl w:val="0"/>
                <w:numId w:val="42"/>
              </w:numPr>
              <w:spacing w:before="0" w:afterLines="20" w:after="48"/>
              <w:rPr>
                <w:sz w:val="26"/>
                <w:szCs w:val="26"/>
              </w:rPr>
            </w:pPr>
          </w:p>
        </w:tc>
        <w:tc>
          <w:tcPr>
            <w:tcW w:w="5342" w:type="dxa"/>
          </w:tcPr>
          <w:p w14:paraId="444BB82B" w14:textId="167055C9" w:rsidR="00343F07" w:rsidRPr="00343F07" w:rsidRDefault="00343F07" w:rsidP="00343F07">
            <w:pPr>
              <w:spacing w:before="0" w:afterLines="20" w:after="48"/>
              <w:contextualSpacing/>
              <w:rPr>
                <w:sz w:val="26"/>
                <w:szCs w:val="26"/>
              </w:rPr>
            </w:pPr>
            <w:r w:rsidRPr="00343F07">
              <w:rPr>
                <w:sz w:val="26"/>
                <w:szCs w:val="26"/>
              </w:rPr>
              <w:t>Thuốc điều trị bệnh gút và các bệnh xương khớp</w:t>
            </w:r>
          </w:p>
        </w:tc>
        <w:tc>
          <w:tcPr>
            <w:tcW w:w="3174" w:type="dxa"/>
          </w:tcPr>
          <w:p w14:paraId="27E52124" w14:textId="77777777" w:rsidR="00343F07" w:rsidRPr="00343F07" w:rsidRDefault="00343F07" w:rsidP="00343F07">
            <w:pPr>
              <w:spacing w:before="0" w:afterLines="20" w:after="48"/>
              <w:contextualSpacing/>
              <w:rPr>
                <w:sz w:val="26"/>
                <w:szCs w:val="26"/>
              </w:rPr>
            </w:pPr>
          </w:p>
        </w:tc>
      </w:tr>
    </w:tbl>
    <w:p w14:paraId="55A959CC" w14:textId="19AA89B7" w:rsidR="00EE4C39" w:rsidRPr="009F6E9A" w:rsidRDefault="003F0E0B" w:rsidP="0031122F">
      <w:pPr>
        <w:pStyle w:val="Heading3"/>
        <w:rPr>
          <w:sz w:val="26"/>
          <w:szCs w:val="26"/>
        </w:rPr>
      </w:pPr>
      <w:r w:rsidRPr="009F6E9A">
        <w:rPr>
          <w:noProof/>
          <w:sz w:val="26"/>
          <w:szCs w:val="26"/>
        </w:rPr>
        <w:t>N</w:t>
      </w:r>
      <w:r w:rsidR="00EE4C39" w:rsidRPr="009F6E9A">
        <w:rPr>
          <w:noProof/>
          <w:sz w:val="26"/>
          <w:szCs w:val="26"/>
        </w:rPr>
        <w:t>guyên</w:t>
      </w:r>
      <w:r w:rsidR="00EE4C39" w:rsidRPr="009F6E9A">
        <w:rPr>
          <w:sz w:val="26"/>
          <w:szCs w:val="26"/>
        </w:rPr>
        <w:t xml:space="preserve"> nhân thiếu thuốc</w:t>
      </w:r>
    </w:p>
    <w:p w14:paraId="5CE6C6F1" w14:textId="377CD878" w:rsidR="00EE4C39" w:rsidRPr="009F6E9A" w:rsidRDefault="00EE4C39" w:rsidP="00343F07">
      <w:pPr>
        <w:spacing w:before="0" w:after="0" w:line="240" w:lineRule="auto"/>
        <w:ind w:left="1080"/>
        <w:rPr>
          <w:rFonts w:eastAsia="Calibri" w:cs="Times New Roman"/>
          <w:iCs/>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M</w:t>
      </w:r>
      <w:r w:rsidRPr="009F6E9A">
        <w:rPr>
          <w:rFonts w:eastAsia="Calibri" w:cs="Times New Roman"/>
          <w:iCs/>
          <w:sz w:val="26"/>
          <w:szCs w:val="26"/>
        </w:rPr>
        <w:t>ua sắm, đấu thầu</w:t>
      </w:r>
    </w:p>
    <w:p w14:paraId="1C6AF19B" w14:textId="6125E066" w:rsidR="00EE4C39" w:rsidRPr="009F6E9A" w:rsidRDefault="00EE4C39" w:rsidP="00343F07">
      <w:pPr>
        <w:spacing w:before="0" w:after="0" w:line="240" w:lineRule="auto"/>
        <w:ind w:left="1080"/>
        <w:rPr>
          <w:rFonts w:eastAsia="Calibri" w:cs="Times New Roman"/>
          <w:iCs/>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T</w:t>
      </w:r>
      <w:r w:rsidRPr="009F6E9A">
        <w:rPr>
          <w:rFonts w:eastAsia="Calibri" w:cs="Times New Roman"/>
          <w:iCs/>
          <w:sz w:val="26"/>
          <w:szCs w:val="26"/>
        </w:rPr>
        <w:t>hiếu nguồn cung</w:t>
      </w:r>
      <w:r w:rsidR="003F0E0B" w:rsidRPr="009F6E9A">
        <w:rPr>
          <w:rFonts w:eastAsia="Calibri" w:cs="Times New Roman"/>
          <w:iCs/>
          <w:sz w:val="26"/>
          <w:szCs w:val="26"/>
        </w:rPr>
        <w:t xml:space="preserve"> (</w:t>
      </w:r>
      <w:r w:rsidR="003F0E0B" w:rsidRPr="009F6E9A">
        <w:rPr>
          <w:rFonts w:eastAsia="Calibri" w:cs="Times New Roman"/>
          <w:iCs/>
          <w:sz w:val="26"/>
          <w:szCs w:val="26"/>
        </w:rPr>
        <w:t>Không có số đăng ký/nhà cung ứng</w:t>
      </w:r>
      <w:r w:rsidR="003F0E0B" w:rsidRPr="009F6E9A">
        <w:rPr>
          <w:rFonts w:eastAsia="Calibri" w:cs="Times New Roman"/>
          <w:iCs/>
          <w:sz w:val="26"/>
          <w:szCs w:val="26"/>
        </w:rPr>
        <w:t xml:space="preserve">/ </w:t>
      </w:r>
      <w:r w:rsidR="003F0E0B" w:rsidRPr="009F6E9A">
        <w:rPr>
          <w:rFonts w:eastAsia="Calibri" w:cs="Times New Roman"/>
          <w:iCs/>
          <w:sz w:val="26"/>
          <w:szCs w:val="26"/>
        </w:rPr>
        <w:t>Có nguồn cung nhưng gián đoạn</w:t>
      </w:r>
      <w:r w:rsidR="003F0E0B" w:rsidRPr="009F6E9A">
        <w:rPr>
          <w:rFonts w:eastAsia="Calibri" w:cs="Times New Roman"/>
          <w:iCs/>
          <w:sz w:val="26"/>
          <w:szCs w:val="26"/>
        </w:rPr>
        <w:t>)</w:t>
      </w:r>
    </w:p>
    <w:p w14:paraId="18650588" w14:textId="77777777" w:rsidR="00343F07" w:rsidRDefault="00EE4C39" w:rsidP="00343F07">
      <w:pPr>
        <w:spacing w:before="0" w:after="0" w:line="240" w:lineRule="auto"/>
        <w:ind w:left="1080"/>
        <w:rPr>
          <w:rFonts w:eastAsia="Calibri" w:cs="Times New Roman"/>
          <w:iCs/>
          <w:sz w:val="26"/>
          <w:szCs w:val="26"/>
        </w:rPr>
      </w:pPr>
      <w:r w:rsidRPr="009F6E9A">
        <w:rPr>
          <w:rFonts w:eastAsia="Calibri" w:cs="Times New Roman"/>
          <w:iCs/>
          <w:sz w:val="26"/>
          <w:szCs w:val="26"/>
        </w:rPr>
        <w:fldChar w:fldCharType="begin">
          <w:ffData>
            <w:name w:val=""/>
            <w:enabled/>
            <w:calcOnExit w:val="0"/>
            <w:checkBox>
              <w:size w:val="20"/>
              <w:default w:val="0"/>
            </w:checkBox>
          </w:ffData>
        </w:fldChar>
      </w:r>
      <w:r w:rsidRPr="009F6E9A">
        <w:rPr>
          <w:rFonts w:eastAsia="Calibri" w:cs="Times New Roman"/>
          <w:iCs/>
          <w:sz w:val="26"/>
          <w:szCs w:val="26"/>
        </w:rPr>
        <w:instrText xml:space="preserve"> FORMCHECKBOX </w:instrText>
      </w:r>
      <w:r w:rsidRPr="009F6E9A">
        <w:rPr>
          <w:rFonts w:eastAsia="Calibri" w:cs="Times New Roman"/>
          <w:iCs/>
          <w:sz w:val="26"/>
          <w:szCs w:val="26"/>
        </w:rPr>
      </w:r>
      <w:r w:rsidRPr="009F6E9A">
        <w:rPr>
          <w:rFonts w:eastAsia="Calibri" w:cs="Times New Roman"/>
          <w:iCs/>
          <w:sz w:val="26"/>
          <w:szCs w:val="26"/>
        </w:rPr>
        <w:fldChar w:fldCharType="end"/>
      </w:r>
      <w:r w:rsidRPr="009F6E9A">
        <w:rPr>
          <w:rFonts w:eastAsia="Calibri" w:cs="Times New Roman"/>
          <w:iCs/>
          <w:sz w:val="26"/>
          <w:szCs w:val="26"/>
        </w:rPr>
        <w:t xml:space="preserve"> K</w:t>
      </w:r>
      <w:r w:rsidRPr="009F6E9A">
        <w:rPr>
          <w:rFonts w:eastAsia="Calibri" w:cs="Times New Roman"/>
          <w:iCs/>
          <w:sz w:val="26"/>
          <w:szCs w:val="26"/>
        </w:rPr>
        <w:t>hác</w:t>
      </w:r>
    </w:p>
    <w:p w14:paraId="618EE891" w14:textId="643E9B21" w:rsidR="00EE4C39" w:rsidRDefault="00410988" w:rsidP="00343F07">
      <w:pPr>
        <w:pStyle w:val="Heading3"/>
        <w:rPr>
          <w:sz w:val="26"/>
          <w:szCs w:val="26"/>
        </w:rPr>
      </w:pPr>
      <w:r w:rsidRPr="009F6E9A">
        <w:rPr>
          <w:sz w:val="26"/>
          <w:szCs w:val="26"/>
        </w:rPr>
        <w:t>Số lượng t</w:t>
      </w:r>
      <w:r w:rsidR="00EE4C39" w:rsidRPr="009F6E9A">
        <w:rPr>
          <w:sz w:val="26"/>
          <w:szCs w:val="26"/>
        </w:rPr>
        <w:t xml:space="preserve">huốc thiếu được </w:t>
      </w:r>
      <w:r w:rsidRPr="009F6E9A">
        <w:rPr>
          <w:sz w:val="26"/>
          <w:szCs w:val="26"/>
        </w:rPr>
        <w:t xml:space="preserve">cơ sở </w:t>
      </w:r>
      <w:r w:rsidR="00EE4C39" w:rsidRPr="009F6E9A">
        <w:rPr>
          <w:sz w:val="26"/>
          <w:szCs w:val="26"/>
        </w:rPr>
        <w:t xml:space="preserve">đánh giá theo </w:t>
      </w:r>
      <w:r w:rsidRPr="009F6E9A">
        <w:rPr>
          <w:sz w:val="26"/>
          <w:szCs w:val="26"/>
        </w:rPr>
        <w:t xml:space="preserve">phân tích </w:t>
      </w:r>
      <w:r w:rsidR="00EE4C39" w:rsidRPr="009F6E9A">
        <w:rPr>
          <w:sz w:val="26"/>
          <w:szCs w:val="26"/>
        </w:rPr>
        <w:t>VEN</w:t>
      </w:r>
      <w:r w:rsidR="00EE4C39" w:rsidRPr="009F6E9A">
        <w:rPr>
          <w:rStyle w:val="FootnoteReference"/>
          <w:sz w:val="26"/>
          <w:szCs w:val="26"/>
        </w:rPr>
        <w:footnoteReference w:id="1"/>
      </w:r>
    </w:p>
    <w:tbl>
      <w:tblPr>
        <w:tblStyle w:val="TableGrid"/>
        <w:tblW w:w="9733" w:type="dxa"/>
        <w:tblLook w:val="04A0" w:firstRow="1" w:lastRow="0" w:firstColumn="1" w:lastColumn="0" w:noHBand="0" w:noVBand="1"/>
      </w:tblPr>
      <w:tblGrid>
        <w:gridCol w:w="574"/>
        <w:gridCol w:w="5915"/>
        <w:gridCol w:w="3244"/>
      </w:tblGrid>
      <w:tr w:rsidR="0031122F" w:rsidRPr="00343F07" w14:paraId="04936101" w14:textId="77777777" w:rsidTr="0031122F">
        <w:trPr>
          <w:trHeight w:val="175"/>
        </w:trPr>
        <w:tc>
          <w:tcPr>
            <w:tcW w:w="574" w:type="dxa"/>
          </w:tcPr>
          <w:p w14:paraId="1D4043AE" w14:textId="77777777" w:rsidR="0031122F" w:rsidRPr="00343F07" w:rsidRDefault="0031122F" w:rsidP="00054490">
            <w:pPr>
              <w:pStyle w:val="ListParagraph"/>
              <w:spacing w:before="0" w:afterLines="20" w:after="48"/>
              <w:ind w:left="1070"/>
              <w:rPr>
                <w:sz w:val="26"/>
                <w:szCs w:val="26"/>
              </w:rPr>
            </w:pPr>
          </w:p>
        </w:tc>
        <w:tc>
          <w:tcPr>
            <w:tcW w:w="5915" w:type="dxa"/>
          </w:tcPr>
          <w:p w14:paraId="45711FC9" w14:textId="77777777" w:rsidR="0031122F" w:rsidRPr="00343F07" w:rsidRDefault="0031122F" w:rsidP="00054490">
            <w:pPr>
              <w:spacing w:before="0" w:afterLines="20" w:after="48"/>
              <w:contextualSpacing/>
              <w:jc w:val="center"/>
              <w:rPr>
                <w:b/>
                <w:bCs/>
                <w:sz w:val="26"/>
                <w:szCs w:val="26"/>
              </w:rPr>
            </w:pPr>
            <w:r w:rsidRPr="00343F07">
              <w:rPr>
                <w:b/>
                <w:bCs/>
                <w:sz w:val="26"/>
                <w:szCs w:val="26"/>
              </w:rPr>
              <w:t>Nhóm dược lý</w:t>
            </w:r>
          </w:p>
        </w:tc>
        <w:tc>
          <w:tcPr>
            <w:tcW w:w="3244" w:type="dxa"/>
          </w:tcPr>
          <w:p w14:paraId="1FDD36FE" w14:textId="77777777" w:rsidR="0031122F" w:rsidRPr="00343F07" w:rsidRDefault="0031122F" w:rsidP="00054490">
            <w:pPr>
              <w:spacing w:before="0" w:afterLines="20" w:after="48"/>
              <w:contextualSpacing/>
              <w:jc w:val="center"/>
              <w:rPr>
                <w:b/>
                <w:bCs/>
                <w:sz w:val="26"/>
                <w:szCs w:val="26"/>
              </w:rPr>
            </w:pPr>
            <w:r w:rsidRPr="00343F07">
              <w:rPr>
                <w:b/>
                <w:bCs/>
                <w:sz w:val="26"/>
                <w:szCs w:val="26"/>
              </w:rPr>
              <w:t>Số lượng hoạt chất thiếu</w:t>
            </w:r>
          </w:p>
        </w:tc>
      </w:tr>
      <w:tr w:rsidR="0031122F" w:rsidRPr="00343F07" w14:paraId="7EB2F2C1" w14:textId="77777777" w:rsidTr="0031122F">
        <w:trPr>
          <w:trHeight w:val="169"/>
        </w:trPr>
        <w:tc>
          <w:tcPr>
            <w:tcW w:w="574" w:type="dxa"/>
          </w:tcPr>
          <w:p w14:paraId="24FD15B8" w14:textId="77777777" w:rsidR="0031122F" w:rsidRPr="0031122F" w:rsidRDefault="0031122F" w:rsidP="0031122F">
            <w:pPr>
              <w:pStyle w:val="ListParagraph"/>
              <w:numPr>
                <w:ilvl w:val="0"/>
                <w:numId w:val="46"/>
              </w:numPr>
              <w:spacing w:before="0" w:afterLines="20" w:after="48"/>
              <w:rPr>
                <w:sz w:val="26"/>
                <w:szCs w:val="26"/>
              </w:rPr>
            </w:pPr>
          </w:p>
        </w:tc>
        <w:tc>
          <w:tcPr>
            <w:tcW w:w="5915" w:type="dxa"/>
          </w:tcPr>
          <w:p w14:paraId="1C36E9B8" w14:textId="5C7D458D" w:rsidR="0031122F" w:rsidRPr="0031122F" w:rsidRDefault="0031122F" w:rsidP="00054490">
            <w:pPr>
              <w:spacing w:before="0" w:afterLines="20" w:after="48"/>
              <w:contextualSpacing/>
              <w:rPr>
                <w:rFonts w:cs="Times New Roman"/>
                <w:sz w:val="26"/>
                <w:szCs w:val="26"/>
              </w:rPr>
            </w:pPr>
            <w:r w:rsidRPr="0031122F">
              <w:rPr>
                <w:rFonts w:cs="Times New Roman"/>
                <w:sz w:val="26"/>
                <w:szCs w:val="26"/>
              </w:rPr>
              <w:t>Phân</w:t>
            </w:r>
            <w:r w:rsidRPr="0031122F">
              <w:rPr>
                <w:rFonts w:cs="Times New Roman"/>
                <w:sz w:val="26"/>
                <w:szCs w:val="26"/>
              </w:rPr>
              <w:t xml:space="preserve"> loại V (Vital drugs</w:t>
            </w:r>
            <w:r w:rsidRPr="0031122F">
              <w:rPr>
                <w:rStyle w:val="FootnoteReference"/>
                <w:rFonts w:eastAsia="Calibri" w:cs="Times New Roman"/>
                <w:sz w:val="26"/>
                <w:szCs w:val="26"/>
              </w:rPr>
              <w:footnoteReference w:id="2"/>
            </w:r>
            <w:r w:rsidRPr="0031122F">
              <w:rPr>
                <w:rFonts w:cs="Times New Roman"/>
                <w:sz w:val="26"/>
                <w:szCs w:val="26"/>
              </w:rPr>
              <w:t>)</w:t>
            </w:r>
          </w:p>
        </w:tc>
        <w:tc>
          <w:tcPr>
            <w:tcW w:w="3244" w:type="dxa"/>
          </w:tcPr>
          <w:p w14:paraId="01B10254" w14:textId="77777777" w:rsidR="0031122F" w:rsidRPr="00343F07" w:rsidRDefault="0031122F" w:rsidP="00054490">
            <w:pPr>
              <w:spacing w:before="0" w:afterLines="20" w:after="48"/>
              <w:contextualSpacing/>
              <w:rPr>
                <w:sz w:val="26"/>
                <w:szCs w:val="26"/>
              </w:rPr>
            </w:pPr>
          </w:p>
        </w:tc>
      </w:tr>
      <w:tr w:rsidR="0031122F" w:rsidRPr="00343F07" w14:paraId="1E0BAA86" w14:textId="77777777" w:rsidTr="0031122F">
        <w:trPr>
          <w:trHeight w:val="175"/>
        </w:trPr>
        <w:tc>
          <w:tcPr>
            <w:tcW w:w="574" w:type="dxa"/>
          </w:tcPr>
          <w:p w14:paraId="3217D6B2" w14:textId="77777777" w:rsidR="0031122F" w:rsidRPr="0031122F" w:rsidRDefault="0031122F" w:rsidP="0031122F">
            <w:pPr>
              <w:pStyle w:val="ListParagraph"/>
              <w:numPr>
                <w:ilvl w:val="0"/>
                <w:numId w:val="46"/>
              </w:numPr>
              <w:spacing w:before="0" w:afterLines="20" w:after="48"/>
              <w:rPr>
                <w:sz w:val="26"/>
                <w:szCs w:val="26"/>
              </w:rPr>
            </w:pPr>
          </w:p>
        </w:tc>
        <w:tc>
          <w:tcPr>
            <w:tcW w:w="5915" w:type="dxa"/>
          </w:tcPr>
          <w:p w14:paraId="57942987" w14:textId="42449CB0" w:rsidR="0031122F" w:rsidRPr="0031122F" w:rsidRDefault="0031122F" w:rsidP="0031122F">
            <w:pPr>
              <w:pStyle w:val="Heading4"/>
              <w:numPr>
                <w:ilvl w:val="0"/>
                <w:numId w:val="0"/>
              </w:numPr>
              <w:spacing w:before="0"/>
              <w:ind w:left="357" w:hanging="357"/>
              <w:rPr>
                <w:rFonts w:cs="Times New Roman"/>
                <w:i w:val="0"/>
                <w:iCs w:val="0"/>
                <w:sz w:val="26"/>
                <w:szCs w:val="26"/>
              </w:rPr>
            </w:pPr>
            <w:r w:rsidRPr="0031122F">
              <w:rPr>
                <w:rFonts w:cs="Times New Roman"/>
                <w:i w:val="0"/>
                <w:iCs w:val="0"/>
                <w:sz w:val="26"/>
                <w:szCs w:val="26"/>
              </w:rPr>
              <w:t>Phân loại E (Essential drugs</w:t>
            </w:r>
            <w:r w:rsidRPr="0031122F">
              <w:rPr>
                <w:rStyle w:val="FootnoteReference"/>
                <w:rFonts w:cs="Times New Roman"/>
                <w:i w:val="0"/>
                <w:iCs w:val="0"/>
                <w:color w:val="000000"/>
                <w:sz w:val="26"/>
                <w:szCs w:val="26"/>
              </w:rPr>
              <w:footnoteReference w:id="3"/>
            </w:r>
            <w:r w:rsidRPr="0031122F">
              <w:rPr>
                <w:rFonts w:cs="Times New Roman"/>
                <w:i w:val="0"/>
                <w:iCs w:val="0"/>
                <w:sz w:val="26"/>
                <w:szCs w:val="26"/>
              </w:rPr>
              <w:t>)</w:t>
            </w:r>
          </w:p>
        </w:tc>
        <w:tc>
          <w:tcPr>
            <w:tcW w:w="3244" w:type="dxa"/>
          </w:tcPr>
          <w:p w14:paraId="6A0A0917" w14:textId="77777777" w:rsidR="0031122F" w:rsidRPr="00343F07" w:rsidRDefault="0031122F" w:rsidP="00054490">
            <w:pPr>
              <w:spacing w:before="0" w:afterLines="20" w:after="48"/>
              <w:contextualSpacing/>
              <w:rPr>
                <w:sz w:val="26"/>
                <w:szCs w:val="26"/>
              </w:rPr>
            </w:pPr>
          </w:p>
        </w:tc>
      </w:tr>
      <w:tr w:rsidR="0031122F" w:rsidRPr="00343F07" w14:paraId="7ECD513C" w14:textId="77777777" w:rsidTr="0031122F">
        <w:trPr>
          <w:trHeight w:val="295"/>
        </w:trPr>
        <w:tc>
          <w:tcPr>
            <w:tcW w:w="574" w:type="dxa"/>
          </w:tcPr>
          <w:p w14:paraId="40999120" w14:textId="77777777" w:rsidR="0031122F" w:rsidRPr="0031122F" w:rsidRDefault="0031122F" w:rsidP="0031122F">
            <w:pPr>
              <w:pStyle w:val="ListParagraph"/>
              <w:numPr>
                <w:ilvl w:val="0"/>
                <w:numId w:val="46"/>
              </w:numPr>
              <w:spacing w:before="0" w:afterLines="20" w:after="48"/>
              <w:rPr>
                <w:sz w:val="26"/>
                <w:szCs w:val="26"/>
              </w:rPr>
            </w:pPr>
          </w:p>
        </w:tc>
        <w:tc>
          <w:tcPr>
            <w:tcW w:w="5915" w:type="dxa"/>
          </w:tcPr>
          <w:p w14:paraId="5E61462D" w14:textId="5D3BE88C" w:rsidR="0031122F" w:rsidRPr="0031122F" w:rsidRDefault="0031122F" w:rsidP="0031122F">
            <w:pPr>
              <w:pStyle w:val="Heading4"/>
              <w:numPr>
                <w:ilvl w:val="0"/>
                <w:numId w:val="0"/>
              </w:numPr>
              <w:spacing w:before="0"/>
              <w:ind w:left="357" w:hanging="357"/>
              <w:rPr>
                <w:rFonts w:cs="Times New Roman"/>
                <w:i w:val="0"/>
                <w:iCs w:val="0"/>
                <w:sz w:val="26"/>
                <w:szCs w:val="26"/>
              </w:rPr>
            </w:pPr>
            <w:r w:rsidRPr="0031122F">
              <w:rPr>
                <w:rFonts w:cs="Times New Roman"/>
                <w:i w:val="0"/>
                <w:iCs w:val="0"/>
                <w:sz w:val="26"/>
                <w:szCs w:val="26"/>
              </w:rPr>
              <w:t>Phân loại N (Non-Essential drugs</w:t>
            </w:r>
            <w:r w:rsidRPr="0031122F">
              <w:rPr>
                <w:rStyle w:val="FootnoteReference"/>
                <w:rFonts w:cs="Times New Roman"/>
                <w:i w:val="0"/>
                <w:iCs w:val="0"/>
                <w:sz w:val="26"/>
                <w:szCs w:val="26"/>
              </w:rPr>
              <w:footnoteReference w:id="4"/>
            </w:r>
            <w:r w:rsidRPr="0031122F">
              <w:rPr>
                <w:rFonts w:cs="Times New Roman"/>
                <w:i w:val="0"/>
                <w:iCs w:val="0"/>
                <w:sz w:val="26"/>
                <w:szCs w:val="26"/>
              </w:rPr>
              <w:t>)</w:t>
            </w:r>
          </w:p>
        </w:tc>
        <w:tc>
          <w:tcPr>
            <w:tcW w:w="3244" w:type="dxa"/>
          </w:tcPr>
          <w:p w14:paraId="54CE061C" w14:textId="77777777" w:rsidR="0031122F" w:rsidRPr="00343F07" w:rsidRDefault="0031122F" w:rsidP="00054490">
            <w:pPr>
              <w:spacing w:before="0" w:afterLines="20" w:after="48"/>
              <w:contextualSpacing/>
              <w:rPr>
                <w:sz w:val="26"/>
                <w:szCs w:val="26"/>
              </w:rPr>
            </w:pPr>
          </w:p>
        </w:tc>
      </w:tr>
    </w:tbl>
    <w:p w14:paraId="27B07B07" w14:textId="77777777" w:rsidR="0031122F" w:rsidRPr="0031122F" w:rsidRDefault="0031122F" w:rsidP="0031122F"/>
    <w:p w14:paraId="02C77900" w14:textId="77777777" w:rsidR="003C400E" w:rsidRPr="009F6E9A" w:rsidRDefault="003C400E" w:rsidP="00343F07">
      <w:pPr>
        <w:pStyle w:val="Heading2"/>
        <w:spacing w:before="0" w:line="240" w:lineRule="auto"/>
        <w:rPr>
          <w:noProof/>
          <w:sz w:val="26"/>
        </w:rPr>
      </w:pPr>
      <w:r w:rsidRPr="009F6E9A">
        <w:rPr>
          <w:noProof/>
          <w:sz w:val="26"/>
        </w:rPr>
        <w:t>Danh mục thuốc thiếu (nếu có, biểu mẫu tại Phụ lục kèm theo)</w:t>
      </w:r>
    </w:p>
    <w:p w14:paraId="214AF8DB" w14:textId="58E23ADC" w:rsidR="00EE4C39" w:rsidRPr="003C400E" w:rsidRDefault="009F6E9A" w:rsidP="00343F07">
      <w:pPr>
        <w:pStyle w:val="Heading1"/>
        <w:spacing w:before="0" w:line="240" w:lineRule="auto"/>
        <w:rPr>
          <w:sz w:val="26"/>
          <w:szCs w:val="26"/>
        </w:rPr>
      </w:pPr>
      <w:r w:rsidRPr="003C400E">
        <w:rPr>
          <w:sz w:val="26"/>
          <w:szCs w:val="26"/>
        </w:rPr>
        <w:t>C</w:t>
      </w:r>
      <w:r w:rsidR="00EE4C39" w:rsidRPr="003C400E">
        <w:rPr>
          <w:sz w:val="26"/>
          <w:szCs w:val="26"/>
        </w:rPr>
        <w:t>ác giải pháp đã triển khai thực hiện</w:t>
      </w:r>
    </w:p>
    <w:p w14:paraId="69CAF410" w14:textId="2B86CE4E" w:rsidR="00D36422" w:rsidRPr="009F6E9A" w:rsidRDefault="00EE4C39" w:rsidP="00343F07">
      <w:pPr>
        <w:pStyle w:val="Heading1"/>
        <w:spacing w:before="0" w:line="240" w:lineRule="auto"/>
        <w:rPr>
          <w:sz w:val="26"/>
          <w:szCs w:val="26"/>
        </w:rPr>
      </w:pPr>
      <w:r w:rsidRPr="009F6E9A">
        <w:rPr>
          <w:sz w:val="26"/>
          <w:szCs w:val="26"/>
        </w:rPr>
        <w:t>Kiến nghị, đề xuất</w:t>
      </w:r>
    </w:p>
    <w:p w14:paraId="13337F03" w14:textId="2BA50D5B" w:rsidR="00410988" w:rsidRDefault="00E10CE8" w:rsidP="00343F07">
      <w:pPr>
        <w:pStyle w:val="ListParagraph"/>
        <w:spacing w:before="0" w:after="0" w:line="240" w:lineRule="auto"/>
        <w:ind w:left="0"/>
        <w:rPr>
          <w:rFonts w:cs="Times New Roman"/>
          <w:bCs/>
          <w:color w:val="000000" w:themeColor="text1"/>
          <w:sz w:val="24"/>
          <w:szCs w:val="24"/>
        </w:rPr>
      </w:pPr>
      <w:r w:rsidRPr="009F6E9A">
        <w:rPr>
          <w:rFonts w:cs="Times New Roman"/>
          <w:bCs/>
          <w:color w:val="000000" w:themeColor="text1"/>
          <w:sz w:val="26"/>
          <w:szCs w:val="26"/>
        </w:rPr>
        <w:t>Trân trọng cảm ơn</w:t>
      </w:r>
      <w:r w:rsidRPr="003F0E0B">
        <w:rPr>
          <w:rFonts w:cs="Times New Roman"/>
          <w:bCs/>
          <w:color w:val="000000" w:themeColor="text1"/>
          <w:sz w:val="26"/>
          <w:szCs w:val="26"/>
        </w:rPr>
        <w:t>!</w:t>
      </w:r>
      <w:r w:rsidR="006A1424" w:rsidRPr="00CD7AC9">
        <w:rPr>
          <w:rStyle w:val="FootnoteReference"/>
          <w:rFonts w:cs="Times New Roman"/>
          <w:bCs/>
          <w:color w:val="000000" w:themeColor="text1"/>
          <w:sz w:val="24"/>
          <w:szCs w:val="24"/>
        </w:rPr>
        <w:footnoteReference w:id="5"/>
      </w:r>
      <w:bookmarkEnd w:id="0"/>
    </w:p>
    <w:p w14:paraId="07850E8E" w14:textId="77777777" w:rsidR="00410988" w:rsidRDefault="00410988" w:rsidP="00410988">
      <w:pPr>
        <w:spacing w:before="0"/>
        <w:jc w:val="center"/>
        <w:rPr>
          <w:b/>
          <w:bCs/>
        </w:rPr>
      </w:pPr>
      <w:r>
        <w:rPr>
          <w:rFonts w:cs="Times New Roman"/>
          <w:bCs/>
          <w:color w:val="000000" w:themeColor="text1"/>
          <w:sz w:val="24"/>
          <w:szCs w:val="24"/>
        </w:rPr>
        <w:br w:type="column"/>
      </w:r>
      <w:r>
        <w:rPr>
          <w:b/>
          <w:bCs/>
        </w:rPr>
        <w:lastRenderedPageBreak/>
        <w:t>Phụ lục</w:t>
      </w:r>
    </w:p>
    <w:p w14:paraId="308F7675" w14:textId="47404432" w:rsidR="00410988" w:rsidRPr="005773FF" w:rsidRDefault="00410988" w:rsidP="00410988">
      <w:pPr>
        <w:spacing w:before="0"/>
        <w:jc w:val="center"/>
        <w:rPr>
          <w:b/>
          <w:bCs/>
        </w:rPr>
      </w:pPr>
      <w:r>
        <w:rPr>
          <w:b/>
          <w:bCs/>
        </w:rPr>
        <w:t>Biểu mẫu báo cáo danh mục thuốc thiếu tại cơ sở khám bệnh, chữa bệnh</w:t>
      </w:r>
      <w:r>
        <w:rPr>
          <w:rStyle w:val="FootnoteReference"/>
          <w:b/>
          <w:bCs/>
          <w:sz w:val="24"/>
          <w:szCs w:val="24"/>
        </w:rPr>
        <w:footnoteReference w:id="6"/>
      </w:r>
      <w:r w:rsidRPr="005773FF">
        <w:rPr>
          <w:b/>
          <w:bCs/>
        </w:rPr>
        <w:t xml:space="preserve"> </w:t>
      </w:r>
    </w:p>
    <w:tbl>
      <w:tblPr>
        <w:tblW w:w="10558" w:type="dxa"/>
        <w:tblInd w:w="-1139" w:type="dxa"/>
        <w:tblLook w:val="04A0" w:firstRow="1" w:lastRow="0" w:firstColumn="1" w:lastColumn="0" w:noHBand="0" w:noVBand="1"/>
      </w:tblPr>
      <w:tblGrid>
        <w:gridCol w:w="1236"/>
        <w:gridCol w:w="3586"/>
        <w:gridCol w:w="1505"/>
        <w:gridCol w:w="1190"/>
        <w:gridCol w:w="1463"/>
        <w:gridCol w:w="1578"/>
      </w:tblGrid>
      <w:tr w:rsidR="00410988" w:rsidRPr="00AF141B" w14:paraId="46FE0B77" w14:textId="77777777" w:rsidTr="00410988">
        <w:trPr>
          <w:trHeight w:val="496"/>
          <w:tblHeader/>
        </w:trPr>
        <w:tc>
          <w:tcPr>
            <w:tcW w:w="1236" w:type="dxa"/>
            <w:tcBorders>
              <w:top w:val="single" w:sz="4" w:space="0" w:color="auto"/>
              <w:left w:val="single" w:sz="4" w:space="0" w:color="auto"/>
              <w:bottom w:val="single" w:sz="4" w:space="0" w:color="auto"/>
              <w:right w:val="single" w:sz="4" w:space="0" w:color="auto"/>
            </w:tcBorders>
            <w:shd w:val="clear" w:color="auto" w:fill="auto"/>
          </w:tcPr>
          <w:p w14:paraId="0AC035DB" w14:textId="77777777" w:rsidR="00410988" w:rsidRPr="00AF141B" w:rsidRDefault="00410988" w:rsidP="00054490">
            <w:pPr>
              <w:spacing w:before="0" w:line="240" w:lineRule="auto"/>
              <w:contextualSpacing/>
              <w:jc w:val="center"/>
              <w:rPr>
                <w:b/>
                <w:bCs/>
                <w:sz w:val="24"/>
                <w:szCs w:val="24"/>
              </w:rPr>
            </w:pPr>
            <w:r w:rsidRPr="00F82B04">
              <w:rPr>
                <w:b/>
                <w:bCs/>
                <w:sz w:val="24"/>
                <w:szCs w:val="24"/>
              </w:rPr>
              <w:t>Mã nhóm</w:t>
            </w:r>
          </w:p>
        </w:tc>
        <w:tc>
          <w:tcPr>
            <w:tcW w:w="3586" w:type="dxa"/>
            <w:tcBorders>
              <w:top w:val="single" w:sz="4" w:space="0" w:color="auto"/>
              <w:left w:val="nil"/>
              <w:bottom w:val="single" w:sz="4" w:space="0" w:color="auto"/>
              <w:right w:val="single" w:sz="4" w:space="0" w:color="auto"/>
            </w:tcBorders>
            <w:shd w:val="clear" w:color="auto" w:fill="auto"/>
          </w:tcPr>
          <w:p w14:paraId="0ADED3C0" w14:textId="77777777" w:rsidR="00410988" w:rsidRPr="00AF141B" w:rsidRDefault="00410988" w:rsidP="00054490">
            <w:pPr>
              <w:spacing w:before="0" w:line="240" w:lineRule="auto"/>
              <w:contextualSpacing/>
              <w:jc w:val="center"/>
              <w:rPr>
                <w:b/>
                <w:bCs/>
                <w:sz w:val="24"/>
                <w:szCs w:val="24"/>
              </w:rPr>
            </w:pPr>
            <w:r w:rsidRPr="00AF141B">
              <w:rPr>
                <w:b/>
                <w:bCs/>
                <w:sz w:val="24"/>
                <w:szCs w:val="24"/>
              </w:rPr>
              <w:t>Tên thuốc</w:t>
            </w:r>
          </w:p>
        </w:tc>
        <w:tc>
          <w:tcPr>
            <w:tcW w:w="1505" w:type="dxa"/>
            <w:tcBorders>
              <w:top w:val="single" w:sz="4" w:space="0" w:color="auto"/>
              <w:left w:val="nil"/>
              <w:bottom w:val="single" w:sz="4" w:space="0" w:color="auto"/>
              <w:right w:val="single" w:sz="4" w:space="0" w:color="auto"/>
            </w:tcBorders>
          </w:tcPr>
          <w:p w14:paraId="216E2147" w14:textId="77777777" w:rsidR="00410988" w:rsidRPr="00AF141B" w:rsidRDefault="00410988" w:rsidP="00054490">
            <w:pPr>
              <w:spacing w:before="0" w:line="240" w:lineRule="auto"/>
              <w:contextualSpacing/>
              <w:jc w:val="center"/>
              <w:rPr>
                <w:b/>
                <w:bCs/>
                <w:sz w:val="24"/>
                <w:szCs w:val="24"/>
              </w:rPr>
            </w:pPr>
            <w:r w:rsidRPr="00AF141B">
              <w:rPr>
                <w:b/>
                <w:bCs/>
                <w:sz w:val="24"/>
                <w:szCs w:val="24"/>
              </w:rPr>
              <w:t>Đường dùng</w:t>
            </w:r>
          </w:p>
        </w:tc>
        <w:tc>
          <w:tcPr>
            <w:tcW w:w="1190" w:type="dxa"/>
            <w:tcBorders>
              <w:top w:val="single" w:sz="4" w:space="0" w:color="auto"/>
              <w:left w:val="nil"/>
              <w:bottom w:val="single" w:sz="4" w:space="0" w:color="auto"/>
              <w:right w:val="single" w:sz="4" w:space="0" w:color="auto"/>
            </w:tcBorders>
          </w:tcPr>
          <w:p w14:paraId="18FF60EF" w14:textId="77777777" w:rsidR="00410988" w:rsidRPr="00AF141B" w:rsidRDefault="00410988" w:rsidP="00054490">
            <w:pPr>
              <w:spacing w:before="0" w:line="240" w:lineRule="auto"/>
              <w:contextualSpacing/>
              <w:jc w:val="center"/>
              <w:rPr>
                <w:b/>
                <w:bCs/>
                <w:sz w:val="24"/>
                <w:szCs w:val="24"/>
              </w:rPr>
            </w:pPr>
            <w:r w:rsidRPr="00AF141B">
              <w:rPr>
                <w:b/>
                <w:bCs/>
                <w:sz w:val="24"/>
                <w:szCs w:val="24"/>
              </w:rPr>
              <w:t>Dạng bào chế</w:t>
            </w:r>
          </w:p>
        </w:tc>
        <w:tc>
          <w:tcPr>
            <w:tcW w:w="1463" w:type="dxa"/>
            <w:tcBorders>
              <w:top w:val="single" w:sz="4" w:space="0" w:color="auto"/>
              <w:left w:val="nil"/>
              <w:bottom w:val="single" w:sz="4" w:space="0" w:color="auto"/>
              <w:right w:val="single" w:sz="4" w:space="0" w:color="auto"/>
            </w:tcBorders>
          </w:tcPr>
          <w:p w14:paraId="183676E3" w14:textId="77777777" w:rsidR="00410988" w:rsidRPr="00C15CFA" w:rsidRDefault="00410988" w:rsidP="00054490">
            <w:pPr>
              <w:spacing w:before="0" w:line="240" w:lineRule="auto"/>
              <w:contextualSpacing/>
              <w:jc w:val="center"/>
              <w:rPr>
                <w:b/>
                <w:bCs/>
                <w:sz w:val="24"/>
                <w:szCs w:val="24"/>
              </w:rPr>
            </w:pPr>
            <w:r w:rsidRPr="00AF141B">
              <w:rPr>
                <w:b/>
                <w:bCs/>
                <w:sz w:val="24"/>
                <w:szCs w:val="24"/>
              </w:rPr>
              <w:t>Hàm lượng, nồng độ</w:t>
            </w:r>
          </w:p>
        </w:tc>
        <w:tc>
          <w:tcPr>
            <w:tcW w:w="1578" w:type="dxa"/>
            <w:tcBorders>
              <w:top w:val="single" w:sz="4" w:space="0" w:color="auto"/>
              <w:left w:val="nil"/>
              <w:bottom w:val="single" w:sz="4" w:space="0" w:color="auto"/>
              <w:right w:val="single" w:sz="4" w:space="0" w:color="auto"/>
            </w:tcBorders>
          </w:tcPr>
          <w:p w14:paraId="2B3FBB38" w14:textId="77777777" w:rsidR="00410988" w:rsidRPr="00C15CFA" w:rsidRDefault="00410988" w:rsidP="00054490">
            <w:pPr>
              <w:tabs>
                <w:tab w:val="left" w:pos="795"/>
              </w:tabs>
              <w:spacing w:before="0" w:line="240" w:lineRule="auto"/>
              <w:contextualSpacing/>
              <w:jc w:val="center"/>
              <w:rPr>
                <w:b/>
                <w:bCs/>
                <w:sz w:val="24"/>
                <w:szCs w:val="24"/>
              </w:rPr>
            </w:pPr>
            <w:r w:rsidRPr="00C15CFA">
              <w:rPr>
                <w:b/>
                <w:bCs/>
                <w:sz w:val="24"/>
                <w:szCs w:val="24"/>
              </w:rPr>
              <w:t>Nguyên</w:t>
            </w:r>
            <w:r>
              <w:rPr>
                <w:b/>
                <w:bCs/>
                <w:sz w:val="24"/>
                <w:szCs w:val="24"/>
              </w:rPr>
              <w:t xml:space="preserve"> </w:t>
            </w:r>
            <w:r w:rsidRPr="00C15CFA">
              <w:rPr>
                <w:b/>
                <w:bCs/>
                <w:sz w:val="24"/>
                <w:szCs w:val="24"/>
              </w:rPr>
              <w:t>nhân</w:t>
            </w:r>
            <w:r>
              <w:rPr>
                <w:b/>
                <w:bCs/>
                <w:sz w:val="24"/>
                <w:szCs w:val="24"/>
              </w:rPr>
              <w:t xml:space="preserve"> </w:t>
            </w:r>
            <w:r w:rsidRPr="00C15CFA">
              <w:rPr>
                <w:b/>
                <w:bCs/>
                <w:sz w:val="24"/>
                <w:szCs w:val="24"/>
              </w:rPr>
              <w:t>thiếu</w:t>
            </w:r>
            <w:r>
              <w:rPr>
                <w:rStyle w:val="FootnoteReference"/>
                <w:b/>
                <w:bCs/>
                <w:sz w:val="24"/>
                <w:szCs w:val="24"/>
              </w:rPr>
              <w:footnoteReference w:id="7"/>
            </w:r>
          </w:p>
        </w:tc>
      </w:tr>
      <w:tr w:rsidR="00410988" w:rsidRPr="00AF141B" w14:paraId="205C362A" w14:textId="77777777" w:rsidTr="00410988">
        <w:trPr>
          <w:trHeight w:val="258"/>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B0AAFF2" w14:textId="77777777" w:rsidR="00410988" w:rsidRPr="00AF141B" w:rsidRDefault="00410988" w:rsidP="00054490">
            <w:pPr>
              <w:jc w:val="center"/>
              <w:rPr>
                <w:sz w:val="24"/>
                <w:szCs w:val="24"/>
              </w:rPr>
            </w:pPr>
            <w:r w:rsidRPr="00AF141B">
              <w:rPr>
                <w:sz w:val="24"/>
                <w:szCs w:val="24"/>
              </w:rPr>
              <w:t>(1)</w:t>
            </w:r>
          </w:p>
        </w:tc>
        <w:tc>
          <w:tcPr>
            <w:tcW w:w="3586" w:type="dxa"/>
            <w:tcBorders>
              <w:top w:val="single" w:sz="4" w:space="0" w:color="auto"/>
              <w:left w:val="nil"/>
              <w:bottom w:val="single" w:sz="4" w:space="0" w:color="auto"/>
              <w:right w:val="single" w:sz="4" w:space="0" w:color="auto"/>
            </w:tcBorders>
            <w:shd w:val="clear" w:color="auto" w:fill="auto"/>
            <w:vAlign w:val="center"/>
          </w:tcPr>
          <w:p w14:paraId="040C96FB" w14:textId="77777777" w:rsidR="00410988" w:rsidRPr="00AF141B" w:rsidRDefault="00410988" w:rsidP="00054490">
            <w:pPr>
              <w:jc w:val="center"/>
              <w:rPr>
                <w:sz w:val="24"/>
                <w:szCs w:val="24"/>
              </w:rPr>
            </w:pPr>
            <w:r w:rsidRPr="00AF141B">
              <w:rPr>
                <w:sz w:val="24"/>
                <w:szCs w:val="24"/>
              </w:rPr>
              <w:t>(2)</w:t>
            </w:r>
          </w:p>
        </w:tc>
        <w:tc>
          <w:tcPr>
            <w:tcW w:w="1505" w:type="dxa"/>
            <w:tcBorders>
              <w:top w:val="single" w:sz="4" w:space="0" w:color="auto"/>
              <w:left w:val="nil"/>
              <w:bottom w:val="single" w:sz="4" w:space="0" w:color="auto"/>
              <w:right w:val="single" w:sz="4" w:space="0" w:color="auto"/>
            </w:tcBorders>
            <w:vAlign w:val="center"/>
          </w:tcPr>
          <w:p w14:paraId="7208DA45" w14:textId="77777777" w:rsidR="00410988" w:rsidRPr="00AF141B" w:rsidRDefault="00410988" w:rsidP="00054490">
            <w:pPr>
              <w:jc w:val="center"/>
              <w:rPr>
                <w:sz w:val="24"/>
                <w:szCs w:val="24"/>
              </w:rPr>
            </w:pPr>
            <w:r w:rsidRPr="00AF141B">
              <w:rPr>
                <w:sz w:val="24"/>
                <w:szCs w:val="24"/>
              </w:rPr>
              <w:t>(3)</w:t>
            </w:r>
          </w:p>
        </w:tc>
        <w:tc>
          <w:tcPr>
            <w:tcW w:w="1190" w:type="dxa"/>
            <w:tcBorders>
              <w:top w:val="single" w:sz="4" w:space="0" w:color="auto"/>
              <w:left w:val="nil"/>
              <w:bottom w:val="single" w:sz="4" w:space="0" w:color="auto"/>
              <w:right w:val="single" w:sz="4" w:space="0" w:color="auto"/>
            </w:tcBorders>
            <w:vAlign w:val="center"/>
          </w:tcPr>
          <w:p w14:paraId="58AA8705" w14:textId="77777777" w:rsidR="00410988" w:rsidRPr="00AF141B" w:rsidRDefault="00410988" w:rsidP="00054490">
            <w:pPr>
              <w:jc w:val="center"/>
              <w:rPr>
                <w:sz w:val="24"/>
                <w:szCs w:val="24"/>
              </w:rPr>
            </w:pPr>
            <w:r w:rsidRPr="00AF141B">
              <w:rPr>
                <w:sz w:val="24"/>
                <w:szCs w:val="24"/>
              </w:rPr>
              <w:t>(4)</w:t>
            </w:r>
          </w:p>
        </w:tc>
        <w:tc>
          <w:tcPr>
            <w:tcW w:w="1463" w:type="dxa"/>
            <w:tcBorders>
              <w:top w:val="single" w:sz="4" w:space="0" w:color="auto"/>
              <w:left w:val="nil"/>
              <w:bottom w:val="single" w:sz="4" w:space="0" w:color="auto"/>
              <w:right w:val="single" w:sz="4" w:space="0" w:color="auto"/>
            </w:tcBorders>
            <w:vAlign w:val="center"/>
          </w:tcPr>
          <w:p w14:paraId="210AB1B2" w14:textId="77777777" w:rsidR="00410988" w:rsidRPr="00AF141B" w:rsidRDefault="00410988" w:rsidP="00054490">
            <w:pPr>
              <w:jc w:val="center"/>
              <w:rPr>
                <w:sz w:val="24"/>
                <w:szCs w:val="24"/>
                <w:highlight w:val="yellow"/>
              </w:rPr>
            </w:pPr>
            <w:r w:rsidRPr="00AF141B">
              <w:rPr>
                <w:sz w:val="24"/>
                <w:szCs w:val="24"/>
              </w:rPr>
              <w:t>(5)</w:t>
            </w:r>
          </w:p>
        </w:tc>
        <w:tc>
          <w:tcPr>
            <w:tcW w:w="1578" w:type="dxa"/>
            <w:tcBorders>
              <w:top w:val="single" w:sz="4" w:space="0" w:color="auto"/>
              <w:left w:val="nil"/>
              <w:bottom w:val="single" w:sz="4" w:space="0" w:color="auto"/>
              <w:right w:val="single" w:sz="4" w:space="0" w:color="auto"/>
            </w:tcBorders>
          </w:tcPr>
          <w:p w14:paraId="37F3D5C2" w14:textId="77777777" w:rsidR="00410988" w:rsidRPr="00AF141B" w:rsidRDefault="00410988" w:rsidP="00054490">
            <w:pPr>
              <w:jc w:val="center"/>
              <w:rPr>
                <w:sz w:val="24"/>
                <w:szCs w:val="24"/>
              </w:rPr>
            </w:pPr>
            <w:r>
              <w:rPr>
                <w:sz w:val="24"/>
                <w:szCs w:val="24"/>
              </w:rPr>
              <w:t>(7)</w:t>
            </w:r>
          </w:p>
        </w:tc>
      </w:tr>
      <w:tr w:rsidR="00410988" w:rsidRPr="00AF141B" w14:paraId="715B5CE9"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0C96B610" w14:textId="77777777" w:rsidR="00410988" w:rsidRPr="00F82B04" w:rsidRDefault="00410988" w:rsidP="00054490">
            <w:pPr>
              <w:rPr>
                <w:sz w:val="24"/>
                <w:szCs w:val="24"/>
              </w:rPr>
            </w:pPr>
            <w:r w:rsidRPr="00AF141B">
              <w:rPr>
                <w:sz w:val="24"/>
                <w:szCs w:val="24"/>
              </w:rPr>
              <w:t>I</w:t>
            </w:r>
          </w:p>
        </w:tc>
        <w:tc>
          <w:tcPr>
            <w:tcW w:w="3586" w:type="dxa"/>
            <w:tcBorders>
              <w:top w:val="single" w:sz="4" w:space="0" w:color="auto"/>
              <w:left w:val="nil"/>
              <w:bottom w:val="single" w:sz="4" w:space="0" w:color="auto"/>
              <w:right w:val="single" w:sz="4" w:space="0" w:color="auto"/>
            </w:tcBorders>
            <w:shd w:val="clear" w:color="auto" w:fill="auto"/>
            <w:noWrap/>
          </w:tcPr>
          <w:p w14:paraId="0CD33E43" w14:textId="77777777" w:rsidR="00410988" w:rsidRPr="00F82B04" w:rsidRDefault="00410988" w:rsidP="00054490">
            <w:pPr>
              <w:rPr>
                <w:sz w:val="24"/>
                <w:szCs w:val="24"/>
              </w:rPr>
            </w:pPr>
            <w:r w:rsidRPr="00AF141B">
              <w:rPr>
                <w:sz w:val="24"/>
                <w:szCs w:val="24"/>
              </w:rPr>
              <w:t>I. THUỐC GÂY MÊ, TÊ</w:t>
            </w:r>
          </w:p>
        </w:tc>
        <w:tc>
          <w:tcPr>
            <w:tcW w:w="1505" w:type="dxa"/>
            <w:tcBorders>
              <w:top w:val="nil"/>
              <w:left w:val="nil"/>
              <w:bottom w:val="single" w:sz="4" w:space="0" w:color="auto"/>
              <w:right w:val="single" w:sz="4" w:space="0" w:color="auto"/>
            </w:tcBorders>
          </w:tcPr>
          <w:p w14:paraId="1F08378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9470FC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63642E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4F2CAD1" w14:textId="77777777" w:rsidR="00410988" w:rsidRPr="00AF141B" w:rsidRDefault="00410988" w:rsidP="00054490">
            <w:pPr>
              <w:rPr>
                <w:sz w:val="24"/>
                <w:szCs w:val="24"/>
                <w:highlight w:val="yellow"/>
              </w:rPr>
            </w:pPr>
          </w:p>
        </w:tc>
      </w:tr>
      <w:tr w:rsidR="00410988" w:rsidRPr="00AF141B" w14:paraId="66F088D0"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59083E32" w14:textId="77777777" w:rsidR="00410988" w:rsidRPr="00F82B04" w:rsidRDefault="00410988" w:rsidP="00054490">
            <w:pPr>
              <w:rPr>
                <w:sz w:val="24"/>
                <w:szCs w:val="24"/>
              </w:rPr>
            </w:pPr>
            <w:r w:rsidRPr="00AF141B">
              <w:rPr>
                <w:sz w:val="24"/>
                <w:szCs w:val="24"/>
              </w:rPr>
              <w:t>I.1</w:t>
            </w:r>
          </w:p>
        </w:tc>
        <w:tc>
          <w:tcPr>
            <w:tcW w:w="3586" w:type="dxa"/>
            <w:tcBorders>
              <w:top w:val="nil"/>
              <w:left w:val="nil"/>
              <w:bottom w:val="single" w:sz="4" w:space="0" w:color="auto"/>
              <w:right w:val="single" w:sz="4" w:space="0" w:color="auto"/>
            </w:tcBorders>
            <w:shd w:val="clear" w:color="auto" w:fill="auto"/>
            <w:noWrap/>
          </w:tcPr>
          <w:p w14:paraId="2C46DF34" w14:textId="77777777" w:rsidR="00410988" w:rsidRPr="00F82B04" w:rsidRDefault="00410988" w:rsidP="00054490">
            <w:pPr>
              <w:rPr>
                <w:sz w:val="24"/>
                <w:szCs w:val="24"/>
              </w:rPr>
            </w:pPr>
            <w:r w:rsidRPr="00AF141B">
              <w:rPr>
                <w:sz w:val="24"/>
                <w:szCs w:val="24"/>
              </w:rPr>
              <w:t>1. Thuốc gây mê và oxygen</w:t>
            </w:r>
          </w:p>
        </w:tc>
        <w:tc>
          <w:tcPr>
            <w:tcW w:w="1505" w:type="dxa"/>
            <w:tcBorders>
              <w:top w:val="nil"/>
              <w:left w:val="nil"/>
              <w:bottom w:val="single" w:sz="4" w:space="0" w:color="auto"/>
              <w:right w:val="single" w:sz="4" w:space="0" w:color="auto"/>
            </w:tcBorders>
          </w:tcPr>
          <w:p w14:paraId="35ED9BF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78536E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C985CD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2126670" w14:textId="77777777" w:rsidR="00410988" w:rsidRPr="00AF141B" w:rsidRDefault="00410988" w:rsidP="00054490">
            <w:pPr>
              <w:rPr>
                <w:sz w:val="24"/>
                <w:szCs w:val="24"/>
                <w:highlight w:val="yellow"/>
              </w:rPr>
            </w:pPr>
          </w:p>
        </w:tc>
      </w:tr>
      <w:tr w:rsidR="00410988" w:rsidRPr="00AF141B" w14:paraId="07F6F07B"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34BD8142" w14:textId="77777777" w:rsidR="00410988" w:rsidRPr="00F82B04" w:rsidRDefault="00410988" w:rsidP="00054490">
            <w:pPr>
              <w:rPr>
                <w:sz w:val="24"/>
                <w:szCs w:val="24"/>
              </w:rPr>
            </w:pPr>
            <w:r w:rsidRPr="00AF141B">
              <w:rPr>
                <w:sz w:val="24"/>
                <w:szCs w:val="24"/>
              </w:rPr>
              <w:t>I.2</w:t>
            </w:r>
          </w:p>
        </w:tc>
        <w:tc>
          <w:tcPr>
            <w:tcW w:w="3586" w:type="dxa"/>
            <w:tcBorders>
              <w:top w:val="nil"/>
              <w:left w:val="nil"/>
              <w:bottom w:val="single" w:sz="4" w:space="0" w:color="auto"/>
              <w:right w:val="single" w:sz="4" w:space="0" w:color="auto"/>
            </w:tcBorders>
            <w:shd w:val="clear" w:color="auto" w:fill="auto"/>
            <w:noWrap/>
          </w:tcPr>
          <w:p w14:paraId="651497D1" w14:textId="77777777" w:rsidR="00410988" w:rsidRPr="00F82B04" w:rsidRDefault="00410988" w:rsidP="00054490">
            <w:pPr>
              <w:rPr>
                <w:sz w:val="24"/>
                <w:szCs w:val="24"/>
              </w:rPr>
            </w:pPr>
            <w:r w:rsidRPr="00AF141B">
              <w:rPr>
                <w:sz w:val="24"/>
                <w:szCs w:val="24"/>
              </w:rPr>
              <w:t>2. Thuốc gây tê tại chỗ</w:t>
            </w:r>
          </w:p>
        </w:tc>
        <w:tc>
          <w:tcPr>
            <w:tcW w:w="1505" w:type="dxa"/>
            <w:tcBorders>
              <w:top w:val="nil"/>
              <w:left w:val="nil"/>
              <w:bottom w:val="single" w:sz="4" w:space="0" w:color="auto"/>
              <w:right w:val="single" w:sz="4" w:space="0" w:color="auto"/>
            </w:tcBorders>
          </w:tcPr>
          <w:p w14:paraId="62111AC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53CDC5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ADE019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E34503D" w14:textId="77777777" w:rsidR="00410988" w:rsidRPr="00AF141B" w:rsidRDefault="00410988" w:rsidP="00054490">
            <w:pPr>
              <w:rPr>
                <w:sz w:val="24"/>
                <w:szCs w:val="24"/>
                <w:highlight w:val="yellow"/>
              </w:rPr>
            </w:pPr>
          </w:p>
        </w:tc>
      </w:tr>
      <w:tr w:rsidR="00410988" w:rsidRPr="00AF141B" w14:paraId="4A1A84EF"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19A3076E" w14:textId="77777777" w:rsidR="00410988" w:rsidRPr="00F82B04" w:rsidRDefault="00410988" w:rsidP="00054490">
            <w:pPr>
              <w:rPr>
                <w:sz w:val="24"/>
                <w:szCs w:val="24"/>
              </w:rPr>
            </w:pPr>
            <w:r w:rsidRPr="00AF141B">
              <w:rPr>
                <w:sz w:val="24"/>
                <w:szCs w:val="24"/>
              </w:rPr>
              <w:t>I.3</w:t>
            </w:r>
          </w:p>
        </w:tc>
        <w:tc>
          <w:tcPr>
            <w:tcW w:w="3586" w:type="dxa"/>
            <w:tcBorders>
              <w:top w:val="nil"/>
              <w:left w:val="nil"/>
              <w:bottom w:val="single" w:sz="4" w:space="0" w:color="auto"/>
              <w:right w:val="single" w:sz="4" w:space="0" w:color="auto"/>
            </w:tcBorders>
            <w:shd w:val="clear" w:color="auto" w:fill="auto"/>
            <w:noWrap/>
          </w:tcPr>
          <w:p w14:paraId="1E60BF02" w14:textId="77777777" w:rsidR="00410988" w:rsidRPr="00F82B04" w:rsidRDefault="00410988" w:rsidP="00054490">
            <w:pPr>
              <w:rPr>
                <w:sz w:val="24"/>
                <w:szCs w:val="24"/>
              </w:rPr>
            </w:pPr>
            <w:r w:rsidRPr="00AF141B">
              <w:rPr>
                <w:sz w:val="24"/>
                <w:szCs w:val="24"/>
              </w:rPr>
              <w:t>3. Thuốc tiền mê và an thần giảm đau tác dụng ngắn</w:t>
            </w:r>
          </w:p>
        </w:tc>
        <w:tc>
          <w:tcPr>
            <w:tcW w:w="1505" w:type="dxa"/>
            <w:tcBorders>
              <w:top w:val="nil"/>
              <w:left w:val="nil"/>
              <w:bottom w:val="single" w:sz="4" w:space="0" w:color="auto"/>
              <w:right w:val="single" w:sz="4" w:space="0" w:color="auto"/>
            </w:tcBorders>
          </w:tcPr>
          <w:p w14:paraId="008C847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9C2DA25"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3377C2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009FC22" w14:textId="77777777" w:rsidR="00410988" w:rsidRPr="00AF141B" w:rsidRDefault="00410988" w:rsidP="00054490">
            <w:pPr>
              <w:rPr>
                <w:sz w:val="24"/>
                <w:szCs w:val="24"/>
                <w:highlight w:val="yellow"/>
              </w:rPr>
            </w:pPr>
          </w:p>
        </w:tc>
      </w:tr>
      <w:tr w:rsidR="00410988" w:rsidRPr="00AF141B" w14:paraId="138FC757"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766AA3E8" w14:textId="77777777" w:rsidR="00410988" w:rsidRPr="00F82B04" w:rsidRDefault="00410988" w:rsidP="00054490">
            <w:pPr>
              <w:rPr>
                <w:sz w:val="24"/>
                <w:szCs w:val="24"/>
              </w:rPr>
            </w:pPr>
            <w:r w:rsidRPr="00AF141B">
              <w:rPr>
                <w:sz w:val="24"/>
                <w:szCs w:val="24"/>
              </w:rPr>
              <w:t>II</w:t>
            </w:r>
          </w:p>
        </w:tc>
        <w:tc>
          <w:tcPr>
            <w:tcW w:w="3586" w:type="dxa"/>
            <w:tcBorders>
              <w:top w:val="nil"/>
              <w:left w:val="nil"/>
              <w:bottom w:val="single" w:sz="4" w:space="0" w:color="auto"/>
              <w:right w:val="single" w:sz="4" w:space="0" w:color="auto"/>
            </w:tcBorders>
            <w:shd w:val="clear" w:color="auto" w:fill="auto"/>
            <w:noWrap/>
          </w:tcPr>
          <w:p w14:paraId="741EE860" w14:textId="77777777" w:rsidR="00410988" w:rsidRPr="00F82B04" w:rsidRDefault="00410988" w:rsidP="00054490">
            <w:pPr>
              <w:rPr>
                <w:sz w:val="24"/>
                <w:szCs w:val="24"/>
              </w:rPr>
            </w:pPr>
            <w:r w:rsidRPr="00AF141B">
              <w:rPr>
                <w:sz w:val="24"/>
                <w:szCs w:val="24"/>
              </w:rPr>
              <w:t>II. THUỐC GIẢM ĐAU VÀ CHĂM SÓC GIẢM NHẸ</w:t>
            </w:r>
          </w:p>
        </w:tc>
        <w:tc>
          <w:tcPr>
            <w:tcW w:w="1505" w:type="dxa"/>
            <w:tcBorders>
              <w:top w:val="nil"/>
              <w:left w:val="nil"/>
              <w:bottom w:val="single" w:sz="4" w:space="0" w:color="auto"/>
              <w:right w:val="single" w:sz="4" w:space="0" w:color="auto"/>
            </w:tcBorders>
          </w:tcPr>
          <w:p w14:paraId="60C596B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733133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D74013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E7181DC" w14:textId="77777777" w:rsidR="00410988" w:rsidRPr="00AF141B" w:rsidRDefault="00410988" w:rsidP="00054490">
            <w:pPr>
              <w:rPr>
                <w:sz w:val="24"/>
                <w:szCs w:val="24"/>
                <w:highlight w:val="yellow"/>
              </w:rPr>
            </w:pPr>
          </w:p>
        </w:tc>
      </w:tr>
      <w:tr w:rsidR="00410988" w:rsidRPr="00AF141B" w14:paraId="4603B9B6" w14:textId="77777777" w:rsidTr="00410988">
        <w:trPr>
          <w:trHeight w:val="248"/>
        </w:trPr>
        <w:tc>
          <w:tcPr>
            <w:tcW w:w="1236" w:type="dxa"/>
            <w:tcBorders>
              <w:top w:val="nil"/>
              <w:left w:val="single" w:sz="4" w:space="0" w:color="auto"/>
              <w:bottom w:val="nil"/>
              <w:right w:val="single" w:sz="4" w:space="0" w:color="auto"/>
            </w:tcBorders>
            <w:shd w:val="clear" w:color="auto" w:fill="auto"/>
            <w:noWrap/>
          </w:tcPr>
          <w:p w14:paraId="0DDF162C" w14:textId="77777777" w:rsidR="00410988" w:rsidRPr="00F82B04" w:rsidRDefault="00410988" w:rsidP="00054490">
            <w:pPr>
              <w:rPr>
                <w:sz w:val="24"/>
                <w:szCs w:val="24"/>
              </w:rPr>
            </w:pPr>
            <w:r w:rsidRPr="00AF141B">
              <w:rPr>
                <w:sz w:val="24"/>
                <w:szCs w:val="24"/>
              </w:rPr>
              <w:t>II.1</w:t>
            </w:r>
          </w:p>
        </w:tc>
        <w:tc>
          <w:tcPr>
            <w:tcW w:w="3586" w:type="dxa"/>
            <w:tcBorders>
              <w:top w:val="nil"/>
              <w:left w:val="nil"/>
              <w:bottom w:val="single" w:sz="4" w:space="0" w:color="auto"/>
              <w:right w:val="single" w:sz="4" w:space="0" w:color="auto"/>
            </w:tcBorders>
            <w:shd w:val="clear" w:color="auto" w:fill="auto"/>
            <w:noWrap/>
          </w:tcPr>
          <w:p w14:paraId="426246FD" w14:textId="77777777" w:rsidR="00410988" w:rsidRPr="00F82B04" w:rsidRDefault="00410988" w:rsidP="00054490">
            <w:pPr>
              <w:rPr>
                <w:sz w:val="24"/>
                <w:szCs w:val="24"/>
              </w:rPr>
            </w:pPr>
            <w:r w:rsidRPr="00AF141B">
              <w:rPr>
                <w:sz w:val="24"/>
                <w:szCs w:val="24"/>
              </w:rPr>
              <w:t>1. Thuốc giảm đau không opi, hạ sốt, chống viêm không steroid</w:t>
            </w:r>
          </w:p>
        </w:tc>
        <w:tc>
          <w:tcPr>
            <w:tcW w:w="1505" w:type="dxa"/>
            <w:tcBorders>
              <w:top w:val="nil"/>
              <w:left w:val="nil"/>
              <w:bottom w:val="single" w:sz="4" w:space="0" w:color="auto"/>
              <w:right w:val="single" w:sz="4" w:space="0" w:color="auto"/>
            </w:tcBorders>
          </w:tcPr>
          <w:p w14:paraId="4F4A29C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B32B22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2E8843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F54DF35" w14:textId="77777777" w:rsidR="00410988" w:rsidRPr="00AF141B" w:rsidRDefault="00410988" w:rsidP="00054490">
            <w:pPr>
              <w:rPr>
                <w:sz w:val="24"/>
                <w:szCs w:val="24"/>
                <w:highlight w:val="yellow"/>
              </w:rPr>
            </w:pPr>
          </w:p>
        </w:tc>
      </w:tr>
      <w:tr w:rsidR="00410988" w:rsidRPr="00AF141B" w14:paraId="57F77882"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17F86392" w14:textId="77777777" w:rsidR="00410988" w:rsidRPr="00F82B04" w:rsidRDefault="00410988" w:rsidP="00054490">
            <w:pPr>
              <w:rPr>
                <w:sz w:val="24"/>
                <w:szCs w:val="24"/>
              </w:rPr>
            </w:pPr>
            <w:r w:rsidRPr="00AF141B">
              <w:rPr>
                <w:sz w:val="24"/>
                <w:szCs w:val="24"/>
              </w:rPr>
              <w:t>II.2</w:t>
            </w:r>
          </w:p>
        </w:tc>
        <w:tc>
          <w:tcPr>
            <w:tcW w:w="3586" w:type="dxa"/>
            <w:tcBorders>
              <w:top w:val="nil"/>
              <w:left w:val="nil"/>
              <w:bottom w:val="single" w:sz="4" w:space="0" w:color="auto"/>
              <w:right w:val="single" w:sz="4" w:space="0" w:color="auto"/>
            </w:tcBorders>
            <w:shd w:val="clear" w:color="auto" w:fill="auto"/>
            <w:noWrap/>
          </w:tcPr>
          <w:p w14:paraId="2F109375" w14:textId="77777777" w:rsidR="00410988" w:rsidRPr="00F82B04" w:rsidRDefault="00410988" w:rsidP="00054490">
            <w:pPr>
              <w:rPr>
                <w:sz w:val="24"/>
                <w:szCs w:val="24"/>
              </w:rPr>
            </w:pPr>
            <w:r w:rsidRPr="00AF141B">
              <w:rPr>
                <w:sz w:val="24"/>
                <w:szCs w:val="24"/>
              </w:rPr>
              <w:t>2. Thuốc giảm đau loại opi</w:t>
            </w:r>
          </w:p>
        </w:tc>
        <w:tc>
          <w:tcPr>
            <w:tcW w:w="1505" w:type="dxa"/>
            <w:tcBorders>
              <w:top w:val="nil"/>
              <w:left w:val="nil"/>
              <w:bottom w:val="single" w:sz="4" w:space="0" w:color="auto"/>
              <w:right w:val="single" w:sz="4" w:space="0" w:color="auto"/>
            </w:tcBorders>
          </w:tcPr>
          <w:p w14:paraId="29F5CAE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57663EC"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9E44AA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831C24A" w14:textId="77777777" w:rsidR="00410988" w:rsidRPr="00AF141B" w:rsidRDefault="00410988" w:rsidP="00054490">
            <w:pPr>
              <w:rPr>
                <w:sz w:val="24"/>
                <w:szCs w:val="24"/>
                <w:highlight w:val="yellow"/>
              </w:rPr>
            </w:pPr>
          </w:p>
        </w:tc>
      </w:tr>
      <w:tr w:rsidR="00410988" w:rsidRPr="00AF141B" w14:paraId="06C72594"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4BD6F515" w14:textId="77777777" w:rsidR="00410988" w:rsidRPr="00F82B04" w:rsidRDefault="00410988" w:rsidP="00054490">
            <w:pPr>
              <w:rPr>
                <w:sz w:val="24"/>
                <w:szCs w:val="24"/>
              </w:rPr>
            </w:pPr>
            <w:r w:rsidRPr="00AF141B">
              <w:rPr>
                <w:sz w:val="24"/>
                <w:szCs w:val="24"/>
              </w:rPr>
              <w:t>II.3</w:t>
            </w:r>
          </w:p>
        </w:tc>
        <w:tc>
          <w:tcPr>
            <w:tcW w:w="3586" w:type="dxa"/>
            <w:tcBorders>
              <w:top w:val="nil"/>
              <w:left w:val="nil"/>
              <w:bottom w:val="single" w:sz="4" w:space="0" w:color="auto"/>
              <w:right w:val="single" w:sz="4" w:space="0" w:color="auto"/>
            </w:tcBorders>
            <w:shd w:val="clear" w:color="auto" w:fill="auto"/>
            <w:noWrap/>
          </w:tcPr>
          <w:p w14:paraId="10850903" w14:textId="77777777" w:rsidR="00410988" w:rsidRPr="00F82B04" w:rsidRDefault="00410988" w:rsidP="00054490">
            <w:pPr>
              <w:rPr>
                <w:sz w:val="24"/>
                <w:szCs w:val="24"/>
              </w:rPr>
            </w:pPr>
            <w:r w:rsidRPr="00AF141B">
              <w:rPr>
                <w:sz w:val="24"/>
                <w:szCs w:val="24"/>
              </w:rPr>
              <w:t>3. Thuốc chăm sóc giảm nhẹ</w:t>
            </w:r>
          </w:p>
        </w:tc>
        <w:tc>
          <w:tcPr>
            <w:tcW w:w="1505" w:type="dxa"/>
            <w:tcBorders>
              <w:top w:val="nil"/>
              <w:left w:val="nil"/>
              <w:bottom w:val="single" w:sz="4" w:space="0" w:color="auto"/>
              <w:right w:val="single" w:sz="4" w:space="0" w:color="auto"/>
            </w:tcBorders>
          </w:tcPr>
          <w:p w14:paraId="5AB77E8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C7DAAA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C07B51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BEF4F6E" w14:textId="77777777" w:rsidR="00410988" w:rsidRPr="00AF141B" w:rsidRDefault="00410988" w:rsidP="00054490">
            <w:pPr>
              <w:rPr>
                <w:sz w:val="24"/>
                <w:szCs w:val="24"/>
                <w:highlight w:val="yellow"/>
              </w:rPr>
            </w:pPr>
          </w:p>
        </w:tc>
      </w:tr>
      <w:tr w:rsidR="00410988" w:rsidRPr="00AF141B" w14:paraId="0E44D797" w14:textId="77777777" w:rsidTr="00410988">
        <w:trPr>
          <w:trHeight w:val="248"/>
        </w:trPr>
        <w:tc>
          <w:tcPr>
            <w:tcW w:w="1236" w:type="dxa"/>
            <w:tcBorders>
              <w:top w:val="nil"/>
              <w:left w:val="single" w:sz="4" w:space="0" w:color="auto"/>
              <w:bottom w:val="nil"/>
              <w:right w:val="single" w:sz="4" w:space="0" w:color="auto"/>
            </w:tcBorders>
            <w:shd w:val="clear" w:color="auto" w:fill="auto"/>
            <w:noWrap/>
          </w:tcPr>
          <w:p w14:paraId="20F9407C" w14:textId="77777777" w:rsidR="00410988" w:rsidRPr="00F82B04" w:rsidRDefault="00410988" w:rsidP="00054490">
            <w:pPr>
              <w:rPr>
                <w:sz w:val="24"/>
                <w:szCs w:val="24"/>
              </w:rPr>
            </w:pPr>
            <w:r w:rsidRPr="00AF141B">
              <w:rPr>
                <w:sz w:val="24"/>
                <w:szCs w:val="24"/>
              </w:rPr>
              <w:t>III</w:t>
            </w:r>
          </w:p>
        </w:tc>
        <w:tc>
          <w:tcPr>
            <w:tcW w:w="3586" w:type="dxa"/>
            <w:tcBorders>
              <w:top w:val="nil"/>
              <w:left w:val="nil"/>
              <w:bottom w:val="single" w:sz="4" w:space="0" w:color="auto"/>
              <w:right w:val="single" w:sz="4" w:space="0" w:color="auto"/>
            </w:tcBorders>
            <w:shd w:val="clear" w:color="auto" w:fill="auto"/>
            <w:noWrap/>
          </w:tcPr>
          <w:p w14:paraId="152BA4D9" w14:textId="77777777" w:rsidR="00410988" w:rsidRPr="00F82B04" w:rsidRDefault="00410988" w:rsidP="00054490">
            <w:pPr>
              <w:rPr>
                <w:sz w:val="24"/>
                <w:szCs w:val="24"/>
              </w:rPr>
            </w:pPr>
            <w:r w:rsidRPr="00AF141B">
              <w:rPr>
                <w:sz w:val="24"/>
                <w:szCs w:val="24"/>
              </w:rPr>
              <w:t>III. THUỐC CHỐNG DỊ ỨNG VÀ DÙNG TRONG CÁC TRƯỜNG HỢP QUÁ MẪN</w:t>
            </w:r>
          </w:p>
        </w:tc>
        <w:tc>
          <w:tcPr>
            <w:tcW w:w="1505" w:type="dxa"/>
            <w:tcBorders>
              <w:top w:val="nil"/>
              <w:left w:val="nil"/>
              <w:bottom w:val="single" w:sz="4" w:space="0" w:color="auto"/>
              <w:right w:val="single" w:sz="4" w:space="0" w:color="auto"/>
            </w:tcBorders>
          </w:tcPr>
          <w:p w14:paraId="465FDD7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6C006C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FD002D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6FE8BC5" w14:textId="77777777" w:rsidR="00410988" w:rsidRPr="00AF141B" w:rsidRDefault="00410988" w:rsidP="00054490">
            <w:pPr>
              <w:rPr>
                <w:sz w:val="24"/>
                <w:szCs w:val="24"/>
                <w:highlight w:val="yellow"/>
              </w:rPr>
            </w:pPr>
          </w:p>
        </w:tc>
      </w:tr>
      <w:tr w:rsidR="00410988" w:rsidRPr="00AF141B" w14:paraId="3A53592D"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020F793A" w14:textId="77777777" w:rsidR="00410988" w:rsidRPr="00F82B04" w:rsidRDefault="00410988" w:rsidP="00054490">
            <w:pPr>
              <w:rPr>
                <w:sz w:val="24"/>
                <w:szCs w:val="24"/>
              </w:rPr>
            </w:pPr>
            <w:r w:rsidRPr="00AF141B">
              <w:rPr>
                <w:sz w:val="24"/>
                <w:szCs w:val="24"/>
              </w:rPr>
              <w:t>IV</w:t>
            </w:r>
          </w:p>
        </w:tc>
        <w:tc>
          <w:tcPr>
            <w:tcW w:w="3586" w:type="dxa"/>
            <w:tcBorders>
              <w:top w:val="nil"/>
              <w:left w:val="nil"/>
              <w:bottom w:val="single" w:sz="4" w:space="0" w:color="auto"/>
              <w:right w:val="single" w:sz="4" w:space="0" w:color="auto"/>
            </w:tcBorders>
            <w:shd w:val="clear" w:color="auto" w:fill="auto"/>
            <w:noWrap/>
          </w:tcPr>
          <w:p w14:paraId="26AA507B" w14:textId="77777777" w:rsidR="00410988" w:rsidRPr="00F82B04" w:rsidRDefault="00410988" w:rsidP="00054490">
            <w:pPr>
              <w:rPr>
                <w:sz w:val="24"/>
                <w:szCs w:val="24"/>
              </w:rPr>
            </w:pPr>
            <w:r w:rsidRPr="00AF141B">
              <w:rPr>
                <w:sz w:val="24"/>
                <w:szCs w:val="24"/>
              </w:rPr>
              <w:t>IV. THUỐC GIẢI ĐỘC</w:t>
            </w:r>
          </w:p>
        </w:tc>
        <w:tc>
          <w:tcPr>
            <w:tcW w:w="1505" w:type="dxa"/>
            <w:tcBorders>
              <w:top w:val="nil"/>
              <w:left w:val="nil"/>
              <w:bottom w:val="single" w:sz="4" w:space="0" w:color="auto"/>
              <w:right w:val="single" w:sz="4" w:space="0" w:color="auto"/>
            </w:tcBorders>
          </w:tcPr>
          <w:p w14:paraId="6EDE512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1DD420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03AEB2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670A413" w14:textId="77777777" w:rsidR="00410988" w:rsidRPr="00AF141B" w:rsidRDefault="00410988" w:rsidP="00054490">
            <w:pPr>
              <w:rPr>
                <w:sz w:val="24"/>
                <w:szCs w:val="24"/>
                <w:highlight w:val="yellow"/>
              </w:rPr>
            </w:pPr>
          </w:p>
        </w:tc>
      </w:tr>
      <w:tr w:rsidR="00410988" w:rsidRPr="00AF141B" w14:paraId="66B9B475" w14:textId="77777777" w:rsidTr="00410988">
        <w:trPr>
          <w:trHeight w:val="248"/>
        </w:trPr>
        <w:tc>
          <w:tcPr>
            <w:tcW w:w="1236" w:type="dxa"/>
            <w:tcBorders>
              <w:top w:val="nil"/>
              <w:left w:val="single" w:sz="4" w:space="0" w:color="auto"/>
              <w:bottom w:val="nil"/>
              <w:right w:val="single" w:sz="4" w:space="0" w:color="auto"/>
            </w:tcBorders>
            <w:shd w:val="clear" w:color="auto" w:fill="auto"/>
            <w:noWrap/>
          </w:tcPr>
          <w:p w14:paraId="2A90D8E2" w14:textId="77777777" w:rsidR="00410988" w:rsidRPr="00F82B04" w:rsidRDefault="00410988" w:rsidP="00054490">
            <w:pPr>
              <w:rPr>
                <w:sz w:val="24"/>
                <w:szCs w:val="24"/>
              </w:rPr>
            </w:pPr>
            <w:r w:rsidRPr="00AF141B">
              <w:rPr>
                <w:sz w:val="24"/>
                <w:szCs w:val="24"/>
              </w:rPr>
              <w:t>IV.1</w:t>
            </w:r>
          </w:p>
        </w:tc>
        <w:tc>
          <w:tcPr>
            <w:tcW w:w="3586" w:type="dxa"/>
            <w:tcBorders>
              <w:top w:val="nil"/>
              <w:left w:val="nil"/>
              <w:bottom w:val="single" w:sz="4" w:space="0" w:color="auto"/>
              <w:right w:val="single" w:sz="4" w:space="0" w:color="auto"/>
            </w:tcBorders>
            <w:shd w:val="clear" w:color="auto" w:fill="auto"/>
            <w:noWrap/>
          </w:tcPr>
          <w:p w14:paraId="11DD1F29" w14:textId="77777777" w:rsidR="00410988" w:rsidRPr="00F82B04" w:rsidRDefault="00410988" w:rsidP="00054490">
            <w:pPr>
              <w:rPr>
                <w:sz w:val="24"/>
                <w:szCs w:val="24"/>
              </w:rPr>
            </w:pPr>
            <w:r w:rsidRPr="00AF141B">
              <w:rPr>
                <w:sz w:val="24"/>
                <w:szCs w:val="24"/>
              </w:rPr>
              <w:t>1. Thuốc giải độc đặc hiệu</w:t>
            </w:r>
          </w:p>
        </w:tc>
        <w:tc>
          <w:tcPr>
            <w:tcW w:w="1505" w:type="dxa"/>
            <w:tcBorders>
              <w:top w:val="nil"/>
              <w:left w:val="nil"/>
              <w:bottom w:val="single" w:sz="4" w:space="0" w:color="auto"/>
              <w:right w:val="single" w:sz="4" w:space="0" w:color="auto"/>
            </w:tcBorders>
          </w:tcPr>
          <w:p w14:paraId="6B011F30"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516769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9D045F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1F031F8" w14:textId="77777777" w:rsidR="00410988" w:rsidRPr="00AF141B" w:rsidRDefault="00410988" w:rsidP="00054490">
            <w:pPr>
              <w:rPr>
                <w:sz w:val="24"/>
                <w:szCs w:val="24"/>
                <w:highlight w:val="yellow"/>
              </w:rPr>
            </w:pPr>
          </w:p>
        </w:tc>
      </w:tr>
      <w:tr w:rsidR="00410988" w:rsidRPr="00AF141B" w14:paraId="03C8FA8B"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7D4CE3A3" w14:textId="77777777" w:rsidR="00410988" w:rsidRPr="00F82B04" w:rsidRDefault="00410988" w:rsidP="00054490">
            <w:pPr>
              <w:rPr>
                <w:sz w:val="24"/>
                <w:szCs w:val="24"/>
              </w:rPr>
            </w:pPr>
            <w:r w:rsidRPr="00AF141B">
              <w:rPr>
                <w:sz w:val="24"/>
                <w:szCs w:val="24"/>
              </w:rPr>
              <w:t>VI.2</w:t>
            </w:r>
          </w:p>
        </w:tc>
        <w:tc>
          <w:tcPr>
            <w:tcW w:w="3586" w:type="dxa"/>
            <w:tcBorders>
              <w:top w:val="nil"/>
              <w:left w:val="nil"/>
              <w:bottom w:val="single" w:sz="4" w:space="0" w:color="auto"/>
              <w:right w:val="single" w:sz="4" w:space="0" w:color="auto"/>
            </w:tcBorders>
            <w:shd w:val="clear" w:color="auto" w:fill="auto"/>
            <w:noWrap/>
          </w:tcPr>
          <w:p w14:paraId="09C5DD14" w14:textId="77777777" w:rsidR="00410988" w:rsidRPr="00F82B04" w:rsidRDefault="00410988" w:rsidP="00054490">
            <w:pPr>
              <w:rPr>
                <w:sz w:val="24"/>
                <w:szCs w:val="24"/>
              </w:rPr>
            </w:pPr>
            <w:r w:rsidRPr="00AF141B">
              <w:rPr>
                <w:sz w:val="24"/>
                <w:szCs w:val="24"/>
              </w:rPr>
              <w:t>2. Thuốc giải độc không đặc hiệu</w:t>
            </w:r>
          </w:p>
        </w:tc>
        <w:tc>
          <w:tcPr>
            <w:tcW w:w="1505" w:type="dxa"/>
            <w:tcBorders>
              <w:top w:val="nil"/>
              <w:left w:val="nil"/>
              <w:bottom w:val="single" w:sz="4" w:space="0" w:color="auto"/>
              <w:right w:val="single" w:sz="4" w:space="0" w:color="auto"/>
            </w:tcBorders>
          </w:tcPr>
          <w:p w14:paraId="06BEFB4C"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7BB3A7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4BEFFB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8843A99" w14:textId="77777777" w:rsidR="00410988" w:rsidRPr="00AF141B" w:rsidRDefault="00410988" w:rsidP="00054490">
            <w:pPr>
              <w:rPr>
                <w:sz w:val="24"/>
                <w:szCs w:val="24"/>
                <w:highlight w:val="yellow"/>
              </w:rPr>
            </w:pPr>
          </w:p>
        </w:tc>
      </w:tr>
      <w:tr w:rsidR="00410988" w:rsidRPr="00AF141B" w14:paraId="3B157ACD"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50405CD2" w14:textId="77777777" w:rsidR="00410988" w:rsidRPr="00F82B04" w:rsidRDefault="00410988" w:rsidP="00054490">
            <w:pPr>
              <w:rPr>
                <w:sz w:val="24"/>
                <w:szCs w:val="24"/>
              </w:rPr>
            </w:pPr>
            <w:r w:rsidRPr="00AF141B">
              <w:rPr>
                <w:sz w:val="24"/>
                <w:szCs w:val="24"/>
              </w:rPr>
              <w:t>VI.</w:t>
            </w:r>
          </w:p>
        </w:tc>
        <w:tc>
          <w:tcPr>
            <w:tcW w:w="3586" w:type="dxa"/>
            <w:tcBorders>
              <w:top w:val="nil"/>
              <w:left w:val="nil"/>
              <w:bottom w:val="single" w:sz="4" w:space="0" w:color="auto"/>
              <w:right w:val="single" w:sz="4" w:space="0" w:color="auto"/>
            </w:tcBorders>
            <w:shd w:val="clear" w:color="auto" w:fill="auto"/>
            <w:noWrap/>
          </w:tcPr>
          <w:p w14:paraId="5035B237" w14:textId="77777777" w:rsidR="00410988" w:rsidRPr="00F82B04" w:rsidRDefault="00410988" w:rsidP="00054490">
            <w:pPr>
              <w:rPr>
                <w:sz w:val="24"/>
                <w:szCs w:val="24"/>
              </w:rPr>
            </w:pPr>
            <w:r w:rsidRPr="00AF141B">
              <w:rPr>
                <w:sz w:val="24"/>
                <w:szCs w:val="24"/>
              </w:rPr>
              <w:t>VI. THUỐC TRỊ KÝ SINH TRÙNG, CHỐNG NHIỄM KHUẨN</w:t>
            </w:r>
          </w:p>
        </w:tc>
        <w:tc>
          <w:tcPr>
            <w:tcW w:w="1505" w:type="dxa"/>
            <w:tcBorders>
              <w:top w:val="nil"/>
              <w:left w:val="nil"/>
              <w:bottom w:val="single" w:sz="4" w:space="0" w:color="auto"/>
              <w:right w:val="single" w:sz="4" w:space="0" w:color="auto"/>
            </w:tcBorders>
          </w:tcPr>
          <w:p w14:paraId="3702BE3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F486D2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890EA0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AAA874D" w14:textId="77777777" w:rsidR="00410988" w:rsidRPr="00AF141B" w:rsidRDefault="00410988" w:rsidP="00054490">
            <w:pPr>
              <w:rPr>
                <w:sz w:val="24"/>
                <w:szCs w:val="24"/>
                <w:highlight w:val="yellow"/>
              </w:rPr>
            </w:pPr>
          </w:p>
        </w:tc>
      </w:tr>
      <w:tr w:rsidR="00410988" w:rsidRPr="00AF141B" w14:paraId="1C6494E4"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4214DE8B" w14:textId="77777777" w:rsidR="00410988" w:rsidRPr="00F82B04" w:rsidRDefault="00410988" w:rsidP="00054490">
            <w:pPr>
              <w:rPr>
                <w:sz w:val="24"/>
                <w:szCs w:val="24"/>
              </w:rPr>
            </w:pPr>
            <w:r w:rsidRPr="00AF141B">
              <w:rPr>
                <w:sz w:val="24"/>
                <w:szCs w:val="24"/>
              </w:rPr>
              <w:t>VI.1</w:t>
            </w:r>
          </w:p>
        </w:tc>
        <w:tc>
          <w:tcPr>
            <w:tcW w:w="3586" w:type="dxa"/>
            <w:tcBorders>
              <w:top w:val="nil"/>
              <w:left w:val="nil"/>
              <w:bottom w:val="single" w:sz="4" w:space="0" w:color="auto"/>
              <w:right w:val="single" w:sz="4" w:space="0" w:color="auto"/>
            </w:tcBorders>
            <w:shd w:val="clear" w:color="auto" w:fill="auto"/>
            <w:noWrap/>
          </w:tcPr>
          <w:p w14:paraId="35AA4CB2" w14:textId="77777777" w:rsidR="00410988" w:rsidRPr="00F82B04" w:rsidRDefault="00410988" w:rsidP="00054490">
            <w:pPr>
              <w:rPr>
                <w:sz w:val="24"/>
                <w:szCs w:val="24"/>
              </w:rPr>
            </w:pPr>
            <w:r w:rsidRPr="00AF141B">
              <w:rPr>
                <w:sz w:val="24"/>
                <w:szCs w:val="24"/>
              </w:rPr>
              <w:t>1. Thuốc trị giun, sán</w:t>
            </w:r>
          </w:p>
        </w:tc>
        <w:tc>
          <w:tcPr>
            <w:tcW w:w="1505" w:type="dxa"/>
            <w:tcBorders>
              <w:top w:val="nil"/>
              <w:left w:val="nil"/>
              <w:bottom w:val="single" w:sz="4" w:space="0" w:color="auto"/>
              <w:right w:val="single" w:sz="4" w:space="0" w:color="auto"/>
            </w:tcBorders>
          </w:tcPr>
          <w:p w14:paraId="614D061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2F0118C"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EDE1C9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1B0882A" w14:textId="77777777" w:rsidR="00410988" w:rsidRPr="00AF141B" w:rsidRDefault="00410988" w:rsidP="00054490">
            <w:pPr>
              <w:rPr>
                <w:sz w:val="24"/>
                <w:szCs w:val="24"/>
                <w:highlight w:val="yellow"/>
              </w:rPr>
            </w:pPr>
          </w:p>
        </w:tc>
      </w:tr>
      <w:tr w:rsidR="00410988" w:rsidRPr="00AF141B" w14:paraId="6C737869"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59B0BC61" w14:textId="77777777" w:rsidR="00410988" w:rsidRPr="00F82B04" w:rsidRDefault="00410988" w:rsidP="00054490">
            <w:pPr>
              <w:rPr>
                <w:sz w:val="24"/>
                <w:szCs w:val="24"/>
              </w:rPr>
            </w:pPr>
            <w:r w:rsidRPr="00AF141B">
              <w:rPr>
                <w:sz w:val="24"/>
                <w:szCs w:val="24"/>
              </w:rPr>
              <w:t>VI.a</w:t>
            </w:r>
          </w:p>
        </w:tc>
        <w:tc>
          <w:tcPr>
            <w:tcW w:w="3586" w:type="dxa"/>
            <w:tcBorders>
              <w:top w:val="nil"/>
              <w:left w:val="nil"/>
              <w:bottom w:val="single" w:sz="4" w:space="0" w:color="auto"/>
              <w:right w:val="single" w:sz="4" w:space="0" w:color="auto"/>
            </w:tcBorders>
            <w:shd w:val="clear" w:color="auto" w:fill="auto"/>
            <w:noWrap/>
          </w:tcPr>
          <w:p w14:paraId="6C37AF00" w14:textId="77777777" w:rsidR="00410988" w:rsidRPr="00F82B04" w:rsidRDefault="00410988" w:rsidP="00054490">
            <w:pPr>
              <w:rPr>
                <w:sz w:val="24"/>
                <w:szCs w:val="24"/>
              </w:rPr>
            </w:pPr>
            <w:r w:rsidRPr="00AF141B">
              <w:rPr>
                <w:sz w:val="24"/>
                <w:szCs w:val="24"/>
              </w:rPr>
              <w:t>a. Thuốc trị giun, sán đường ruột</w:t>
            </w:r>
          </w:p>
        </w:tc>
        <w:tc>
          <w:tcPr>
            <w:tcW w:w="1505" w:type="dxa"/>
            <w:tcBorders>
              <w:top w:val="nil"/>
              <w:left w:val="nil"/>
              <w:bottom w:val="single" w:sz="4" w:space="0" w:color="auto"/>
              <w:right w:val="single" w:sz="4" w:space="0" w:color="auto"/>
            </w:tcBorders>
          </w:tcPr>
          <w:p w14:paraId="2F418411"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F745DC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E3DD6A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FF9C7D1" w14:textId="77777777" w:rsidR="00410988" w:rsidRPr="00AF141B" w:rsidRDefault="00410988" w:rsidP="00054490">
            <w:pPr>
              <w:rPr>
                <w:sz w:val="24"/>
                <w:szCs w:val="24"/>
                <w:highlight w:val="yellow"/>
              </w:rPr>
            </w:pPr>
          </w:p>
        </w:tc>
      </w:tr>
      <w:tr w:rsidR="00410988" w:rsidRPr="00AF141B" w14:paraId="2CFD953E"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24DF4C08" w14:textId="77777777" w:rsidR="00410988" w:rsidRPr="00F82B04" w:rsidRDefault="00410988" w:rsidP="00054490">
            <w:pPr>
              <w:rPr>
                <w:sz w:val="24"/>
                <w:szCs w:val="24"/>
              </w:rPr>
            </w:pPr>
            <w:r w:rsidRPr="00AF141B">
              <w:rPr>
                <w:sz w:val="24"/>
                <w:szCs w:val="24"/>
              </w:rPr>
              <w:t>VI.1.b</w:t>
            </w:r>
          </w:p>
        </w:tc>
        <w:tc>
          <w:tcPr>
            <w:tcW w:w="3586" w:type="dxa"/>
            <w:tcBorders>
              <w:top w:val="nil"/>
              <w:left w:val="nil"/>
              <w:bottom w:val="single" w:sz="4" w:space="0" w:color="auto"/>
              <w:right w:val="single" w:sz="4" w:space="0" w:color="auto"/>
            </w:tcBorders>
            <w:shd w:val="clear" w:color="auto" w:fill="auto"/>
            <w:noWrap/>
          </w:tcPr>
          <w:p w14:paraId="25749A5C" w14:textId="77777777" w:rsidR="00410988" w:rsidRPr="00F82B04" w:rsidRDefault="00410988" w:rsidP="00054490">
            <w:pPr>
              <w:rPr>
                <w:sz w:val="24"/>
                <w:szCs w:val="24"/>
              </w:rPr>
            </w:pPr>
            <w:r w:rsidRPr="00AF141B">
              <w:rPr>
                <w:sz w:val="24"/>
                <w:szCs w:val="24"/>
              </w:rPr>
              <w:t>b. Thuốc trị giun chỉ</w:t>
            </w:r>
          </w:p>
        </w:tc>
        <w:tc>
          <w:tcPr>
            <w:tcW w:w="1505" w:type="dxa"/>
            <w:tcBorders>
              <w:top w:val="nil"/>
              <w:left w:val="nil"/>
              <w:bottom w:val="single" w:sz="4" w:space="0" w:color="auto"/>
              <w:right w:val="single" w:sz="4" w:space="0" w:color="auto"/>
            </w:tcBorders>
          </w:tcPr>
          <w:p w14:paraId="055291E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BB3A2D5"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57A986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A6843CB" w14:textId="77777777" w:rsidR="00410988" w:rsidRPr="00AF141B" w:rsidRDefault="00410988" w:rsidP="00054490">
            <w:pPr>
              <w:rPr>
                <w:sz w:val="24"/>
                <w:szCs w:val="24"/>
                <w:highlight w:val="yellow"/>
              </w:rPr>
            </w:pPr>
          </w:p>
        </w:tc>
      </w:tr>
      <w:tr w:rsidR="00410988" w:rsidRPr="00AF141B" w14:paraId="09808551"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175344D7" w14:textId="77777777" w:rsidR="00410988" w:rsidRPr="00F82B04" w:rsidRDefault="00410988" w:rsidP="00054490">
            <w:pPr>
              <w:rPr>
                <w:sz w:val="24"/>
                <w:szCs w:val="24"/>
              </w:rPr>
            </w:pPr>
            <w:r w:rsidRPr="00AF141B">
              <w:rPr>
                <w:sz w:val="24"/>
                <w:szCs w:val="24"/>
              </w:rPr>
              <w:t>VI.1.c</w:t>
            </w:r>
          </w:p>
        </w:tc>
        <w:tc>
          <w:tcPr>
            <w:tcW w:w="3586" w:type="dxa"/>
            <w:tcBorders>
              <w:top w:val="nil"/>
              <w:left w:val="nil"/>
              <w:bottom w:val="single" w:sz="4" w:space="0" w:color="auto"/>
              <w:right w:val="single" w:sz="4" w:space="0" w:color="auto"/>
            </w:tcBorders>
            <w:shd w:val="clear" w:color="auto" w:fill="auto"/>
            <w:noWrap/>
          </w:tcPr>
          <w:p w14:paraId="7084B35C" w14:textId="77777777" w:rsidR="00410988" w:rsidRPr="00F82B04" w:rsidRDefault="00410988" w:rsidP="00054490">
            <w:pPr>
              <w:rPr>
                <w:sz w:val="24"/>
                <w:szCs w:val="24"/>
              </w:rPr>
            </w:pPr>
            <w:r w:rsidRPr="00AF141B">
              <w:rPr>
                <w:sz w:val="24"/>
                <w:szCs w:val="24"/>
              </w:rPr>
              <w:t>c. Thuốc trị sán lá</w:t>
            </w:r>
          </w:p>
        </w:tc>
        <w:tc>
          <w:tcPr>
            <w:tcW w:w="1505" w:type="dxa"/>
            <w:tcBorders>
              <w:top w:val="nil"/>
              <w:left w:val="nil"/>
              <w:bottom w:val="single" w:sz="4" w:space="0" w:color="auto"/>
              <w:right w:val="single" w:sz="4" w:space="0" w:color="auto"/>
            </w:tcBorders>
          </w:tcPr>
          <w:p w14:paraId="2DE1C6A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98F0D2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FF836C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9A8BDA6" w14:textId="77777777" w:rsidR="00410988" w:rsidRPr="00AF141B" w:rsidRDefault="00410988" w:rsidP="00054490">
            <w:pPr>
              <w:rPr>
                <w:sz w:val="24"/>
                <w:szCs w:val="24"/>
                <w:highlight w:val="yellow"/>
              </w:rPr>
            </w:pPr>
          </w:p>
        </w:tc>
      </w:tr>
      <w:tr w:rsidR="00410988" w:rsidRPr="00AF141B" w14:paraId="13C6AA82"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22871925" w14:textId="77777777" w:rsidR="00410988" w:rsidRPr="00F82B04" w:rsidRDefault="00410988" w:rsidP="00054490">
            <w:pPr>
              <w:rPr>
                <w:sz w:val="24"/>
                <w:szCs w:val="24"/>
              </w:rPr>
            </w:pPr>
            <w:r w:rsidRPr="00AF141B">
              <w:rPr>
                <w:sz w:val="24"/>
                <w:szCs w:val="24"/>
              </w:rPr>
              <w:t>VI.2</w:t>
            </w:r>
          </w:p>
        </w:tc>
        <w:tc>
          <w:tcPr>
            <w:tcW w:w="3586" w:type="dxa"/>
            <w:tcBorders>
              <w:top w:val="nil"/>
              <w:left w:val="nil"/>
              <w:bottom w:val="single" w:sz="4" w:space="0" w:color="auto"/>
              <w:right w:val="single" w:sz="4" w:space="0" w:color="auto"/>
            </w:tcBorders>
            <w:shd w:val="clear" w:color="auto" w:fill="auto"/>
            <w:noWrap/>
          </w:tcPr>
          <w:p w14:paraId="33DC5411" w14:textId="77777777" w:rsidR="00410988" w:rsidRPr="00F82B04" w:rsidRDefault="00410988" w:rsidP="00054490">
            <w:pPr>
              <w:rPr>
                <w:sz w:val="24"/>
                <w:szCs w:val="24"/>
              </w:rPr>
            </w:pPr>
            <w:r w:rsidRPr="00AF141B">
              <w:rPr>
                <w:sz w:val="24"/>
                <w:szCs w:val="24"/>
              </w:rPr>
              <w:t>2. Thuốc chống nhiễm khuẩn</w:t>
            </w:r>
          </w:p>
        </w:tc>
        <w:tc>
          <w:tcPr>
            <w:tcW w:w="1505" w:type="dxa"/>
            <w:tcBorders>
              <w:top w:val="nil"/>
              <w:left w:val="nil"/>
              <w:bottom w:val="single" w:sz="4" w:space="0" w:color="auto"/>
              <w:right w:val="single" w:sz="4" w:space="0" w:color="auto"/>
            </w:tcBorders>
          </w:tcPr>
          <w:p w14:paraId="2691EFC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7A8C32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054179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37CBF60" w14:textId="77777777" w:rsidR="00410988" w:rsidRPr="00AF141B" w:rsidRDefault="00410988" w:rsidP="00054490">
            <w:pPr>
              <w:rPr>
                <w:sz w:val="24"/>
                <w:szCs w:val="24"/>
                <w:highlight w:val="yellow"/>
              </w:rPr>
            </w:pPr>
          </w:p>
        </w:tc>
      </w:tr>
      <w:tr w:rsidR="00410988" w:rsidRPr="00AF141B" w14:paraId="23A78E54" w14:textId="77777777" w:rsidTr="00410988">
        <w:trPr>
          <w:trHeight w:val="248"/>
        </w:trPr>
        <w:tc>
          <w:tcPr>
            <w:tcW w:w="1236" w:type="dxa"/>
            <w:tcBorders>
              <w:top w:val="nil"/>
              <w:left w:val="single" w:sz="4" w:space="0" w:color="auto"/>
              <w:bottom w:val="nil"/>
              <w:right w:val="single" w:sz="4" w:space="0" w:color="auto"/>
            </w:tcBorders>
            <w:shd w:val="clear" w:color="auto" w:fill="auto"/>
            <w:noWrap/>
          </w:tcPr>
          <w:p w14:paraId="4787EE9B" w14:textId="77777777" w:rsidR="00410988" w:rsidRPr="00F82B04" w:rsidRDefault="00410988" w:rsidP="00054490">
            <w:pPr>
              <w:rPr>
                <w:sz w:val="24"/>
                <w:szCs w:val="24"/>
              </w:rPr>
            </w:pPr>
            <w:r w:rsidRPr="00AF141B">
              <w:rPr>
                <w:sz w:val="24"/>
                <w:szCs w:val="24"/>
              </w:rPr>
              <w:t>VI.2.a</w:t>
            </w:r>
          </w:p>
        </w:tc>
        <w:tc>
          <w:tcPr>
            <w:tcW w:w="3586" w:type="dxa"/>
            <w:tcBorders>
              <w:top w:val="nil"/>
              <w:left w:val="nil"/>
              <w:bottom w:val="single" w:sz="4" w:space="0" w:color="auto"/>
              <w:right w:val="single" w:sz="4" w:space="0" w:color="auto"/>
            </w:tcBorders>
            <w:shd w:val="clear" w:color="auto" w:fill="auto"/>
            <w:noWrap/>
          </w:tcPr>
          <w:p w14:paraId="44D97EAF" w14:textId="77777777" w:rsidR="00410988" w:rsidRPr="00F82B04" w:rsidRDefault="00410988" w:rsidP="00054490">
            <w:pPr>
              <w:rPr>
                <w:sz w:val="24"/>
                <w:szCs w:val="24"/>
              </w:rPr>
            </w:pPr>
            <w:r w:rsidRPr="00AF141B">
              <w:rPr>
                <w:sz w:val="24"/>
                <w:szCs w:val="24"/>
              </w:rPr>
              <w:t>a. Thuốc nhóm beta- lactam</w:t>
            </w:r>
          </w:p>
        </w:tc>
        <w:tc>
          <w:tcPr>
            <w:tcW w:w="1505" w:type="dxa"/>
            <w:tcBorders>
              <w:top w:val="nil"/>
              <w:left w:val="nil"/>
              <w:bottom w:val="single" w:sz="4" w:space="0" w:color="auto"/>
              <w:right w:val="single" w:sz="4" w:space="0" w:color="auto"/>
            </w:tcBorders>
          </w:tcPr>
          <w:p w14:paraId="66DDD94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7E4C97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F10AF5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2EAC580" w14:textId="77777777" w:rsidR="00410988" w:rsidRPr="00AF141B" w:rsidRDefault="00410988" w:rsidP="00054490">
            <w:pPr>
              <w:rPr>
                <w:sz w:val="24"/>
                <w:szCs w:val="24"/>
                <w:highlight w:val="yellow"/>
              </w:rPr>
            </w:pPr>
          </w:p>
        </w:tc>
      </w:tr>
      <w:tr w:rsidR="00410988" w:rsidRPr="00AF141B" w14:paraId="2F872DAC" w14:textId="77777777" w:rsidTr="00410988">
        <w:trPr>
          <w:trHeight w:val="248"/>
        </w:trPr>
        <w:tc>
          <w:tcPr>
            <w:tcW w:w="1236" w:type="dxa"/>
            <w:tcBorders>
              <w:top w:val="single" w:sz="4" w:space="0" w:color="auto"/>
              <w:left w:val="single" w:sz="4" w:space="0" w:color="auto"/>
              <w:bottom w:val="single" w:sz="4" w:space="0" w:color="auto"/>
              <w:right w:val="single" w:sz="4" w:space="0" w:color="auto"/>
            </w:tcBorders>
            <w:shd w:val="clear" w:color="auto" w:fill="auto"/>
            <w:noWrap/>
          </w:tcPr>
          <w:p w14:paraId="6E0BE349" w14:textId="77777777" w:rsidR="00410988" w:rsidRPr="00F82B04" w:rsidRDefault="00410988" w:rsidP="00054490">
            <w:pPr>
              <w:rPr>
                <w:sz w:val="24"/>
                <w:szCs w:val="24"/>
              </w:rPr>
            </w:pPr>
            <w:r w:rsidRPr="00AF141B">
              <w:rPr>
                <w:sz w:val="24"/>
                <w:szCs w:val="24"/>
              </w:rPr>
              <w:t>VI.2.b</w:t>
            </w:r>
          </w:p>
        </w:tc>
        <w:tc>
          <w:tcPr>
            <w:tcW w:w="3586" w:type="dxa"/>
            <w:tcBorders>
              <w:top w:val="nil"/>
              <w:left w:val="nil"/>
              <w:bottom w:val="single" w:sz="4" w:space="0" w:color="auto"/>
              <w:right w:val="single" w:sz="4" w:space="0" w:color="auto"/>
            </w:tcBorders>
            <w:shd w:val="clear" w:color="auto" w:fill="auto"/>
            <w:noWrap/>
          </w:tcPr>
          <w:p w14:paraId="591B5F41" w14:textId="77777777" w:rsidR="00410988" w:rsidRPr="00F82B04" w:rsidRDefault="00410988" w:rsidP="00054490">
            <w:pPr>
              <w:rPr>
                <w:sz w:val="24"/>
                <w:szCs w:val="24"/>
              </w:rPr>
            </w:pPr>
            <w:r w:rsidRPr="00AF141B">
              <w:rPr>
                <w:sz w:val="24"/>
                <w:szCs w:val="24"/>
              </w:rPr>
              <w:t>b. Các thuốc kháng khuẩn khác</w:t>
            </w:r>
          </w:p>
        </w:tc>
        <w:tc>
          <w:tcPr>
            <w:tcW w:w="1505" w:type="dxa"/>
            <w:tcBorders>
              <w:top w:val="nil"/>
              <w:left w:val="nil"/>
              <w:bottom w:val="single" w:sz="4" w:space="0" w:color="auto"/>
              <w:right w:val="single" w:sz="4" w:space="0" w:color="auto"/>
            </w:tcBorders>
          </w:tcPr>
          <w:p w14:paraId="0A2224A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AE4943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E17371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CC2FD96" w14:textId="77777777" w:rsidR="00410988" w:rsidRPr="00AF141B" w:rsidRDefault="00410988" w:rsidP="00054490">
            <w:pPr>
              <w:rPr>
                <w:sz w:val="24"/>
                <w:szCs w:val="24"/>
                <w:highlight w:val="yellow"/>
              </w:rPr>
            </w:pPr>
          </w:p>
        </w:tc>
      </w:tr>
      <w:tr w:rsidR="00410988" w:rsidRPr="00AF141B" w14:paraId="278D7323"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6FEFF294" w14:textId="77777777" w:rsidR="00410988" w:rsidRPr="00F82B04" w:rsidRDefault="00410988" w:rsidP="00054490">
            <w:pPr>
              <w:rPr>
                <w:sz w:val="24"/>
                <w:szCs w:val="24"/>
              </w:rPr>
            </w:pPr>
            <w:r w:rsidRPr="00AF141B">
              <w:rPr>
                <w:sz w:val="24"/>
                <w:szCs w:val="24"/>
              </w:rPr>
              <w:lastRenderedPageBreak/>
              <w:t>VI.2.b.1</w:t>
            </w:r>
          </w:p>
        </w:tc>
        <w:tc>
          <w:tcPr>
            <w:tcW w:w="3586" w:type="dxa"/>
            <w:tcBorders>
              <w:top w:val="nil"/>
              <w:left w:val="nil"/>
              <w:bottom w:val="single" w:sz="4" w:space="0" w:color="auto"/>
              <w:right w:val="single" w:sz="4" w:space="0" w:color="auto"/>
            </w:tcBorders>
            <w:shd w:val="clear" w:color="auto" w:fill="auto"/>
            <w:noWrap/>
          </w:tcPr>
          <w:p w14:paraId="633A0276" w14:textId="77777777" w:rsidR="00410988" w:rsidRPr="00F82B04" w:rsidRDefault="00410988" w:rsidP="00054490">
            <w:pPr>
              <w:rPr>
                <w:sz w:val="24"/>
                <w:szCs w:val="24"/>
              </w:rPr>
            </w:pPr>
            <w:r w:rsidRPr="00AF141B">
              <w:rPr>
                <w:sz w:val="24"/>
                <w:szCs w:val="24"/>
              </w:rPr>
              <w:t>♦ Thuốc nhóm aminoglycosid</w:t>
            </w:r>
          </w:p>
        </w:tc>
        <w:tc>
          <w:tcPr>
            <w:tcW w:w="1505" w:type="dxa"/>
            <w:tcBorders>
              <w:top w:val="nil"/>
              <w:left w:val="nil"/>
              <w:bottom w:val="single" w:sz="4" w:space="0" w:color="auto"/>
              <w:right w:val="single" w:sz="4" w:space="0" w:color="auto"/>
            </w:tcBorders>
          </w:tcPr>
          <w:p w14:paraId="437D5BE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B3ABFF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7E3894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BA94372" w14:textId="77777777" w:rsidR="00410988" w:rsidRPr="00AF141B" w:rsidRDefault="00410988" w:rsidP="00054490">
            <w:pPr>
              <w:rPr>
                <w:sz w:val="24"/>
                <w:szCs w:val="24"/>
                <w:highlight w:val="yellow"/>
              </w:rPr>
            </w:pPr>
          </w:p>
        </w:tc>
      </w:tr>
      <w:tr w:rsidR="00410988" w:rsidRPr="00AF141B" w14:paraId="337E584C"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7886CFF7" w14:textId="77777777" w:rsidR="00410988" w:rsidRPr="00F82B04" w:rsidRDefault="00410988" w:rsidP="00054490">
            <w:pPr>
              <w:rPr>
                <w:sz w:val="24"/>
                <w:szCs w:val="24"/>
              </w:rPr>
            </w:pPr>
            <w:r w:rsidRPr="00AF141B">
              <w:rPr>
                <w:sz w:val="24"/>
                <w:szCs w:val="24"/>
              </w:rPr>
              <w:t>VI.2.b.2</w:t>
            </w:r>
          </w:p>
        </w:tc>
        <w:tc>
          <w:tcPr>
            <w:tcW w:w="3586" w:type="dxa"/>
            <w:tcBorders>
              <w:top w:val="nil"/>
              <w:left w:val="nil"/>
              <w:bottom w:val="single" w:sz="4" w:space="0" w:color="auto"/>
              <w:right w:val="single" w:sz="4" w:space="0" w:color="auto"/>
            </w:tcBorders>
            <w:shd w:val="clear" w:color="auto" w:fill="auto"/>
            <w:noWrap/>
          </w:tcPr>
          <w:p w14:paraId="66E53728" w14:textId="77777777" w:rsidR="00410988" w:rsidRPr="00F82B04" w:rsidRDefault="00410988" w:rsidP="00054490">
            <w:pPr>
              <w:rPr>
                <w:sz w:val="24"/>
                <w:szCs w:val="24"/>
              </w:rPr>
            </w:pPr>
            <w:r w:rsidRPr="00AF141B">
              <w:rPr>
                <w:sz w:val="24"/>
                <w:szCs w:val="24"/>
              </w:rPr>
              <w:t>♦ Thuốc nhóm chloramphenicol</w:t>
            </w:r>
          </w:p>
        </w:tc>
        <w:tc>
          <w:tcPr>
            <w:tcW w:w="1505" w:type="dxa"/>
            <w:tcBorders>
              <w:top w:val="nil"/>
              <w:left w:val="nil"/>
              <w:bottom w:val="single" w:sz="4" w:space="0" w:color="auto"/>
              <w:right w:val="single" w:sz="4" w:space="0" w:color="auto"/>
            </w:tcBorders>
          </w:tcPr>
          <w:p w14:paraId="0281E04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B851EF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D00CAA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3404405" w14:textId="77777777" w:rsidR="00410988" w:rsidRPr="00AF141B" w:rsidRDefault="00410988" w:rsidP="00054490">
            <w:pPr>
              <w:rPr>
                <w:sz w:val="24"/>
                <w:szCs w:val="24"/>
                <w:highlight w:val="yellow"/>
              </w:rPr>
            </w:pPr>
          </w:p>
        </w:tc>
      </w:tr>
      <w:tr w:rsidR="00410988" w:rsidRPr="00AF141B" w14:paraId="3CEED25F"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110E2558" w14:textId="77777777" w:rsidR="00410988" w:rsidRPr="00F82B04" w:rsidRDefault="00410988" w:rsidP="00054490">
            <w:pPr>
              <w:rPr>
                <w:sz w:val="24"/>
                <w:szCs w:val="24"/>
              </w:rPr>
            </w:pPr>
            <w:r w:rsidRPr="00AF141B">
              <w:rPr>
                <w:sz w:val="24"/>
                <w:szCs w:val="24"/>
              </w:rPr>
              <w:t>VI.2.b.3</w:t>
            </w:r>
          </w:p>
        </w:tc>
        <w:tc>
          <w:tcPr>
            <w:tcW w:w="3586" w:type="dxa"/>
            <w:tcBorders>
              <w:top w:val="nil"/>
              <w:left w:val="nil"/>
              <w:bottom w:val="single" w:sz="4" w:space="0" w:color="auto"/>
              <w:right w:val="single" w:sz="4" w:space="0" w:color="auto"/>
            </w:tcBorders>
            <w:shd w:val="clear" w:color="auto" w:fill="auto"/>
            <w:noWrap/>
          </w:tcPr>
          <w:p w14:paraId="66BB4A41" w14:textId="77777777" w:rsidR="00410988" w:rsidRPr="00F82B04" w:rsidRDefault="00410988" w:rsidP="00054490">
            <w:pPr>
              <w:rPr>
                <w:sz w:val="24"/>
                <w:szCs w:val="24"/>
              </w:rPr>
            </w:pPr>
            <w:r w:rsidRPr="00AF141B">
              <w:rPr>
                <w:sz w:val="24"/>
                <w:szCs w:val="24"/>
              </w:rPr>
              <w:t>♦ Thuốc nhóm Nitroimidazol</w:t>
            </w:r>
          </w:p>
        </w:tc>
        <w:tc>
          <w:tcPr>
            <w:tcW w:w="1505" w:type="dxa"/>
            <w:tcBorders>
              <w:top w:val="nil"/>
              <w:left w:val="nil"/>
              <w:bottom w:val="single" w:sz="4" w:space="0" w:color="auto"/>
              <w:right w:val="single" w:sz="4" w:space="0" w:color="auto"/>
            </w:tcBorders>
          </w:tcPr>
          <w:p w14:paraId="3A1C7CA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1E7C34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33A564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BF54F44" w14:textId="77777777" w:rsidR="00410988" w:rsidRPr="00AF141B" w:rsidRDefault="00410988" w:rsidP="00054490">
            <w:pPr>
              <w:rPr>
                <w:sz w:val="24"/>
                <w:szCs w:val="24"/>
                <w:highlight w:val="yellow"/>
              </w:rPr>
            </w:pPr>
          </w:p>
        </w:tc>
      </w:tr>
      <w:tr w:rsidR="00410988" w:rsidRPr="00AF141B" w14:paraId="2A617990"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31096B4B" w14:textId="77777777" w:rsidR="00410988" w:rsidRPr="00F82B04" w:rsidRDefault="00410988" w:rsidP="00054490">
            <w:pPr>
              <w:rPr>
                <w:sz w:val="24"/>
                <w:szCs w:val="24"/>
              </w:rPr>
            </w:pPr>
            <w:r w:rsidRPr="00AF141B">
              <w:rPr>
                <w:sz w:val="24"/>
                <w:szCs w:val="24"/>
              </w:rPr>
              <w:t>VI.2.b.4</w:t>
            </w:r>
          </w:p>
        </w:tc>
        <w:tc>
          <w:tcPr>
            <w:tcW w:w="3586" w:type="dxa"/>
            <w:tcBorders>
              <w:top w:val="nil"/>
              <w:left w:val="nil"/>
              <w:bottom w:val="single" w:sz="4" w:space="0" w:color="auto"/>
              <w:right w:val="single" w:sz="4" w:space="0" w:color="auto"/>
            </w:tcBorders>
            <w:shd w:val="clear" w:color="auto" w:fill="auto"/>
            <w:noWrap/>
          </w:tcPr>
          <w:p w14:paraId="5165DB7C" w14:textId="77777777" w:rsidR="00410988" w:rsidRPr="00F82B04" w:rsidRDefault="00410988" w:rsidP="00054490">
            <w:pPr>
              <w:rPr>
                <w:sz w:val="24"/>
                <w:szCs w:val="24"/>
              </w:rPr>
            </w:pPr>
            <w:r w:rsidRPr="00AF141B">
              <w:rPr>
                <w:sz w:val="24"/>
                <w:szCs w:val="24"/>
              </w:rPr>
              <w:t>♦ Thuốc nhóm lincosamid</w:t>
            </w:r>
          </w:p>
        </w:tc>
        <w:tc>
          <w:tcPr>
            <w:tcW w:w="1505" w:type="dxa"/>
            <w:tcBorders>
              <w:top w:val="nil"/>
              <w:left w:val="nil"/>
              <w:bottom w:val="single" w:sz="4" w:space="0" w:color="auto"/>
              <w:right w:val="single" w:sz="4" w:space="0" w:color="auto"/>
            </w:tcBorders>
          </w:tcPr>
          <w:p w14:paraId="4BA2099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2562AF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EBB020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C9E2797" w14:textId="77777777" w:rsidR="00410988" w:rsidRPr="00AF141B" w:rsidRDefault="00410988" w:rsidP="00054490">
            <w:pPr>
              <w:rPr>
                <w:sz w:val="24"/>
                <w:szCs w:val="24"/>
                <w:highlight w:val="yellow"/>
              </w:rPr>
            </w:pPr>
          </w:p>
        </w:tc>
      </w:tr>
      <w:tr w:rsidR="00410988" w:rsidRPr="00AF141B" w14:paraId="17D98EBC"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78815B81" w14:textId="77777777" w:rsidR="00410988" w:rsidRPr="00F82B04" w:rsidRDefault="00410988" w:rsidP="00054490">
            <w:pPr>
              <w:rPr>
                <w:sz w:val="24"/>
                <w:szCs w:val="24"/>
              </w:rPr>
            </w:pPr>
            <w:r w:rsidRPr="00AF141B">
              <w:rPr>
                <w:sz w:val="24"/>
                <w:szCs w:val="24"/>
              </w:rPr>
              <w:t>VI.2.b.5</w:t>
            </w:r>
          </w:p>
        </w:tc>
        <w:tc>
          <w:tcPr>
            <w:tcW w:w="3586" w:type="dxa"/>
            <w:tcBorders>
              <w:top w:val="nil"/>
              <w:left w:val="nil"/>
              <w:bottom w:val="single" w:sz="4" w:space="0" w:color="auto"/>
              <w:right w:val="single" w:sz="4" w:space="0" w:color="auto"/>
            </w:tcBorders>
            <w:shd w:val="clear" w:color="auto" w:fill="auto"/>
            <w:noWrap/>
          </w:tcPr>
          <w:p w14:paraId="15A06E09" w14:textId="77777777" w:rsidR="00410988" w:rsidRPr="00F82B04" w:rsidRDefault="00410988" w:rsidP="00054490">
            <w:pPr>
              <w:rPr>
                <w:sz w:val="24"/>
                <w:szCs w:val="24"/>
              </w:rPr>
            </w:pPr>
            <w:r w:rsidRPr="00AF141B">
              <w:rPr>
                <w:sz w:val="24"/>
                <w:szCs w:val="24"/>
              </w:rPr>
              <w:t>♦ Thuốc nhóm macrolid</w:t>
            </w:r>
          </w:p>
        </w:tc>
        <w:tc>
          <w:tcPr>
            <w:tcW w:w="1505" w:type="dxa"/>
            <w:tcBorders>
              <w:top w:val="nil"/>
              <w:left w:val="nil"/>
              <w:bottom w:val="single" w:sz="4" w:space="0" w:color="auto"/>
              <w:right w:val="single" w:sz="4" w:space="0" w:color="auto"/>
            </w:tcBorders>
          </w:tcPr>
          <w:p w14:paraId="46AA00A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2E7AEA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D2522E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E03EE4C" w14:textId="77777777" w:rsidR="00410988" w:rsidRPr="00AF141B" w:rsidRDefault="00410988" w:rsidP="00054490">
            <w:pPr>
              <w:rPr>
                <w:sz w:val="24"/>
                <w:szCs w:val="24"/>
                <w:highlight w:val="yellow"/>
              </w:rPr>
            </w:pPr>
          </w:p>
        </w:tc>
      </w:tr>
      <w:tr w:rsidR="00410988" w:rsidRPr="00AF141B" w14:paraId="4B88CED0"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104593D2" w14:textId="77777777" w:rsidR="00410988" w:rsidRPr="00F82B04" w:rsidRDefault="00410988" w:rsidP="00054490">
            <w:pPr>
              <w:rPr>
                <w:sz w:val="24"/>
                <w:szCs w:val="24"/>
              </w:rPr>
            </w:pPr>
            <w:r w:rsidRPr="00AF141B">
              <w:rPr>
                <w:sz w:val="24"/>
                <w:szCs w:val="24"/>
              </w:rPr>
              <w:t>VI.2.b.6</w:t>
            </w:r>
          </w:p>
        </w:tc>
        <w:tc>
          <w:tcPr>
            <w:tcW w:w="3586" w:type="dxa"/>
            <w:tcBorders>
              <w:top w:val="nil"/>
              <w:left w:val="nil"/>
              <w:bottom w:val="single" w:sz="4" w:space="0" w:color="auto"/>
              <w:right w:val="single" w:sz="4" w:space="0" w:color="auto"/>
            </w:tcBorders>
            <w:shd w:val="clear" w:color="auto" w:fill="auto"/>
            <w:noWrap/>
          </w:tcPr>
          <w:p w14:paraId="5844AABE" w14:textId="77777777" w:rsidR="00410988" w:rsidRPr="00F82B04" w:rsidRDefault="00410988" w:rsidP="00054490">
            <w:pPr>
              <w:rPr>
                <w:sz w:val="24"/>
                <w:szCs w:val="24"/>
              </w:rPr>
            </w:pPr>
            <w:r w:rsidRPr="00AF141B">
              <w:rPr>
                <w:sz w:val="24"/>
                <w:szCs w:val="24"/>
              </w:rPr>
              <w:t>♦ Thuốc nhóm quinolon</w:t>
            </w:r>
          </w:p>
        </w:tc>
        <w:tc>
          <w:tcPr>
            <w:tcW w:w="1505" w:type="dxa"/>
            <w:tcBorders>
              <w:top w:val="nil"/>
              <w:left w:val="nil"/>
              <w:bottom w:val="single" w:sz="4" w:space="0" w:color="auto"/>
              <w:right w:val="single" w:sz="4" w:space="0" w:color="auto"/>
            </w:tcBorders>
          </w:tcPr>
          <w:p w14:paraId="5D57117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046D9C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91D7A5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5AB6684" w14:textId="77777777" w:rsidR="00410988" w:rsidRPr="00AF141B" w:rsidRDefault="00410988" w:rsidP="00054490">
            <w:pPr>
              <w:rPr>
                <w:sz w:val="24"/>
                <w:szCs w:val="24"/>
                <w:highlight w:val="yellow"/>
              </w:rPr>
            </w:pPr>
          </w:p>
        </w:tc>
      </w:tr>
      <w:tr w:rsidR="00410988" w:rsidRPr="00AF141B" w14:paraId="1BB71691"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5A72DAF3" w14:textId="77777777" w:rsidR="00410988" w:rsidRPr="00F82B04" w:rsidRDefault="00410988" w:rsidP="00054490">
            <w:pPr>
              <w:rPr>
                <w:sz w:val="24"/>
                <w:szCs w:val="24"/>
              </w:rPr>
            </w:pPr>
            <w:r w:rsidRPr="00AF141B">
              <w:rPr>
                <w:sz w:val="24"/>
                <w:szCs w:val="24"/>
              </w:rPr>
              <w:t>VI.2.b.7</w:t>
            </w:r>
          </w:p>
        </w:tc>
        <w:tc>
          <w:tcPr>
            <w:tcW w:w="3586" w:type="dxa"/>
            <w:tcBorders>
              <w:top w:val="nil"/>
              <w:left w:val="nil"/>
              <w:bottom w:val="single" w:sz="4" w:space="0" w:color="auto"/>
              <w:right w:val="single" w:sz="4" w:space="0" w:color="auto"/>
            </w:tcBorders>
            <w:shd w:val="clear" w:color="auto" w:fill="auto"/>
            <w:noWrap/>
          </w:tcPr>
          <w:p w14:paraId="034690DF" w14:textId="77777777" w:rsidR="00410988" w:rsidRPr="00F82B04" w:rsidRDefault="00410988" w:rsidP="00054490">
            <w:pPr>
              <w:rPr>
                <w:sz w:val="24"/>
                <w:szCs w:val="24"/>
              </w:rPr>
            </w:pPr>
            <w:r w:rsidRPr="00AF141B">
              <w:rPr>
                <w:sz w:val="24"/>
                <w:szCs w:val="24"/>
              </w:rPr>
              <w:t>♦ Thuốc nhóm sulfamid</w:t>
            </w:r>
          </w:p>
        </w:tc>
        <w:tc>
          <w:tcPr>
            <w:tcW w:w="1505" w:type="dxa"/>
            <w:tcBorders>
              <w:top w:val="nil"/>
              <w:left w:val="nil"/>
              <w:bottom w:val="single" w:sz="4" w:space="0" w:color="auto"/>
              <w:right w:val="single" w:sz="4" w:space="0" w:color="auto"/>
            </w:tcBorders>
          </w:tcPr>
          <w:p w14:paraId="4530606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BEF1B65"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EFAE993"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FC5A0D0" w14:textId="77777777" w:rsidR="00410988" w:rsidRPr="00AF141B" w:rsidRDefault="00410988" w:rsidP="00054490">
            <w:pPr>
              <w:rPr>
                <w:sz w:val="24"/>
                <w:szCs w:val="24"/>
                <w:highlight w:val="yellow"/>
              </w:rPr>
            </w:pPr>
          </w:p>
        </w:tc>
      </w:tr>
      <w:tr w:rsidR="00410988" w:rsidRPr="00AF141B" w14:paraId="12FF24F9"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59E98BB2" w14:textId="77777777" w:rsidR="00410988" w:rsidRPr="00F82B04" w:rsidRDefault="00410988" w:rsidP="00054490">
            <w:pPr>
              <w:rPr>
                <w:sz w:val="24"/>
                <w:szCs w:val="24"/>
              </w:rPr>
            </w:pPr>
            <w:r w:rsidRPr="00AF141B">
              <w:rPr>
                <w:sz w:val="24"/>
                <w:szCs w:val="24"/>
              </w:rPr>
              <w:t>VI.2.b.8</w:t>
            </w:r>
          </w:p>
        </w:tc>
        <w:tc>
          <w:tcPr>
            <w:tcW w:w="3586" w:type="dxa"/>
            <w:tcBorders>
              <w:top w:val="nil"/>
              <w:left w:val="nil"/>
              <w:bottom w:val="single" w:sz="4" w:space="0" w:color="auto"/>
              <w:right w:val="single" w:sz="4" w:space="0" w:color="auto"/>
            </w:tcBorders>
            <w:shd w:val="clear" w:color="auto" w:fill="auto"/>
            <w:noWrap/>
          </w:tcPr>
          <w:p w14:paraId="6FA10F64" w14:textId="77777777" w:rsidR="00410988" w:rsidRPr="00F82B04" w:rsidRDefault="00410988" w:rsidP="00054490">
            <w:pPr>
              <w:rPr>
                <w:sz w:val="24"/>
                <w:szCs w:val="24"/>
              </w:rPr>
            </w:pPr>
            <w:r w:rsidRPr="00AF141B">
              <w:rPr>
                <w:sz w:val="24"/>
                <w:szCs w:val="24"/>
              </w:rPr>
              <w:t>♦ Thuốc nhóm nitrofuran</w:t>
            </w:r>
          </w:p>
        </w:tc>
        <w:tc>
          <w:tcPr>
            <w:tcW w:w="1505" w:type="dxa"/>
            <w:tcBorders>
              <w:top w:val="nil"/>
              <w:left w:val="nil"/>
              <w:bottom w:val="single" w:sz="4" w:space="0" w:color="auto"/>
              <w:right w:val="single" w:sz="4" w:space="0" w:color="auto"/>
            </w:tcBorders>
          </w:tcPr>
          <w:p w14:paraId="10D8667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8DFB5E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95139A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F79E97C" w14:textId="77777777" w:rsidR="00410988" w:rsidRPr="00AF141B" w:rsidRDefault="00410988" w:rsidP="00054490">
            <w:pPr>
              <w:rPr>
                <w:sz w:val="24"/>
                <w:szCs w:val="24"/>
                <w:highlight w:val="yellow"/>
              </w:rPr>
            </w:pPr>
          </w:p>
        </w:tc>
      </w:tr>
      <w:tr w:rsidR="00410988" w:rsidRPr="00AF141B" w14:paraId="3631C84B"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613A1FA6" w14:textId="77777777" w:rsidR="00410988" w:rsidRPr="00F82B04" w:rsidRDefault="00410988" w:rsidP="00054490">
            <w:pPr>
              <w:rPr>
                <w:sz w:val="24"/>
                <w:szCs w:val="24"/>
              </w:rPr>
            </w:pPr>
            <w:r w:rsidRPr="00AF141B">
              <w:rPr>
                <w:sz w:val="24"/>
                <w:szCs w:val="24"/>
              </w:rPr>
              <w:t>VI.2.b.9</w:t>
            </w:r>
          </w:p>
        </w:tc>
        <w:tc>
          <w:tcPr>
            <w:tcW w:w="3586" w:type="dxa"/>
            <w:tcBorders>
              <w:top w:val="nil"/>
              <w:left w:val="nil"/>
              <w:bottom w:val="single" w:sz="4" w:space="0" w:color="auto"/>
              <w:right w:val="single" w:sz="4" w:space="0" w:color="auto"/>
            </w:tcBorders>
            <w:shd w:val="clear" w:color="auto" w:fill="auto"/>
            <w:noWrap/>
          </w:tcPr>
          <w:p w14:paraId="0DDD102E" w14:textId="77777777" w:rsidR="00410988" w:rsidRPr="00F82B04" w:rsidRDefault="00410988" w:rsidP="00054490">
            <w:pPr>
              <w:rPr>
                <w:sz w:val="24"/>
                <w:szCs w:val="24"/>
              </w:rPr>
            </w:pPr>
            <w:r w:rsidRPr="00AF141B">
              <w:rPr>
                <w:sz w:val="24"/>
                <w:szCs w:val="24"/>
              </w:rPr>
              <w:t>♦ Thuốc nhóm tetracyclin</w:t>
            </w:r>
          </w:p>
        </w:tc>
        <w:tc>
          <w:tcPr>
            <w:tcW w:w="1505" w:type="dxa"/>
            <w:tcBorders>
              <w:top w:val="nil"/>
              <w:left w:val="nil"/>
              <w:bottom w:val="single" w:sz="4" w:space="0" w:color="auto"/>
              <w:right w:val="single" w:sz="4" w:space="0" w:color="auto"/>
            </w:tcBorders>
          </w:tcPr>
          <w:p w14:paraId="74C2654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0B3B02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879A8E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4BC4863" w14:textId="77777777" w:rsidR="00410988" w:rsidRPr="00AF141B" w:rsidRDefault="00410988" w:rsidP="00054490">
            <w:pPr>
              <w:rPr>
                <w:sz w:val="24"/>
                <w:szCs w:val="24"/>
                <w:highlight w:val="yellow"/>
              </w:rPr>
            </w:pPr>
          </w:p>
        </w:tc>
      </w:tr>
      <w:tr w:rsidR="00410988" w:rsidRPr="00AF141B" w14:paraId="56F97CD4"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2EDDC648" w14:textId="77777777" w:rsidR="00410988" w:rsidRPr="00F82B04" w:rsidRDefault="00410988" w:rsidP="00054490">
            <w:pPr>
              <w:rPr>
                <w:sz w:val="24"/>
                <w:szCs w:val="24"/>
              </w:rPr>
            </w:pPr>
            <w:r w:rsidRPr="00AF141B">
              <w:rPr>
                <w:sz w:val="24"/>
                <w:szCs w:val="24"/>
              </w:rPr>
              <w:t>VI.2.c</w:t>
            </w:r>
          </w:p>
        </w:tc>
        <w:tc>
          <w:tcPr>
            <w:tcW w:w="3586" w:type="dxa"/>
            <w:tcBorders>
              <w:top w:val="nil"/>
              <w:left w:val="nil"/>
              <w:bottom w:val="single" w:sz="4" w:space="0" w:color="auto"/>
              <w:right w:val="single" w:sz="4" w:space="0" w:color="auto"/>
            </w:tcBorders>
            <w:shd w:val="clear" w:color="auto" w:fill="auto"/>
            <w:noWrap/>
          </w:tcPr>
          <w:p w14:paraId="0D0C7441" w14:textId="77777777" w:rsidR="00410988" w:rsidRPr="00F82B04" w:rsidRDefault="00410988" w:rsidP="00054490">
            <w:pPr>
              <w:rPr>
                <w:sz w:val="24"/>
                <w:szCs w:val="24"/>
              </w:rPr>
            </w:pPr>
            <w:r w:rsidRPr="00AF141B">
              <w:rPr>
                <w:sz w:val="24"/>
                <w:szCs w:val="24"/>
              </w:rPr>
              <w:t>c. Thuốc chữa bệnh phong</w:t>
            </w:r>
          </w:p>
        </w:tc>
        <w:tc>
          <w:tcPr>
            <w:tcW w:w="1505" w:type="dxa"/>
            <w:tcBorders>
              <w:top w:val="nil"/>
              <w:left w:val="nil"/>
              <w:bottom w:val="single" w:sz="4" w:space="0" w:color="auto"/>
              <w:right w:val="single" w:sz="4" w:space="0" w:color="auto"/>
            </w:tcBorders>
          </w:tcPr>
          <w:p w14:paraId="31D488A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18B3A7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54FED1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0F2A038" w14:textId="77777777" w:rsidR="00410988" w:rsidRPr="00AF141B" w:rsidRDefault="00410988" w:rsidP="00054490">
            <w:pPr>
              <w:rPr>
                <w:sz w:val="24"/>
                <w:szCs w:val="24"/>
                <w:highlight w:val="yellow"/>
              </w:rPr>
            </w:pPr>
          </w:p>
        </w:tc>
      </w:tr>
      <w:tr w:rsidR="00410988" w:rsidRPr="00AF141B" w14:paraId="6418CB4B"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3C36ADDA" w14:textId="77777777" w:rsidR="00410988" w:rsidRPr="00F82B04" w:rsidRDefault="00410988" w:rsidP="00054490">
            <w:pPr>
              <w:rPr>
                <w:sz w:val="24"/>
                <w:szCs w:val="24"/>
              </w:rPr>
            </w:pPr>
            <w:r w:rsidRPr="00AF141B">
              <w:rPr>
                <w:sz w:val="24"/>
                <w:szCs w:val="24"/>
              </w:rPr>
              <w:t>VI.3</w:t>
            </w:r>
          </w:p>
        </w:tc>
        <w:tc>
          <w:tcPr>
            <w:tcW w:w="3586" w:type="dxa"/>
            <w:tcBorders>
              <w:top w:val="nil"/>
              <w:left w:val="nil"/>
              <w:bottom w:val="single" w:sz="4" w:space="0" w:color="auto"/>
              <w:right w:val="single" w:sz="4" w:space="0" w:color="auto"/>
            </w:tcBorders>
            <w:shd w:val="clear" w:color="auto" w:fill="auto"/>
            <w:noWrap/>
          </w:tcPr>
          <w:p w14:paraId="18B8600F" w14:textId="77777777" w:rsidR="00410988" w:rsidRPr="00F82B04" w:rsidRDefault="00410988" w:rsidP="00054490">
            <w:pPr>
              <w:rPr>
                <w:sz w:val="24"/>
                <w:szCs w:val="24"/>
              </w:rPr>
            </w:pPr>
            <w:r w:rsidRPr="00AF141B">
              <w:rPr>
                <w:sz w:val="24"/>
                <w:szCs w:val="24"/>
              </w:rPr>
              <w:t>3. Thuốc chống nấm</w:t>
            </w:r>
          </w:p>
        </w:tc>
        <w:tc>
          <w:tcPr>
            <w:tcW w:w="1505" w:type="dxa"/>
            <w:tcBorders>
              <w:top w:val="nil"/>
              <w:left w:val="nil"/>
              <w:bottom w:val="single" w:sz="4" w:space="0" w:color="auto"/>
              <w:right w:val="single" w:sz="4" w:space="0" w:color="auto"/>
            </w:tcBorders>
          </w:tcPr>
          <w:p w14:paraId="7449ED7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32731F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1B58F4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B00ADCF" w14:textId="77777777" w:rsidR="00410988" w:rsidRPr="00AF141B" w:rsidRDefault="00410988" w:rsidP="00054490">
            <w:pPr>
              <w:rPr>
                <w:sz w:val="24"/>
                <w:szCs w:val="24"/>
                <w:highlight w:val="yellow"/>
              </w:rPr>
            </w:pPr>
          </w:p>
        </w:tc>
      </w:tr>
      <w:tr w:rsidR="00410988" w:rsidRPr="00AF141B" w14:paraId="63A1647F"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263BE812" w14:textId="77777777" w:rsidR="00410988" w:rsidRPr="00F82B04" w:rsidRDefault="00410988" w:rsidP="00054490">
            <w:pPr>
              <w:rPr>
                <w:sz w:val="24"/>
                <w:szCs w:val="24"/>
              </w:rPr>
            </w:pPr>
            <w:r w:rsidRPr="00AF141B">
              <w:rPr>
                <w:sz w:val="24"/>
                <w:szCs w:val="24"/>
              </w:rPr>
              <w:t>VI.4</w:t>
            </w:r>
          </w:p>
        </w:tc>
        <w:tc>
          <w:tcPr>
            <w:tcW w:w="3586" w:type="dxa"/>
            <w:tcBorders>
              <w:top w:val="nil"/>
              <w:left w:val="nil"/>
              <w:bottom w:val="single" w:sz="4" w:space="0" w:color="auto"/>
              <w:right w:val="single" w:sz="4" w:space="0" w:color="auto"/>
            </w:tcBorders>
            <w:shd w:val="clear" w:color="auto" w:fill="auto"/>
            <w:noWrap/>
          </w:tcPr>
          <w:p w14:paraId="6342BCA0" w14:textId="77777777" w:rsidR="00410988" w:rsidRPr="00F82B04" w:rsidRDefault="00410988" w:rsidP="00054490">
            <w:pPr>
              <w:rPr>
                <w:sz w:val="24"/>
                <w:szCs w:val="24"/>
              </w:rPr>
            </w:pPr>
            <w:r w:rsidRPr="00AF141B">
              <w:rPr>
                <w:sz w:val="24"/>
                <w:szCs w:val="24"/>
              </w:rPr>
              <w:t>4. Thuốc điều trị bệnh do động vật nguyên sinh</w:t>
            </w:r>
          </w:p>
        </w:tc>
        <w:tc>
          <w:tcPr>
            <w:tcW w:w="1505" w:type="dxa"/>
            <w:tcBorders>
              <w:top w:val="nil"/>
              <w:left w:val="nil"/>
              <w:bottom w:val="single" w:sz="4" w:space="0" w:color="auto"/>
              <w:right w:val="single" w:sz="4" w:space="0" w:color="auto"/>
            </w:tcBorders>
          </w:tcPr>
          <w:p w14:paraId="124B27E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846CAB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EDAD93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A7EF59D" w14:textId="77777777" w:rsidR="00410988" w:rsidRPr="00AF141B" w:rsidRDefault="00410988" w:rsidP="00054490">
            <w:pPr>
              <w:rPr>
                <w:sz w:val="24"/>
                <w:szCs w:val="24"/>
                <w:highlight w:val="yellow"/>
              </w:rPr>
            </w:pPr>
          </w:p>
        </w:tc>
      </w:tr>
      <w:tr w:rsidR="00410988" w:rsidRPr="00AF141B" w14:paraId="3190C785"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41993B85" w14:textId="77777777" w:rsidR="00410988" w:rsidRPr="00F82B04" w:rsidRDefault="00410988" w:rsidP="00054490">
            <w:pPr>
              <w:rPr>
                <w:sz w:val="24"/>
                <w:szCs w:val="24"/>
              </w:rPr>
            </w:pPr>
            <w:r w:rsidRPr="00AF141B">
              <w:rPr>
                <w:sz w:val="24"/>
                <w:szCs w:val="24"/>
              </w:rPr>
              <w:t>VI.4.a</w:t>
            </w:r>
          </w:p>
        </w:tc>
        <w:tc>
          <w:tcPr>
            <w:tcW w:w="3586" w:type="dxa"/>
            <w:tcBorders>
              <w:top w:val="nil"/>
              <w:left w:val="nil"/>
              <w:bottom w:val="single" w:sz="4" w:space="0" w:color="auto"/>
              <w:right w:val="single" w:sz="4" w:space="0" w:color="auto"/>
            </w:tcBorders>
            <w:shd w:val="clear" w:color="auto" w:fill="auto"/>
            <w:noWrap/>
          </w:tcPr>
          <w:p w14:paraId="2E8D3FEC" w14:textId="77777777" w:rsidR="00410988" w:rsidRPr="00F82B04" w:rsidRDefault="00410988" w:rsidP="00054490">
            <w:pPr>
              <w:rPr>
                <w:sz w:val="24"/>
                <w:szCs w:val="24"/>
              </w:rPr>
            </w:pPr>
            <w:r w:rsidRPr="00AF141B">
              <w:rPr>
                <w:sz w:val="24"/>
                <w:szCs w:val="24"/>
              </w:rPr>
              <w:t>a. Thuốc điều trị bệnh do amip</w:t>
            </w:r>
          </w:p>
        </w:tc>
        <w:tc>
          <w:tcPr>
            <w:tcW w:w="1505" w:type="dxa"/>
            <w:tcBorders>
              <w:top w:val="nil"/>
              <w:left w:val="nil"/>
              <w:bottom w:val="single" w:sz="4" w:space="0" w:color="auto"/>
              <w:right w:val="single" w:sz="4" w:space="0" w:color="auto"/>
            </w:tcBorders>
          </w:tcPr>
          <w:p w14:paraId="7BDA1C1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973C87C"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9DF374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315ACBE" w14:textId="77777777" w:rsidR="00410988" w:rsidRPr="00AF141B" w:rsidRDefault="00410988" w:rsidP="00054490">
            <w:pPr>
              <w:rPr>
                <w:sz w:val="24"/>
                <w:szCs w:val="24"/>
                <w:highlight w:val="yellow"/>
              </w:rPr>
            </w:pPr>
          </w:p>
        </w:tc>
      </w:tr>
      <w:tr w:rsidR="00410988" w:rsidRPr="00AF141B" w14:paraId="22EC5D3A"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1A4312A2" w14:textId="77777777" w:rsidR="00410988" w:rsidRPr="00F82B04" w:rsidRDefault="00410988" w:rsidP="00054490">
            <w:pPr>
              <w:rPr>
                <w:sz w:val="24"/>
                <w:szCs w:val="24"/>
              </w:rPr>
            </w:pPr>
            <w:r w:rsidRPr="00AF141B">
              <w:rPr>
                <w:sz w:val="24"/>
                <w:szCs w:val="24"/>
              </w:rPr>
              <w:t>VI.4.b</w:t>
            </w:r>
          </w:p>
        </w:tc>
        <w:tc>
          <w:tcPr>
            <w:tcW w:w="3586" w:type="dxa"/>
            <w:tcBorders>
              <w:top w:val="nil"/>
              <w:left w:val="nil"/>
              <w:bottom w:val="single" w:sz="4" w:space="0" w:color="auto"/>
              <w:right w:val="single" w:sz="4" w:space="0" w:color="auto"/>
            </w:tcBorders>
            <w:shd w:val="clear" w:color="auto" w:fill="auto"/>
            <w:noWrap/>
          </w:tcPr>
          <w:p w14:paraId="1A2E981C" w14:textId="77777777" w:rsidR="00410988" w:rsidRPr="00F82B04" w:rsidRDefault="00410988" w:rsidP="00054490">
            <w:pPr>
              <w:rPr>
                <w:sz w:val="24"/>
                <w:szCs w:val="24"/>
              </w:rPr>
            </w:pPr>
            <w:r w:rsidRPr="00AF141B">
              <w:rPr>
                <w:sz w:val="24"/>
                <w:szCs w:val="24"/>
              </w:rPr>
              <w:t>b. Thuốc điều tri bệnh sốt rét</w:t>
            </w:r>
          </w:p>
        </w:tc>
        <w:tc>
          <w:tcPr>
            <w:tcW w:w="1505" w:type="dxa"/>
            <w:tcBorders>
              <w:top w:val="nil"/>
              <w:left w:val="nil"/>
              <w:bottom w:val="single" w:sz="4" w:space="0" w:color="auto"/>
              <w:right w:val="single" w:sz="4" w:space="0" w:color="auto"/>
            </w:tcBorders>
          </w:tcPr>
          <w:p w14:paraId="088E3A0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355A9F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86626C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2272612" w14:textId="77777777" w:rsidR="00410988" w:rsidRPr="00AF141B" w:rsidRDefault="00410988" w:rsidP="00054490">
            <w:pPr>
              <w:rPr>
                <w:sz w:val="24"/>
                <w:szCs w:val="24"/>
                <w:highlight w:val="yellow"/>
              </w:rPr>
            </w:pPr>
          </w:p>
        </w:tc>
      </w:tr>
      <w:tr w:rsidR="00410988" w:rsidRPr="00AF141B" w14:paraId="26B63E7D"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60C147FE" w14:textId="77777777" w:rsidR="00410988" w:rsidRPr="00F82B04" w:rsidRDefault="00410988" w:rsidP="00054490">
            <w:pPr>
              <w:rPr>
                <w:sz w:val="24"/>
                <w:szCs w:val="24"/>
              </w:rPr>
            </w:pPr>
            <w:r w:rsidRPr="00AF141B">
              <w:rPr>
                <w:sz w:val="24"/>
                <w:szCs w:val="24"/>
              </w:rPr>
              <w:t>VI.4.b.1</w:t>
            </w:r>
          </w:p>
        </w:tc>
        <w:tc>
          <w:tcPr>
            <w:tcW w:w="3586" w:type="dxa"/>
            <w:tcBorders>
              <w:top w:val="nil"/>
              <w:left w:val="nil"/>
              <w:bottom w:val="single" w:sz="4" w:space="0" w:color="auto"/>
              <w:right w:val="single" w:sz="4" w:space="0" w:color="auto"/>
            </w:tcBorders>
            <w:shd w:val="clear" w:color="auto" w:fill="auto"/>
            <w:noWrap/>
          </w:tcPr>
          <w:p w14:paraId="71F3D7E0" w14:textId="77777777" w:rsidR="00410988" w:rsidRPr="00F82B04" w:rsidRDefault="00410988" w:rsidP="00054490">
            <w:pPr>
              <w:rPr>
                <w:sz w:val="24"/>
                <w:szCs w:val="24"/>
              </w:rPr>
            </w:pPr>
            <w:r w:rsidRPr="00AF141B">
              <w:rPr>
                <w:sz w:val="24"/>
                <w:szCs w:val="24"/>
              </w:rPr>
              <w:t>♦ Thuốc phòng bệnh</w:t>
            </w:r>
          </w:p>
        </w:tc>
        <w:tc>
          <w:tcPr>
            <w:tcW w:w="1505" w:type="dxa"/>
            <w:tcBorders>
              <w:top w:val="nil"/>
              <w:left w:val="nil"/>
              <w:bottom w:val="single" w:sz="4" w:space="0" w:color="auto"/>
              <w:right w:val="single" w:sz="4" w:space="0" w:color="auto"/>
            </w:tcBorders>
          </w:tcPr>
          <w:p w14:paraId="32ADAF3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C27170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2AC8AF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BA3D1DA" w14:textId="77777777" w:rsidR="00410988" w:rsidRPr="00AF141B" w:rsidRDefault="00410988" w:rsidP="00054490">
            <w:pPr>
              <w:rPr>
                <w:sz w:val="24"/>
                <w:szCs w:val="24"/>
                <w:highlight w:val="yellow"/>
              </w:rPr>
            </w:pPr>
          </w:p>
        </w:tc>
      </w:tr>
      <w:tr w:rsidR="00410988" w:rsidRPr="00AF141B" w14:paraId="7706B15D"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3887FC4C" w14:textId="77777777" w:rsidR="00410988" w:rsidRPr="00F82B04" w:rsidRDefault="00410988" w:rsidP="00054490">
            <w:pPr>
              <w:rPr>
                <w:sz w:val="24"/>
                <w:szCs w:val="24"/>
              </w:rPr>
            </w:pPr>
            <w:r w:rsidRPr="00AF141B">
              <w:rPr>
                <w:sz w:val="24"/>
                <w:szCs w:val="24"/>
              </w:rPr>
              <w:t>VI.4.b.2</w:t>
            </w:r>
          </w:p>
        </w:tc>
        <w:tc>
          <w:tcPr>
            <w:tcW w:w="3586" w:type="dxa"/>
            <w:tcBorders>
              <w:top w:val="nil"/>
              <w:left w:val="nil"/>
              <w:bottom w:val="single" w:sz="4" w:space="0" w:color="auto"/>
              <w:right w:val="single" w:sz="4" w:space="0" w:color="auto"/>
            </w:tcBorders>
            <w:shd w:val="clear" w:color="auto" w:fill="auto"/>
            <w:noWrap/>
          </w:tcPr>
          <w:p w14:paraId="53E6B15C" w14:textId="77777777" w:rsidR="00410988" w:rsidRPr="00F82B04" w:rsidRDefault="00410988" w:rsidP="00054490">
            <w:pPr>
              <w:rPr>
                <w:sz w:val="24"/>
                <w:szCs w:val="24"/>
              </w:rPr>
            </w:pPr>
            <w:r w:rsidRPr="00AF141B">
              <w:rPr>
                <w:sz w:val="24"/>
                <w:szCs w:val="24"/>
              </w:rPr>
              <w:t>♦ Thuốc chữa bệnh</w:t>
            </w:r>
          </w:p>
        </w:tc>
        <w:tc>
          <w:tcPr>
            <w:tcW w:w="1505" w:type="dxa"/>
            <w:tcBorders>
              <w:top w:val="nil"/>
              <w:left w:val="nil"/>
              <w:bottom w:val="single" w:sz="4" w:space="0" w:color="auto"/>
              <w:right w:val="single" w:sz="4" w:space="0" w:color="auto"/>
            </w:tcBorders>
          </w:tcPr>
          <w:p w14:paraId="542EEBF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720336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96014B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561765E" w14:textId="77777777" w:rsidR="00410988" w:rsidRPr="00AF141B" w:rsidRDefault="00410988" w:rsidP="00054490">
            <w:pPr>
              <w:rPr>
                <w:sz w:val="24"/>
                <w:szCs w:val="24"/>
                <w:highlight w:val="yellow"/>
              </w:rPr>
            </w:pPr>
          </w:p>
        </w:tc>
      </w:tr>
      <w:tr w:rsidR="00410988" w:rsidRPr="00AF141B" w14:paraId="6C75E1C4"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56CF25FC" w14:textId="77777777" w:rsidR="00410988" w:rsidRPr="00F82B04" w:rsidRDefault="00410988" w:rsidP="00054490">
            <w:pPr>
              <w:rPr>
                <w:sz w:val="24"/>
                <w:szCs w:val="24"/>
              </w:rPr>
            </w:pPr>
            <w:r w:rsidRPr="00AF141B">
              <w:rPr>
                <w:sz w:val="24"/>
                <w:szCs w:val="24"/>
              </w:rPr>
              <w:t>VI.4.c</w:t>
            </w:r>
          </w:p>
        </w:tc>
        <w:tc>
          <w:tcPr>
            <w:tcW w:w="3586" w:type="dxa"/>
            <w:tcBorders>
              <w:top w:val="nil"/>
              <w:left w:val="nil"/>
              <w:bottom w:val="single" w:sz="4" w:space="0" w:color="auto"/>
              <w:right w:val="single" w:sz="4" w:space="0" w:color="auto"/>
            </w:tcBorders>
            <w:shd w:val="clear" w:color="auto" w:fill="auto"/>
            <w:noWrap/>
          </w:tcPr>
          <w:p w14:paraId="63F10F48" w14:textId="77777777" w:rsidR="00410988" w:rsidRPr="00F82B04" w:rsidRDefault="00410988" w:rsidP="00054490">
            <w:pPr>
              <w:rPr>
                <w:sz w:val="24"/>
                <w:szCs w:val="24"/>
              </w:rPr>
            </w:pPr>
            <w:r w:rsidRPr="00AF141B">
              <w:rPr>
                <w:sz w:val="24"/>
                <w:szCs w:val="24"/>
              </w:rPr>
              <w:t>c. Thuốc điều trị Pneumocytis carinii và Toxoplasma</w:t>
            </w:r>
          </w:p>
        </w:tc>
        <w:tc>
          <w:tcPr>
            <w:tcW w:w="1505" w:type="dxa"/>
            <w:tcBorders>
              <w:top w:val="nil"/>
              <w:left w:val="nil"/>
              <w:bottom w:val="single" w:sz="4" w:space="0" w:color="auto"/>
              <w:right w:val="single" w:sz="4" w:space="0" w:color="auto"/>
            </w:tcBorders>
          </w:tcPr>
          <w:p w14:paraId="31E43C1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BE1E64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44C9DF8"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92C1D89" w14:textId="77777777" w:rsidR="00410988" w:rsidRPr="00AF141B" w:rsidRDefault="00410988" w:rsidP="00054490">
            <w:pPr>
              <w:rPr>
                <w:sz w:val="24"/>
                <w:szCs w:val="24"/>
                <w:highlight w:val="yellow"/>
              </w:rPr>
            </w:pPr>
          </w:p>
        </w:tc>
      </w:tr>
      <w:tr w:rsidR="00410988" w:rsidRPr="00AF141B" w14:paraId="51B1BBEC"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0163039C" w14:textId="77777777" w:rsidR="00410988" w:rsidRPr="00F82B04" w:rsidRDefault="00410988" w:rsidP="00054490">
            <w:pPr>
              <w:rPr>
                <w:sz w:val="24"/>
                <w:szCs w:val="24"/>
              </w:rPr>
            </w:pPr>
            <w:r w:rsidRPr="00AF141B">
              <w:rPr>
                <w:sz w:val="24"/>
                <w:szCs w:val="24"/>
              </w:rPr>
              <w:t>VI.5.a</w:t>
            </w:r>
          </w:p>
        </w:tc>
        <w:tc>
          <w:tcPr>
            <w:tcW w:w="3586" w:type="dxa"/>
            <w:tcBorders>
              <w:top w:val="nil"/>
              <w:left w:val="nil"/>
              <w:bottom w:val="single" w:sz="4" w:space="0" w:color="auto"/>
              <w:right w:val="single" w:sz="4" w:space="0" w:color="auto"/>
            </w:tcBorders>
            <w:shd w:val="clear" w:color="auto" w:fill="auto"/>
            <w:noWrap/>
          </w:tcPr>
          <w:p w14:paraId="4E8E1E42" w14:textId="77777777" w:rsidR="00410988" w:rsidRPr="00F82B04" w:rsidRDefault="00410988" w:rsidP="00054490">
            <w:pPr>
              <w:rPr>
                <w:sz w:val="24"/>
                <w:szCs w:val="24"/>
              </w:rPr>
            </w:pPr>
            <w:r w:rsidRPr="00AF141B">
              <w:rPr>
                <w:sz w:val="24"/>
                <w:szCs w:val="24"/>
              </w:rPr>
              <w:t>5. Thuốc chống virus</w:t>
            </w:r>
          </w:p>
        </w:tc>
        <w:tc>
          <w:tcPr>
            <w:tcW w:w="1505" w:type="dxa"/>
            <w:tcBorders>
              <w:top w:val="nil"/>
              <w:left w:val="nil"/>
              <w:bottom w:val="single" w:sz="4" w:space="0" w:color="auto"/>
              <w:right w:val="single" w:sz="4" w:space="0" w:color="auto"/>
            </w:tcBorders>
          </w:tcPr>
          <w:p w14:paraId="3D2BB8B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15A61F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36DACA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C64CA4D" w14:textId="77777777" w:rsidR="00410988" w:rsidRPr="00AF141B" w:rsidRDefault="00410988" w:rsidP="00054490">
            <w:pPr>
              <w:rPr>
                <w:sz w:val="24"/>
                <w:szCs w:val="24"/>
                <w:highlight w:val="yellow"/>
              </w:rPr>
            </w:pPr>
          </w:p>
        </w:tc>
      </w:tr>
      <w:tr w:rsidR="00410988" w:rsidRPr="00AF141B" w14:paraId="27AD5D2D" w14:textId="77777777" w:rsidTr="00410988">
        <w:trPr>
          <w:trHeight w:val="248"/>
        </w:trPr>
        <w:tc>
          <w:tcPr>
            <w:tcW w:w="1236" w:type="dxa"/>
            <w:tcBorders>
              <w:top w:val="nil"/>
              <w:left w:val="single" w:sz="4" w:space="0" w:color="auto"/>
              <w:bottom w:val="single" w:sz="4" w:space="0" w:color="auto"/>
              <w:right w:val="single" w:sz="4" w:space="0" w:color="auto"/>
            </w:tcBorders>
            <w:shd w:val="clear" w:color="auto" w:fill="auto"/>
            <w:noWrap/>
          </w:tcPr>
          <w:p w14:paraId="2A831F4F" w14:textId="77777777" w:rsidR="00410988" w:rsidRPr="00F82B04" w:rsidRDefault="00410988" w:rsidP="00054490">
            <w:pPr>
              <w:rPr>
                <w:sz w:val="24"/>
                <w:szCs w:val="24"/>
              </w:rPr>
            </w:pPr>
            <w:r w:rsidRPr="00AF141B">
              <w:rPr>
                <w:sz w:val="24"/>
                <w:szCs w:val="24"/>
              </w:rPr>
              <w:t>VI.5.a</w:t>
            </w:r>
          </w:p>
        </w:tc>
        <w:tc>
          <w:tcPr>
            <w:tcW w:w="3586" w:type="dxa"/>
            <w:tcBorders>
              <w:top w:val="nil"/>
              <w:left w:val="nil"/>
              <w:bottom w:val="single" w:sz="4" w:space="0" w:color="auto"/>
              <w:right w:val="single" w:sz="4" w:space="0" w:color="auto"/>
            </w:tcBorders>
            <w:shd w:val="clear" w:color="auto" w:fill="auto"/>
            <w:noWrap/>
          </w:tcPr>
          <w:p w14:paraId="0354D39F" w14:textId="77777777" w:rsidR="00410988" w:rsidRPr="00F82B04" w:rsidRDefault="00410988" w:rsidP="00054490">
            <w:pPr>
              <w:rPr>
                <w:sz w:val="24"/>
                <w:szCs w:val="24"/>
              </w:rPr>
            </w:pPr>
            <w:r w:rsidRPr="00AF141B">
              <w:rPr>
                <w:sz w:val="24"/>
                <w:szCs w:val="24"/>
              </w:rPr>
              <w:t>a. Thuốc chống virus herpes</w:t>
            </w:r>
          </w:p>
        </w:tc>
        <w:tc>
          <w:tcPr>
            <w:tcW w:w="1505" w:type="dxa"/>
            <w:tcBorders>
              <w:top w:val="nil"/>
              <w:left w:val="nil"/>
              <w:bottom w:val="single" w:sz="4" w:space="0" w:color="auto"/>
              <w:right w:val="single" w:sz="4" w:space="0" w:color="auto"/>
            </w:tcBorders>
          </w:tcPr>
          <w:p w14:paraId="68473DE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01E70C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ADA6DE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BEC6A0E" w14:textId="77777777" w:rsidR="00410988" w:rsidRPr="00AF141B" w:rsidRDefault="00410988" w:rsidP="00054490">
            <w:pPr>
              <w:rPr>
                <w:sz w:val="24"/>
                <w:szCs w:val="24"/>
                <w:highlight w:val="yellow"/>
              </w:rPr>
            </w:pPr>
          </w:p>
        </w:tc>
      </w:tr>
      <w:tr w:rsidR="00410988" w:rsidRPr="00AF141B" w14:paraId="6B25B79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0DC42C4" w14:textId="77777777" w:rsidR="00410988" w:rsidRPr="00F82B04" w:rsidRDefault="00410988" w:rsidP="00054490">
            <w:pPr>
              <w:rPr>
                <w:sz w:val="24"/>
                <w:szCs w:val="24"/>
              </w:rPr>
            </w:pPr>
            <w:r w:rsidRPr="00AF141B">
              <w:rPr>
                <w:sz w:val="24"/>
                <w:szCs w:val="24"/>
              </w:rPr>
              <w:t>VI.5.đ</w:t>
            </w:r>
          </w:p>
        </w:tc>
        <w:tc>
          <w:tcPr>
            <w:tcW w:w="3586" w:type="dxa"/>
            <w:tcBorders>
              <w:top w:val="nil"/>
              <w:left w:val="nil"/>
              <w:bottom w:val="single" w:sz="4" w:space="0" w:color="auto"/>
              <w:right w:val="single" w:sz="4" w:space="0" w:color="auto"/>
            </w:tcBorders>
            <w:shd w:val="clear" w:color="auto" w:fill="auto"/>
            <w:noWrap/>
          </w:tcPr>
          <w:p w14:paraId="5CFA349D" w14:textId="77777777" w:rsidR="00410988" w:rsidRPr="00F82B04" w:rsidRDefault="00410988" w:rsidP="00054490">
            <w:pPr>
              <w:rPr>
                <w:sz w:val="24"/>
                <w:szCs w:val="24"/>
              </w:rPr>
            </w:pPr>
            <w:r w:rsidRPr="00AF141B">
              <w:rPr>
                <w:sz w:val="24"/>
                <w:szCs w:val="24"/>
              </w:rPr>
              <w:t>đ. Thuốc khác</w:t>
            </w:r>
          </w:p>
        </w:tc>
        <w:tc>
          <w:tcPr>
            <w:tcW w:w="1505" w:type="dxa"/>
            <w:tcBorders>
              <w:top w:val="nil"/>
              <w:left w:val="nil"/>
              <w:bottom w:val="single" w:sz="4" w:space="0" w:color="auto"/>
              <w:right w:val="single" w:sz="4" w:space="0" w:color="auto"/>
            </w:tcBorders>
          </w:tcPr>
          <w:p w14:paraId="05C15BF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5F16F3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A44671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B56C73A" w14:textId="77777777" w:rsidR="00410988" w:rsidRPr="00AF141B" w:rsidRDefault="00410988" w:rsidP="00054490">
            <w:pPr>
              <w:rPr>
                <w:sz w:val="24"/>
                <w:szCs w:val="24"/>
                <w:highlight w:val="yellow"/>
              </w:rPr>
            </w:pPr>
          </w:p>
        </w:tc>
      </w:tr>
      <w:tr w:rsidR="00410988" w:rsidRPr="00AF141B" w14:paraId="774082F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0FFF1B2" w14:textId="77777777" w:rsidR="00410988" w:rsidRPr="00F82B04" w:rsidRDefault="00410988" w:rsidP="00054490">
            <w:pPr>
              <w:rPr>
                <w:sz w:val="24"/>
                <w:szCs w:val="24"/>
              </w:rPr>
            </w:pPr>
            <w:r w:rsidRPr="00AF141B">
              <w:rPr>
                <w:sz w:val="24"/>
                <w:szCs w:val="24"/>
              </w:rPr>
              <w:t>VII.1</w:t>
            </w:r>
          </w:p>
        </w:tc>
        <w:tc>
          <w:tcPr>
            <w:tcW w:w="3586" w:type="dxa"/>
            <w:tcBorders>
              <w:top w:val="nil"/>
              <w:left w:val="nil"/>
              <w:bottom w:val="single" w:sz="4" w:space="0" w:color="auto"/>
              <w:right w:val="single" w:sz="4" w:space="0" w:color="auto"/>
            </w:tcBorders>
            <w:shd w:val="clear" w:color="auto" w:fill="auto"/>
            <w:noWrap/>
          </w:tcPr>
          <w:p w14:paraId="15E8002D" w14:textId="77777777" w:rsidR="00410988" w:rsidRPr="00F82B04" w:rsidRDefault="00410988" w:rsidP="00054490">
            <w:pPr>
              <w:rPr>
                <w:sz w:val="24"/>
                <w:szCs w:val="24"/>
              </w:rPr>
            </w:pPr>
            <w:r w:rsidRPr="00AF141B">
              <w:rPr>
                <w:sz w:val="24"/>
                <w:szCs w:val="24"/>
              </w:rPr>
              <w:t>VII. THUỐC ĐIỀU TRỊ ĐAU NỬA ĐẦU</w:t>
            </w:r>
          </w:p>
        </w:tc>
        <w:tc>
          <w:tcPr>
            <w:tcW w:w="1505" w:type="dxa"/>
            <w:tcBorders>
              <w:top w:val="nil"/>
              <w:left w:val="nil"/>
              <w:bottom w:val="single" w:sz="4" w:space="0" w:color="auto"/>
              <w:right w:val="single" w:sz="4" w:space="0" w:color="auto"/>
            </w:tcBorders>
          </w:tcPr>
          <w:p w14:paraId="005B6EE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EBA625E"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F5C90C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14F38BE" w14:textId="77777777" w:rsidR="00410988" w:rsidRPr="00AF141B" w:rsidRDefault="00410988" w:rsidP="00054490">
            <w:pPr>
              <w:rPr>
                <w:sz w:val="24"/>
                <w:szCs w:val="24"/>
                <w:highlight w:val="yellow"/>
              </w:rPr>
            </w:pPr>
          </w:p>
        </w:tc>
      </w:tr>
      <w:tr w:rsidR="00410988" w:rsidRPr="00AF141B" w14:paraId="72F25CCE"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0EE76C3" w14:textId="77777777" w:rsidR="00410988" w:rsidRPr="00F82B04" w:rsidRDefault="00410988" w:rsidP="00054490">
            <w:pPr>
              <w:rPr>
                <w:sz w:val="24"/>
                <w:szCs w:val="24"/>
              </w:rPr>
            </w:pPr>
            <w:r w:rsidRPr="00AF141B">
              <w:rPr>
                <w:sz w:val="24"/>
                <w:szCs w:val="24"/>
              </w:rPr>
              <w:t>VII.1</w:t>
            </w:r>
          </w:p>
        </w:tc>
        <w:tc>
          <w:tcPr>
            <w:tcW w:w="3586" w:type="dxa"/>
            <w:tcBorders>
              <w:top w:val="nil"/>
              <w:left w:val="nil"/>
              <w:bottom w:val="single" w:sz="4" w:space="0" w:color="auto"/>
              <w:right w:val="single" w:sz="4" w:space="0" w:color="auto"/>
            </w:tcBorders>
            <w:shd w:val="clear" w:color="auto" w:fill="auto"/>
            <w:noWrap/>
          </w:tcPr>
          <w:p w14:paraId="574ECFB6" w14:textId="77777777" w:rsidR="00410988" w:rsidRPr="00F82B04" w:rsidRDefault="00410988" w:rsidP="00054490">
            <w:pPr>
              <w:rPr>
                <w:sz w:val="24"/>
                <w:szCs w:val="24"/>
              </w:rPr>
            </w:pPr>
            <w:r w:rsidRPr="00AF141B">
              <w:rPr>
                <w:sz w:val="24"/>
                <w:szCs w:val="24"/>
              </w:rPr>
              <w:t>1. Thuốc điều trị cơn đau cấp</w:t>
            </w:r>
          </w:p>
        </w:tc>
        <w:tc>
          <w:tcPr>
            <w:tcW w:w="1505" w:type="dxa"/>
            <w:tcBorders>
              <w:top w:val="nil"/>
              <w:left w:val="nil"/>
              <w:bottom w:val="single" w:sz="4" w:space="0" w:color="auto"/>
              <w:right w:val="single" w:sz="4" w:space="0" w:color="auto"/>
            </w:tcBorders>
          </w:tcPr>
          <w:p w14:paraId="05834DC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94C071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4B7D1F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74D7E47" w14:textId="77777777" w:rsidR="00410988" w:rsidRPr="00AF141B" w:rsidRDefault="00410988" w:rsidP="00054490">
            <w:pPr>
              <w:rPr>
                <w:sz w:val="24"/>
                <w:szCs w:val="24"/>
                <w:highlight w:val="yellow"/>
              </w:rPr>
            </w:pPr>
          </w:p>
        </w:tc>
      </w:tr>
      <w:tr w:rsidR="00410988" w:rsidRPr="00AF141B" w14:paraId="062856A9"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6DF4425" w14:textId="77777777" w:rsidR="00410988" w:rsidRPr="00F82B04" w:rsidRDefault="00410988" w:rsidP="00054490">
            <w:pPr>
              <w:rPr>
                <w:sz w:val="24"/>
                <w:szCs w:val="24"/>
              </w:rPr>
            </w:pPr>
            <w:r w:rsidRPr="00AF141B">
              <w:rPr>
                <w:sz w:val="24"/>
                <w:szCs w:val="24"/>
              </w:rPr>
              <w:t>VII.2</w:t>
            </w:r>
          </w:p>
        </w:tc>
        <w:tc>
          <w:tcPr>
            <w:tcW w:w="3586" w:type="dxa"/>
            <w:tcBorders>
              <w:top w:val="nil"/>
              <w:left w:val="nil"/>
              <w:bottom w:val="single" w:sz="4" w:space="0" w:color="auto"/>
              <w:right w:val="single" w:sz="4" w:space="0" w:color="auto"/>
            </w:tcBorders>
            <w:shd w:val="clear" w:color="auto" w:fill="auto"/>
            <w:noWrap/>
          </w:tcPr>
          <w:p w14:paraId="4E461C47" w14:textId="77777777" w:rsidR="00410988" w:rsidRPr="00F82B04" w:rsidRDefault="00410988" w:rsidP="00054490">
            <w:pPr>
              <w:rPr>
                <w:sz w:val="24"/>
                <w:szCs w:val="24"/>
              </w:rPr>
            </w:pPr>
            <w:r w:rsidRPr="00AF141B">
              <w:rPr>
                <w:sz w:val="24"/>
                <w:szCs w:val="24"/>
              </w:rPr>
              <w:t>2. Thuốc phòng bệnh</w:t>
            </w:r>
          </w:p>
        </w:tc>
        <w:tc>
          <w:tcPr>
            <w:tcW w:w="1505" w:type="dxa"/>
            <w:tcBorders>
              <w:top w:val="nil"/>
              <w:left w:val="nil"/>
              <w:bottom w:val="single" w:sz="4" w:space="0" w:color="auto"/>
              <w:right w:val="single" w:sz="4" w:space="0" w:color="auto"/>
            </w:tcBorders>
          </w:tcPr>
          <w:p w14:paraId="72B7ABA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B411A0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B90823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4031AD0" w14:textId="77777777" w:rsidR="00410988" w:rsidRPr="00AF141B" w:rsidRDefault="00410988" w:rsidP="00054490">
            <w:pPr>
              <w:rPr>
                <w:sz w:val="24"/>
                <w:szCs w:val="24"/>
                <w:highlight w:val="yellow"/>
              </w:rPr>
            </w:pPr>
          </w:p>
        </w:tc>
      </w:tr>
      <w:tr w:rsidR="00410988" w:rsidRPr="00AF141B" w14:paraId="57778A0D"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491549B" w14:textId="77777777" w:rsidR="00410988" w:rsidRPr="00F82B04" w:rsidRDefault="00410988" w:rsidP="00054490">
            <w:pPr>
              <w:rPr>
                <w:sz w:val="24"/>
                <w:szCs w:val="24"/>
              </w:rPr>
            </w:pPr>
            <w:r w:rsidRPr="00AF141B">
              <w:rPr>
                <w:sz w:val="24"/>
                <w:szCs w:val="24"/>
              </w:rPr>
              <w:t>VIII.1</w:t>
            </w:r>
          </w:p>
        </w:tc>
        <w:tc>
          <w:tcPr>
            <w:tcW w:w="3586" w:type="dxa"/>
            <w:tcBorders>
              <w:top w:val="nil"/>
              <w:left w:val="nil"/>
              <w:bottom w:val="single" w:sz="4" w:space="0" w:color="auto"/>
              <w:right w:val="single" w:sz="4" w:space="0" w:color="auto"/>
            </w:tcBorders>
            <w:shd w:val="clear" w:color="auto" w:fill="auto"/>
            <w:noWrap/>
          </w:tcPr>
          <w:p w14:paraId="66679586" w14:textId="77777777" w:rsidR="00410988" w:rsidRPr="00F82B04" w:rsidRDefault="00410988" w:rsidP="00054490">
            <w:pPr>
              <w:rPr>
                <w:sz w:val="24"/>
                <w:szCs w:val="24"/>
              </w:rPr>
            </w:pPr>
            <w:r w:rsidRPr="00AF141B">
              <w:rPr>
                <w:sz w:val="24"/>
                <w:szCs w:val="24"/>
              </w:rPr>
              <w:t>VIII. THUỐC CHỐNG UNG THƯ VÀ TÁC ĐỘNG VÀO HỆ THỐNG MIỄN DỊCH</w:t>
            </w:r>
          </w:p>
        </w:tc>
        <w:tc>
          <w:tcPr>
            <w:tcW w:w="1505" w:type="dxa"/>
            <w:tcBorders>
              <w:top w:val="nil"/>
              <w:left w:val="nil"/>
              <w:bottom w:val="single" w:sz="4" w:space="0" w:color="auto"/>
              <w:right w:val="single" w:sz="4" w:space="0" w:color="auto"/>
            </w:tcBorders>
          </w:tcPr>
          <w:p w14:paraId="2EE02001"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738968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0F3ED4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8D89275" w14:textId="77777777" w:rsidR="00410988" w:rsidRPr="00AF141B" w:rsidRDefault="00410988" w:rsidP="00054490">
            <w:pPr>
              <w:rPr>
                <w:sz w:val="24"/>
                <w:szCs w:val="24"/>
                <w:highlight w:val="yellow"/>
              </w:rPr>
            </w:pPr>
          </w:p>
        </w:tc>
      </w:tr>
      <w:tr w:rsidR="00410988" w:rsidRPr="00AF141B" w14:paraId="5C823C2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FF7FA54" w14:textId="77777777" w:rsidR="00410988" w:rsidRPr="00F82B04" w:rsidRDefault="00410988" w:rsidP="00054490">
            <w:pPr>
              <w:rPr>
                <w:sz w:val="24"/>
                <w:szCs w:val="24"/>
              </w:rPr>
            </w:pPr>
            <w:r w:rsidRPr="00AF141B">
              <w:rPr>
                <w:sz w:val="24"/>
                <w:szCs w:val="24"/>
              </w:rPr>
              <w:t>VIII.1</w:t>
            </w:r>
          </w:p>
        </w:tc>
        <w:tc>
          <w:tcPr>
            <w:tcW w:w="3586" w:type="dxa"/>
            <w:tcBorders>
              <w:top w:val="nil"/>
              <w:left w:val="nil"/>
              <w:bottom w:val="single" w:sz="4" w:space="0" w:color="auto"/>
              <w:right w:val="single" w:sz="4" w:space="0" w:color="auto"/>
            </w:tcBorders>
            <w:shd w:val="clear" w:color="auto" w:fill="auto"/>
            <w:noWrap/>
          </w:tcPr>
          <w:p w14:paraId="074B27AF" w14:textId="77777777" w:rsidR="00410988" w:rsidRPr="00F82B04" w:rsidRDefault="00410988" w:rsidP="00054490">
            <w:pPr>
              <w:rPr>
                <w:sz w:val="24"/>
                <w:szCs w:val="24"/>
              </w:rPr>
            </w:pPr>
            <w:r w:rsidRPr="00AF141B">
              <w:rPr>
                <w:sz w:val="24"/>
                <w:szCs w:val="24"/>
              </w:rPr>
              <w:t>1. Thuốc ức chế miễn dịch</w:t>
            </w:r>
          </w:p>
        </w:tc>
        <w:tc>
          <w:tcPr>
            <w:tcW w:w="1505" w:type="dxa"/>
            <w:tcBorders>
              <w:top w:val="nil"/>
              <w:left w:val="nil"/>
              <w:bottom w:val="single" w:sz="4" w:space="0" w:color="auto"/>
              <w:right w:val="single" w:sz="4" w:space="0" w:color="auto"/>
            </w:tcBorders>
          </w:tcPr>
          <w:p w14:paraId="693E1CC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EE2944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55E173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9682C8E" w14:textId="77777777" w:rsidR="00410988" w:rsidRPr="00AF141B" w:rsidRDefault="00410988" w:rsidP="00054490">
            <w:pPr>
              <w:rPr>
                <w:sz w:val="24"/>
                <w:szCs w:val="24"/>
                <w:highlight w:val="yellow"/>
              </w:rPr>
            </w:pPr>
          </w:p>
        </w:tc>
      </w:tr>
      <w:tr w:rsidR="00410988" w:rsidRPr="00AF141B" w14:paraId="5AAC9749"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B4A3B40" w14:textId="77777777" w:rsidR="00410988" w:rsidRPr="00F82B04" w:rsidRDefault="00410988" w:rsidP="00054490">
            <w:pPr>
              <w:rPr>
                <w:sz w:val="24"/>
                <w:szCs w:val="24"/>
              </w:rPr>
            </w:pPr>
            <w:r w:rsidRPr="00AF141B">
              <w:rPr>
                <w:sz w:val="24"/>
                <w:szCs w:val="24"/>
              </w:rPr>
              <w:t>VIII.2</w:t>
            </w:r>
          </w:p>
        </w:tc>
        <w:tc>
          <w:tcPr>
            <w:tcW w:w="3586" w:type="dxa"/>
            <w:tcBorders>
              <w:top w:val="nil"/>
              <w:left w:val="nil"/>
              <w:bottom w:val="single" w:sz="4" w:space="0" w:color="auto"/>
              <w:right w:val="single" w:sz="4" w:space="0" w:color="auto"/>
            </w:tcBorders>
            <w:shd w:val="clear" w:color="auto" w:fill="auto"/>
            <w:noWrap/>
          </w:tcPr>
          <w:p w14:paraId="39CFB7A1" w14:textId="77777777" w:rsidR="00410988" w:rsidRPr="00F82B04" w:rsidRDefault="00410988" w:rsidP="00054490">
            <w:pPr>
              <w:rPr>
                <w:sz w:val="24"/>
                <w:szCs w:val="24"/>
              </w:rPr>
            </w:pPr>
            <w:r w:rsidRPr="00AF141B">
              <w:rPr>
                <w:sz w:val="24"/>
                <w:szCs w:val="24"/>
              </w:rPr>
              <w:t>2. Thuốc chống ung thư</w:t>
            </w:r>
          </w:p>
        </w:tc>
        <w:tc>
          <w:tcPr>
            <w:tcW w:w="1505" w:type="dxa"/>
            <w:tcBorders>
              <w:top w:val="nil"/>
              <w:left w:val="nil"/>
              <w:bottom w:val="single" w:sz="4" w:space="0" w:color="auto"/>
              <w:right w:val="single" w:sz="4" w:space="0" w:color="auto"/>
            </w:tcBorders>
          </w:tcPr>
          <w:p w14:paraId="70C469DC"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A1E1CF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04A66A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89296B5" w14:textId="77777777" w:rsidR="00410988" w:rsidRPr="00AF141B" w:rsidRDefault="00410988" w:rsidP="00054490">
            <w:pPr>
              <w:rPr>
                <w:sz w:val="24"/>
                <w:szCs w:val="24"/>
                <w:highlight w:val="yellow"/>
              </w:rPr>
            </w:pPr>
          </w:p>
        </w:tc>
      </w:tr>
      <w:tr w:rsidR="00410988" w:rsidRPr="00AF141B" w14:paraId="2BA3D9A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A34BD30" w14:textId="77777777" w:rsidR="00410988" w:rsidRPr="00F82B04" w:rsidRDefault="00410988" w:rsidP="00054490">
            <w:pPr>
              <w:rPr>
                <w:sz w:val="24"/>
                <w:szCs w:val="24"/>
              </w:rPr>
            </w:pPr>
            <w:r w:rsidRPr="00AF141B">
              <w:rPr>
                <w:sz w:val="24"/>
                <w:szCs w:val="24"/>
              </w:rPr>
              <w:lastRenderedPageBreak/>
              <w:t>VIII.3</w:t>
            </w:r>
          </w:p>
        </w:tc>
        <w:tc>
          <w:tcPr>
            <w:tcW w:w="3586" w:type="dxa"/>
            <w:tcBorders>
              <w:top w:val="nil"/>
              <w:left w:val="nil"/>
              <w:bottom w:val="single" w:sz="4" w:space="0" w:color="auto"/>
              <w:right w:val="single" w:sz="4" w:space="0" w:color="auto"/>
            </w:tcBorders>
            <w:shd w:val="clear" w:color="auto" w:fill="auto"/>
            <w:noWrap/>
          </w:tcPr>
          <w:p w14:paraId="444AA2F8" w14:textId="77777777" w:rsidR="00410988" w:rsidRPr="00F82B04" w:rsidRDefault="00410988" w:rsidP="00054490">
            <w:pPr>
              <w:rPr>
                <w:sz w:val="24"/>
                <w:szCs w:val="24"/>
              </w:rPr>
            </w:pPr>
            <w:r w:rsidRPr="00AF141B">
              <w:rPr>
                <w:sz w:val="24"/>
                <w:szCs w:val="24"/>
              </w:rPr>
              <w:t>3. Thuốc hormon và kháng hormon</w:t>
            </w:r>
          </w:p>
        </w:tc>
        <w:tc>
          <w:tcPr>
            <w:tcW w:w="1505" w:type="dxa"/>
            <w:tcBorders>
              <w:top w:val="nil"/>
              <w:left w:val="nil"/>
              <w:bottom w:val="single" w:sz="4" w:space="0" w:color="auto"/>
              <w:right w:val="single" w:sz="4" w:space="0" w:color="auto"/>
            </w:tcBorders>
          </w:tcPr>
          <w:p w14:paraId="7E5AD75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E03F6E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922DA4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A745314" w14:textId="77777777" w:rsidR="00410988" w:rsidRPr="00AF141B" w:rsidRDefault="00410988" w:rsidP="00054490">
            <w:pPr>
              <w:rPr>
                <w:sz w:val="24"/>
                <w:szCs w:val="24"/>
                <w:highlight w:val="yellow"/>
              </w:rPr>
            </w:pPr>
          </w:p>
        </w:tc>
      </w:tr>
      <w:tr w:rsidR="00410988" w:rsidRPr="00AF141B" w14:paraId="3C801F1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7E23FD3" w14:textId="77777777" w:rsidR="00410988" w:rsidRPr="00F82B04" w:rsidRDefault="00410988" w:rsidP="00054490">
            <w:pPr>
              <w:rPr>
                <w:sz w:val="24"/>
                <w:szCs w:val="24"/>
              </w:rPr>
            </w:pPr>
            <w:r w:rsidRPr="00AF141B">
              <w:rPr>
                <w:sz w:val="24"/>
                <w:szCs w:val="24"/>
              </w:rPr>
              <w:t>IX</w:t>
            </w:r>
          </w:p>
        </w:tc>
        <w:tc>
          <w:tcPr>
            <w:tcW w:w="3586" w:type="dxa"/>
            <w:tcBorders>
              <w:top w:val="nil"/>
              <w:left w:val="nil"/>
              <w:bottom w:val="single" w:sz="4" w:space="0" w:color="auto"/>
              <w:right w:val="single" w:sz="4" w:space="0" w:color="auto"/>
            </w:tcBorders>
            <w:shd w:val="clear" w:color="auto" w:fill="auto"/>
            <w:noWrap/>
          </w:tcPr>
          <w:p w14:paraId="4DB75F2A" w14:textId="77777777" w:rsidR="00410988" w:rsidRPr="00F82B04" w:rsidRDefault="00410988" w:rsidP="00054490">
            <w:pPr>
              <w:rPr>
                <w:sz w:val="24"/>
                <w:szCs w:val="24"/>
              </w:rPr>
            </w:pPr>
            <w:r w:rsidRPr="00AF141B">
              <w:rPr>
                <w:sz w:val="24"/>
                <w:szCs w:val="24"/>
              </w:rPr>
              <w:t>IX. THUỐC CHỐNG PARKINSON</w:t>
            </w:r>
          </w:p>
        </w:tc>
        <w:tc>
          <w:tcPr>
            <w:tcW w:w="1505" w:type="dxa"/>
            <w:tcBorders>
              <w:top w:val="nil"/>
              <w:left w:val="nil"/>
              <w:bottom w:val="single" w:sz="4" w:space="0" w:color="auto"/>
              <w:right w:val="single" w:sz="4" w:space="0" w:color="auto"/>
            </w:tcBorders>
          </w:tcPr>
          <w:p w14:paraId="0ECA9C1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DD3AD7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CB1CF0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082FF13" w14:textId="77777777" w:rsidR="00410988" w:rsidRPr="00AF141B" w:rsidRDefault="00410988" w:rsidP="00054490">
            <w:pPr>
              <w:rPr>
                <w:sz w:val="24"/>
                <w:szCs w:val="24"/>
                <w:highlight w:val="yellow"/>
              </w:rPr>
            </w:pPr>
          </w:p>
        </w:tc>
      </w:tr>
      <w:tr w:rsidR="00410988" w:rsidRPr="00AF141B" w14:paraId="465585E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A36A9FA" w14:textId="77777777" w:rsidR="00410988" w:rsidRPr="00F82B04" w:rsidRDefault="00410988" w:rsidP="00054490">
            <w:pPr>
              <w:rPr>
                <w:sz w:val="24"/>
                <w:szCs w:val="24"/>
              </w:rPr>
            </w:pPr>
            <w:r w:rsidRPr="00AF141B">
              <w:rPr>
                <w:sz w:val="24"/>
                <w:szCs w:val="24"/>
              </w:rPr>
              <w:t>X.1</w:t>
            </w:r>
          </w:p>
        </w:tc>
        <w:tc>
          <w:tcPr>
            <w:tcW w:w="3586" w:type="dxa"/>
            <w:tcBorders>
              <w:top w:val="nil"/>
              <w:left w:val="nil"/>
              <w:bottom w:val="single" w:sz="4" w:space="0" w:color="auto"/>
              <w:right w:val="single" w:sz="4" w:space="0" w:color="auto"/>
            </w:tcBorders>
            <w:shd w:val="clear" w:color="auto" w:fill="auto"/>
            <w:noWrap/>
          </w:tcPr>
          <w:p w14:paraId="3E23A639" w14:textId="77777777" w:rsidR="00410988" w:rsidRPr="00F82B04" w:rsidRDefault="00410988" w:rsidP="00054490">
            <w:pPr>
              <w:rPr>
                <w:sz w:val="24"/>
                <w:szCs w:val="24"/>
              </w:rPr>
            </w:pPr>
            <w:r w:rsidRPr="00AF141B">
              <w:rPr>
                <w:sz w:val="24"/>
                <w:szCs w:val="24"/>
              </w:rPr>
              <w:t>X. THUỐC TÁC DỤNG ĐỐI VỚI MÁU</w:t>
            </w:r>
          </w:p>
        </w:tc>
        <w:tc>
          <w:tcPr>
            <w:tcW w:w="1505" w:type="dxa"/>
            <w:tcBorders>
              <w:top w:val="nil"/>
              <w:left w:val="nil"/>
              <w:bottom w:val="single" w:sz="4" w:space="0" w:color="auto"/>
              <w:right w:val="single" w:sz="4" w:space="0" w:color="auto"/>
            </w:tcBorders>
          </w:tcPr>
          <w:p w14:paraId="78ACC0B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669BE1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1AE463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BADD1C7" w14:textId="77777777" w:rsidR="00410988" w:rsidRPr="00AF141B" w:rsidRDefault="00410988" w:rsidP="00054490">
            <w:pPr>
              <w:rPr>
                <w:sz w:val="24"/>
                <w:szCs w:val="24"/>
                <w:highlight w:val="yellow"/>
              </w:rPr>
            </w:pPr>
          </w:p>
        </w:tc>
      </w:tr>
      <w:tr w:rsidR="00410988" w:rsidRPr="00AF141B" w14:paraId="4F44E822"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9FDC042" w14:textId="77777777" w:rsidR="00410988" w:rsidRPr="00F82B04" w:rsidRDefault="00410988" w:rsidP="00054490">
            <w:pPr>
              <w:rPr>
                <w:sz w:val="24"/>
                <w:szCs w:val="24"/>
              </w:rPr>
            </w:pPr>
            <w:r w:rsidRPr="00AF141B">
              <w:rPr>
                <w:sz w:val="24"/>
                <w:szCs w:val="24"/>
              </w:rPr>
              <w:t>X.1</w:t>
            </w:r>
          </w:p>
        </w:tc>
        <w:tc>
          <w:tcPr>
            <w:tcW w:w="3586" w:type="dxa"/>
            <w:tcBorders>
              <w:top w:val="nil"/>
              <w:left w:val="nil"/>
              <w:bottom w:val="single" w:sz="4" w:space="0" w:color="auto"/>
              <w:right w:val="single" w:sz="4" w:space="0" w:color="auto"/>
            </w:tcBorders>
            <w:shd w:val="clear" w:color="auto" w:fill="auto"/>
            <w:noWrap/>
          </w:tcPr>
          <w:p w14:paraId="76C594AA" w14:textId="77777777" w:rsidR="00410988" w:rsidRPr="00F82B04" w:rsidRDefault="00410988" w:rsidP="00054490">
            <w:pPr>
              <w:rPr>
                <w:sz w:val="24"/>
                <w:szCs w:val="24"/>
              </w:rPr>
            </w:pPr>
            <w:r w:rsidRPr="00AF141B">
              <w:rPr>
                <w:sz w:val="24"/>
                <w:szCs w:val="24"/>
              </w:rPr>
              <w:t>1. Thuốc chống thiếu máu</w:t>
            </w:r>
          </w:p>
        </w:tc>
        <w:tc>
          <w:tcPr>
            <w:tcW w:w="1505" w:type="dxa"/>
            <w:tcBorders>
              <w:top w:val="nil"/>
              <w:left w:val="nil"/>
              <w:bottom w:val="single" w:sz="4" w:space="0" w:color="auto"/>
              <w:right w:val="single" w:sz="4" w:space="0" w:color="auto"/>
            </w:tcBorders>
          </w:tcPr>
          <w:p w14:paraId="14E5452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A9ACBB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F856665"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4C6F229" w14:textId="77777777" w:rsidR="00410988" w:rsidRPr="00AF141B" w:rsidRDefault="00410988" w:rsidP="00054490">
            <w:pPr>
              <w:rPr>
                <w:sz w:val="24"/>
                <w:szCs w:val="24"/>
                <w:highlight w:val="yellow"/>
              </w:rPr>
            </w:pPr>
          </w:p>
        </w:tc>
      </w:tr>
      <w:tr w:rsidR="00410988" w:rsidRPr="00AF141B" w14:paraId="33C1680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18A4701" w14:textId="77777777" w:rsidR="00410988" w:rsidRPr="00F82B04" w:rsidRDefault="00410988" w:rsidP="00054490">
            <w:pPr>
              <w:rPr>
                <w:sz w:val="24"/>
                <w:szCs w:val="24"/>
              </w:rPr>
            </w:pPr>
            <w:r w:rsidRPr="00AF141B">
              <w:rPr>
                <w:sz w:val="24"/>
                <w:szCs w:val="24"/>
              </w:rPr>
              <w:t>X.2</w:t>
            </w:r>
          </w:p>
        </w:tc>
        <w:tc>
          <w:tcPr>
            <w:tcW w:w="3586" w:type="dxa"/>
            <w:tcBorders>
              <w:top w:val="nil"/>
              <w:left w:val="nil"/>
              <w:bottom w:val="single" w:sz="4" w:space="0" w:color="auto"/>
              <w:right w:val="single" w:sz="4" w:space="0" w:color="auto"/>
            </w:tcBorders>
            <w:shd w:val="clear" w:color="auto" w:fill="auto"/>
            <w:noWrap/>
          </w:tcPr>
          <w:p w14:paraId="50D2C55B" w14:textId="77777777" w:rsidR="00410988" w:rsidRPr="00F82B04" w:rsidRDefault="00410988" w:rsidP="00054490">
            <w:pPr>
              <w:rPr>
                <w:sz w:val="24"/>
                <w:szCs w:val="24"/>
              </w:rPr>
            </w:pPr>
            <w:r w:rsidRPr="00AF141B">
              <w:rPr>
                <w:sz w:val="24"/>
                <w:szCs w:val="24"/>
              </w:rPr>
              <w:t>2. Thuốc tác dụng lên quá trình đông máu</w:t>
            </w:r>
          </w:p>
        </w:tc>
        <w:tc>
          <w:tcPr>
            <w:tcW w:w="1505" w:type="dxa"/>
            <w:tcBorders>
              <w:top w:val="nil"/>
              <w:left w:val="nil"/>
              <w:bottom w:val="single" w:sz="4" w:space="0" w:color="auto"/>
              <w:right w:val="single" w:sz="4" w:space="0" w:color="auto"/>
            </w:tcBorders>
          </w:tcPr>
          <w:p w14:paraId="40EA25A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1B3393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3A763C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FF1A12F" w14:textId="77777777" w:rsidR="00410988" w:rsidRPr="00AF141B" w:rsidRDefault="00410988" w:rsidP="00054490">
            <w:pPr>
              <w:rPr>
                <w:sz w:val="24"/>
                <w:szCs w:val="24"/>
                <w:highlight w:val="yellow"/>
              </w:rPr>
            </w:pPr>
          </w:p>
        </w:tc>
      </w:tr>
      <w:tr w:rsidR="00410988" w:rsidRPr="00AF141B" w14:paraId="536543E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DC1D514" w14:textId="77777777" w:rsidR="00410988" w:rsidRPr="00F82B04" w:rsidRDefault="00410988" w:rsidP="00054490">
            <w:pPr>
              <w:rPr>
                <w:sz w:val="24"/>
                <w:szCs w:val="24"/>
              </w:rPr>
            </w:pPr>
            <w:r w:rsidRPr="00AF141B">
              <w:rPr>
                <w:sz w:val="24"/>
                <w:szCs w:val="24"/>
              </w:rPr>
              <w:t>XI.1</w:t>
            </w:r>
          </w:p>
        </w:tc>
        <w:tc>
          <w:tcPr>
            <w:tcW w:w="3586" w:type="dxa"/>
            <w:tcBorders>
              <w:top w:val="nil"/>
              <w:left w:val="nil"/>
              <w:bottom w:val="single" w:sz="4" w:space="0" w:color="auto"/>
              <w:right w:val="single" w:sz="4" w:space="0" w:color="auto"/>
            </w:tcBorders>
            <w:shd w:val="clear" w:color="auto" w:fill="auto"/>
            <w:noWrap/>
          </w:tcPr>
          <w:p w14:paraId="30181AA3" w14:textId="77777777" w:rsidR="00410988" w:rsidRPr="00F82B04" w:rsidRDefault="00410988" w:rsidP="00054490">
            <w:pPr>
              <w:rPr>
                <w:sz w:val="24"/>
                <w:szCs w:val="24"/>
              </w:rPr>
            </w:pPr>
            <w:r w:rsidRPr="00AF141B">
              <w:rPr>
                <w:sz w:val="24"/>
                <w:szCs w:val="24"/>
              </w:rPr>
              <w:t>XI. CHẾ PHẨM MÁU - DUNG DỊCH CAO PHÂN TỬ</w:t>
            </w:r>
          </w:p>
        </w:tc>
        <w:tc>
          <w:tcPr>
            <w:tcW w:w="1505" w:type="dxa"/>
            <w:tcBorders>
              <w:top w:val="nil"/>
              <w:left w:val="nil"/>
              <w:bottom w:val="single" w:sz="4" w:space="0" w:color="auto"/>
              <w:right w:val="single" w:sz="4" w:space="0" w:color="auto"/>
            </w:tcBorders>
          </w:tcPr>
          <w:p w14:paraId="27C2A5C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15F60FE"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318E0F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009CF5F" w14:textId="77777777" w:rsidR="00410988" w:rsidRPr="00AF141B" w:rsidRDefault="00410988" w:rsidP="00054490">
            <w:pPr>
              <w:rPr>
                <w:sz w:val="24"/>
                <w:szCs w:val="24"/>
                <w:highlight w:val="yellow"/>
              </w:rPr>
            </w:pPr>
          </w:p>
        </w:tc>
      </w:tr>
      <w:tr w:rsidR="00410988" w:rsidRPr="00AF141B" w14:paraId="4A6E4EC9"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EE9FCCE" w14:textId="77777777" w:rsidR="00410988" w:rsidRPr="00F82B04" w:rsidRDefault="00410988" w:rsidP="00054490">
            <w:pPr>
              <w:rPr>
                <w:sz w:val="24"/>
                <w:szCs w:val="24"/>
              </w:rPr>
            </w:pPr>
            <w:r w:rsidRPr="00AF141B">
              <w:rPr>
                <w:sz w:val="24"/>
                <w:szCs w:val="24"/>
              </w:rPr>
              <w:t>XI.1</w:t>
            </w:r>
          </w:p>
        </w:tc>
        <w:tc>
          <w:tcPr>
            <w:tcW w:w="3586" w:type="dxa"/>
            <w:tcBorders>
              <w:top w:val="nil"/>
              <w:left w:val="nil"/>
              <w:bottom w:val="single" w:sz="4" w:space="0" w:color="auto"/>
              <w:right w:val="single" w:sz="4" w:space="0" w:color="auto"/>
            </w:tcBorders>
            <w:shd w:val="clear" w:color="auto" w:fill="auto"/>
            <w:noWrap/>
          </w:tcPr>
          <w:p w14:paraId="21946486" w14:textId="77777777" w:rsidR="00410988" w:rsidRPr="00F82B04" w:rsidRDefault="00410988" w:rsidP="00054490">
            <w:pPr>
              <w:rPr>
                <w:sz w:val="24"/>
                <w:szCs w:val="24"/>
              </w:rPr>
            </w:pPr>
            <w:r w:rsidRPr="00AF141B">
              <w:rPr>
                <w:sz w:val="24"/>
                <w:szCs w:val="24"/>
              </w:rPr>
              <w:t>1. Dung dịch cao phân tử</w:t>
            </w:r>
          </w:p>
        </w:tc>
        <w:tc>
          <w:tcPr>
            <w:tcW w:w="1505" w:type="dxa"/>
            <w:tcBorders>
              <w:top w:val="nil"/>
              <w:left w:val="nil"/>
              <w:bottom w:val="single" w:sz="4" w:space="0" w:color="auto"/>
              <w:right w:val="single" w:sz="4" w:space="0" w:color="auto"/>
            </w:tcBorders>
          </w:tcPr>
          <w:p w14:paraId="54E11B8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AEAFD3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401E12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269A867" w14:textId="77777777" w:rsidR="00410988" w:rsidRPr="00AF141B" w:rsidRDefault="00410988" w:rsidP="00054490">
            <w:pPr>
              <w:rPr>
                <w:sz w:val="24"/>
                <w:szCs w:val="24"/>
                <w:highlight w:val="yellow"/>
              </w:rPr>
            </w:pPr>
          </w:p>
        </w:tc>
      </w:tr>
      <w:tr w:rsidR="00410988" w:rsidRPr="00AF141B" w14:paraId="7297A6E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4D146EC" w14:textId="77777777" w:rsidR="00410988" w:rsidRPr="00F82B04" w:rsidRDefault="00410988" w:rsidP="00054490">
            <w:pPr>
              <w:rPr>
                <w:sz w:val="24"/>
                <w:szCs w:val="24"/>
              </w:rPr>
            </w:pPr>
            <w:r w:rsidRPr="00AF141B">
              <w:rPr>
                <w:sz w:val="24"/>
                <w:szCs w:val="24"/>
              </w:rPr>
              <w:t>XI.2</w:t>
            </w:r>
          </w:p>
        </w:tc>
        <w:tc>
          <w:tcPr>
            <w:tcW w:w="3586" w:type="dxa"/>
            <w:tcBorders>
              <w:top w:val="nil"/>
              <w:left w:val="nil"/>
              <w:bottom w:val="single" w:sz="4" w:space="0" w:color="auto"/>
              <w:right w:val="single" w:sz="4" w:space="0" w:color="auto"/>
            </w:tcBorders>
            <w:shd w:val="clear" w:color="auto" w:fill="auto"/>
            <w:noWrap/>
          </w:tcPr>
          <w:p w14:paraId="6B9A6D4D" w14:textId="77777777" w:rsidR="00410988" w:rsidRPr="00F82B04" w:rsidRDefault="00410988" w:rsidP="00054490">
            <w:pPr>
              <w:rPr>
                <w:sz w:val="24"/>
                <w:szCs w:val="24"/>
              </w:rPr>
            </w:pPr>
            <w:r w:rsidRPr="00AF141B">
              <w:rPr>
                <w:sz w:val="24"/>
                <w:szCs w:val="24"/>
              </w:rPr>
              <w:t>2. Chế phẩm máu</w:t>
            </w:r>
          </w:p>
        </w:tc>
        <w:tc>
          <w:tcPr>
            <w:tcW w:w="1505" w:type="dxa"/>
            <w:tcBorders>
              <w:top w:val="nil"/>
              <w:left w:val="nil"/>
              <w:bottom w:val="single" w:sz="4" w:space="0" w:color="auto"/>
              <w:right w:val="single" w:sz="4" w:space="0" w:color="auto"/>
            </w:tcBorders>
          </w:tcPr>
          <w:p w14:paraId="1E600B3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59A707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0D9E71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9573BA4" w14:textId="77777777" w:rsidR="00410988" w:rsidRPr="00AF141B" w:rsidRDefault="00410988" w:rsidP="00054490">
            <w:pPr>
              <w:rPr>
                <w:sz w:val="24"/>
                <w:szCs w:val="24"/>
                <w:highlight w:val="yellow"/>
              </w:rPr>
            </w:pPr>
          </w:p>
        </w:tc>
      </w:tr>
      <w:tr w:rsidR="00410988" w:rsidRPr="00AF141B" w14:paraId="44A0C01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EEB62E2" w14:textId="77777777" w:rsidR="00410988" w:rsidRPr="00F82B04" w:rsidRDefault="00410988" w:rsidP="00054490">
            <w:pPr>
              <w:rPr>
                <w:sz w:val="24"/>
                <w:szCs w:val="24"/>
              </w:rPr>
            </w:pPr>
            <w:r w:rsidRPr="00AF141B">
              <w:rPr>
                <w:sz w:val="24"/>
                <w:szCs w:val="24"/>
              </w:rPr>
              <w:t>XII.1</w:t>
            </w:r>
          </w:p>
        </w:tc>
        <w:tc>
          <w:tcPr>
            <w:tcW w:w="3586" w:type="dxa"/>
            <w:tcBorders>
              <w:top w:val="nil"/>
              <w:left w:val="nil"/>
              <w:bottom w:val="single" w:sz="4" w:space="0" w:color="auto"/>
              <w:right w:val="single" w:sz="4" w:space="0" w:color="auto"/>
            </w:tcBorders>
            <w:shd w:val="clear" w:color="auto" w:fill="auto"/>
            <w:noWrap/>
          </w:tcPr>
          <w:p w14:paraId="673D45F3" w14:textId="77777777" w:rsidR="00410988" w:rsidRPr="00F82B04" w:rsidRDefault="00410988" w:rsidP="00054490">
            <w:pPr>
              <w:rPr>
                <w:sz w:val="24"/>
                <w:szCs w:val="24"/>
              </w:rPr>
            </w:pPr>
            <w:r w:rsidRPr="00AF141B">
              <w:rPr>
                <w:sz w:val="24"/>
                <w:szCs w:val="24"/>
              </w:rPr>
              <w:t>XII. THUỐC TIM MẠCH</w:t>
            </w:r>
          </w:p>
        </w:tc>
        <w:tc>
          <w:tcPr>
            <w:tcW w:w="1505" w:type="dxa"/>
            <w:tcBorders>
              <w:top w:val="nil"/>
              <w:left w:val="nil"/>
              <w:bottom w:val="single" w:sz="4" w:space="0" w:color="auto"/>
              <w:right w:val="single" w:sz="4" w:space="0" w:color="auto"/>
            </w:tcBorders>
          </w:tcPr>
          <w:p w14:paraId="34B170E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645A19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854FCD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C31FC17" w14:textId="77777777" w:rsidR="00410988" w:rsidRPr="00AF141B" w:rsidRDefault="00410988" w:rsidP="00054490">
            <w:pPr>
              <w:rPr>
                <w:sz w:val="24"/>
                <w:szCs w:val="24"/>
                <w:highlight w:val="yellow"/>
              </w:rPr>
            </w:pPr>
          </w:p>
        </w:tc>
      </w:tr>
      <w:tr w:rsidR="00410988" w:rsidRPr="00AF141B" w14:paraId="6025E0F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5F5317A" w14:textId="77777777" w:rsidR="00410988" w:rsidRPr="00F82B04" w:rsidRDefault="00410988" w:rsidP="00054490">
            <w:pPr>
              <w:rPr>
                <w:sz w:val="24"/>
                <w:szCs w:val="24"/>
              </w:rPr>
            </w:pPr>
            <w:r w:rsidRPr="00AF141B">
              <w:rPr>
                <w:sz w:val="24"/>
                <w:szCs w:val="24"/>
              </w:rPr>
              <w:t>XII.1</w:t>
            </w:r>
          </w:p>
        </w:tc>
        <w:tc>
          <w:tcPr>
            <w:tcW w:w="3586" w:type="dxa"/>
            <w:tcBorders>
              <w:top w:val="nil"/>
              <w:left w:val="nil"/>
              <w:bottom w:val="single" w:sz="4" w:space="0" w:color="auto"/>
              <w:right w:val="single" w:sz="4" w:space="0" w:color="auto"/>
            </w:tcBorders>
            <w:shd w:val="clear" w:color="auto" w:fill="auto"/>
            <w:noWrap/>
          </w:tcPr>
          <w:p w14:paraId="0A780557" w14:textId="77777777" w:rsidR="00410988" w:rsidRPr="00F82B04" w:rsidRDefault="00410988" w:rsidP="00054490">
            <w:pPr>
              <w:rPr>
                <w:sz w:val="24"/>
                <w:szCs w:val="24"/>
              </w:rPr>
            </w:pPr>
            <w:r w:rsidRPr="00AF141B">
              <w:rPr>
                <w:sz w:val="24"/>
                <w:szCs w:val="24"/>
              </w:rPr>
              <w:t>1. Thuốc chống đau thắt ngực</w:t>
            </w:r>
          </w:p>
        </w:tc>
        <w:tc>
          <w:tcPr>
            <w:tcW w:w="1505" w:type="dxa"/>
            <w:tcBorders>
              <w:top w:val="nil"/>
              <w:left w:val="nil"/>
              <w:bottom w:val="single" w:sz="4" w:space="0" w:color="auto"/>
              <w:right w:val="single" w:sz="4" w:space="0" w:color="auto"/>
            </w:tcBorders>
          </w:tcPr>
          <w:p w14:paraId="3971A34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79208B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864AB6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F21D644" w14:textId="77777777" w:rsidR="00410988" w:rsidRPr="00AF141B" w:rsidRDefault="00410988" w:rsidP="00054490">
            <w:pPr>
              <w:rPr>
                <w:sz w:val="24"/>
                <w:szCs w:val="24"/>
                <w:highlight w:val="yellow"/>
              </w:rPr>
            </w:pPr>
          </w:p>
        </w:tc>
      </w:tr>
      <w:tr w:rsidR="00410988" w:rsidRPr="00AF141B" w14:paraId="67E75C8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8346402" w14:textId="77777777" w:rsidR="00410988" w:rsidRPr="00F82B04" w:rsidRDefault="00410988" w:rsidP="00054490">
            <w:pPr>
              <w:rPr>
                <w:sz w:val="24"/>
                <w:szCs w:val="24"/>
              </w:rPr>
            </w:pPr>
            <w:r w:rsidRPr="00AF141B">
              <w:rPr>
                <w:sz w:val="24"/>
                <w:szCs w:val="24"/>
              </w:rPr>
              <w:t>XII.2</w:t>
            </w:r>
          </w:p>
        </w:tc>
        <w:tc>
          <w:tcPr>
            <w:tcW w:w="3586" w:type="dxa"/>
            <w:tcBorders>
              <w:top w:val="nil"/>
              <w:left w:val="nil"/>
              <w:bottom w:val="single" w:sz="4" w:space="0" w:color="auto"/>
              <w:right w:val="single" w:sz="4" w:space="0" w:color="auto"/>
            </w:tcBorders>
            <w:shd w:val="clear" w:color="auto" w:fill="auto"/>
            <w:noWrap/>
          </w:tcPr>
          <w:p w14:paraId="7CED795D" w14:textId="77777777" w:rsidR="00410988" w:rsidRPr="00F82B04" w:rsidRDefault="00410988" w:rsidP="00054490">
            <w:pPr>
              <w:rPr>
                <w:sz w:val="24"/>
                <w:szCs w:val="24"/>
              </w:rPr>
            </w:pPr>
            <w:r w:rsidRPr="00AF141B">
              <w:rPr>
                <w:sz w:val="24"/>
                <w:szCs w:val="24"/>
              </w:rPr>
              <w:t>2. Thuốc chống loạn nhịp</w:t>
            </w:r>
          </w:p>
        </w:tc>
        <w:tc>
          <w:tcPr>
            <w:tcW w:w="1505" w:type="dxa"/>
            <w:tcBorders>
              <w:top w:val="nil"/>
              <w:left w:val="nil"/>
              <w:bottom w:val="single" w:sz="4" w:space="0" w:color="auto"/>
              <w:right w:val="single" w:sz="4" w:space="0" w:color="auto"/>
            </w:tcBorders>
          </w:tcPr>
          <w:p w14:paraId="3D55E06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28F379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B55A4E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AFB5B39" w14:textId="77777777" w:rsidR="00410988" w:rsidRPr="00AF141B" w:rsidRDefault="00410988" w:rsidP="00054490">
            <w:pPr>
              <w:rPr>
                <w:sz w:val="24"/>
                <w:szCs w:val="24"/>
                <w:highlight w:val="yellow"/>
              </w:rPr>
            </w:pPr>
          </w:p>
        </w:tc>
      </w:tr>
      <w:tr w:rsidR="00410988" w:rsidRPr="00AF141B" w14:paraId="7EFDD2E7"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1D61B3C" w14:textId="77777777" w:rsidR="00410988" w:rsidRPr="00F82B04" w:rsidRDefault="00410988" w:rsidP="00054490">
            <w:pPr>
              <w:rPr>
                <w:sz w:val="24"/>
                <w:szCs w:val="24"/>
              </w:rPr>
            </w:pPr>
            <w:r w:rsidRPr="00AF141B">
              <w:rPr>
                <w:sz w:val="24"/>
                <w:szCs w:val="24"/>
              </w:rPr>
              <w:t>XII.3</w:t>
            </w:r>
          </w:p>
        </w:tc>
        <w:tc>
          <w:tcPr>
            <w:tcW w:w="3586" w:type="dxa"/>
            <w:tcBorders>
              <w:top w:val="nil"/>
              <w:left w:val="nil"/>
              <w:bottom w:val="single" w:sz="4" w:space="0" w:color="auto"/>
              <w:right w:val="single" w:sz="4" w:space="0" w:color="auto"/>
            </w:tcBorders>
            <w:shd w:val="clear" w:color="auto" w:fill="auto"/>
            <w:noWrap/>
          </w:tcPr>
          <w:p w14:paraId="7DDFA55C" w14:textId="77777777" w:rsidR="00410988" w:rsidRPr="00F82B04" w:rsidRDefault="00410988" w:rsidP="00054490">
            <w:pPr>
              <w:rPr>
                <w:sz w:val="24"/>
                <w:szCs w:val="24"/>
              </w:rPr>
            </w:pPr>
            <w:r w:rsidRPr="00AF141B">
              <w:rPr>
                <w:sz w:val="24"/>
                <w:szCs w:val="24"/>
              </w:rPr>
              <w:t>3. Thuốc điều trị tăng huyết áp</w:t>
            </w:r>
          </w:p>
        </w:tc>
        <w:tc>
          <w:tcPr>
            <w:tcW w:w="1505" w:type="dxa"/>
            <w:tcBorders>
              <w:top w:val="nil"/>
              <w:left w:val="nil"/>
              <w:bottom w:val="single" w:sz="4" w:space="0" w:color="auto"/>
              <w:right w:val="single" w:sz="4" w:space="0" w:color="auto"/>
            </w:tcBorders>
          </w:tcPr>
          <w:p w14:paraId="07D7AF1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864B1C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A056135"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E14CCB2" w14:textId="77777777" w:rsidR="00410988" w:rsidRPr="00AF141B" w:rsidRDefault="00410988" w:rsidP="00054490">
            <w:pPr>
              <w:rPr>
                <w:sz w:val="24"/>
                <w:szCs w:val="24"/>
                <w:highlight w:val="yellow"/>
              </w:rPr>
            </w:pPr>
          </w:p>
        </w:tc>
      </w:tr>
      <w:tr w:rsidR="00410988" w:rsidRPr="00AF141B" w14:paraId="2B141E0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A90ED10" w14:textId="77777777" w:rsidR="00410988" w:rsidRPr="00F82B04" w:rsidRDefault="00410988" w:rsidP="00054490">
            <w:pPr>
              <w:rPr>
                <w:sz w:val="24"/>
                <w:szCs w:val="24"/>
              </w:rPr>
            </w:pPr>
            <w:r w:rsidRPr="00AF141B">
              <w:rPr>
                <w:sz w:val="24"/>
                <w:szCs w:val="24"/>
              </w:rPr>
              <w:t>XII.4</w:t>
            </w:r>
          </w:p>
        </w:tc>
        <w:tc>
          <w:tcPr>
            <w:tcW w:w="3586" w:type="dxa"/>
            <w:tcBorders>
              <w:top w:val="nil"/>
              <w:left w:val="nil"/>
              <w:bottom w:val="single" w:sz="4" w:space="0" w:color="auto"/>
              <w:right w:val="single" w:sz="4" w:space="0" w:color="auto"/>
            </w:tcBorders>
            <w:shd w:val="clear" w:color="auto" w:fill="auto"/>
            <w:noWrap/>
          </w:tcPr>
          <w:p w14:paraId="54E37679" w14:textId="77777777" w:rsidR="00410988" w:rsidRPr="00F82B04" w:rsidRDefault="00410988" w:rsidP="00054490">
            <w:pPr>
              <w:rPr>
                <w:sz w:val="24"/>
                <w:szCs w:val="24"/>
              </w:rPr>
            </w:pPr>
            <w:r w:rsidRPr="00AF141B">
              <w:rPr>
                <w:sz w:val="24"/>
                <w:szCs w:val="24"/>
              </w:rPr>
              <w:t>4. Thuốc điều trị hạ huyết áp</w:t>
            </w:r>
          </w:p>
        </w:tc>
        <w:tc>
          <w:tcPr>
            <w:tcW w:w="1505" w:type="dxa"/>
            <w:tcBorders>
              <w:top w:val="nil"/>
              <w:left w:val="nil"/>
              <w:bottom w:val="single" w:sz="4" w:space="0" w:color="auto"/>
              <w:right w:val="single" w:sz="4" w:space="0" w:color="auto"/>
            </w:tcBorders>
          </w:tcPr>
          <w:p w14:paraId="3544DCD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DDA137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22A1F9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06DB060" w14:textId="77777777" w:rsidR="00410988" w:rsidRPr="00AF141B" w:rsidRDefault="00410988" w:rsidP="00054490">
            <w:pPr>
              <w:rPr>
                <w:sz w:val="24"/>
                <w:szCs w:val="24"/>
                <w:highlight w:val="yellow"/>
              </w:rPr>
            </w:pPr>
          </w:p>
        </w:tc>
      </w:tr>
      <w:tr w:rsidR="00410988" w:rsidRPr="00AF141B" w14:paraId="75840EC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DD0D380" w14:textId="77777777" w:rsidR="00410988" w:rsidRPr="00F82B04" w:rsidRDefault="00410988" w:rsidP="00054490">
            <w:pPr>
              <w:rPr>
                <w:sz w:val="24"/>
                <w:szCs w:val="24"/>
              </w:rPr>
            </w:pPr>
            <w:r w:rsidRPr="00AF141B">
              <w:rPr>
                <w:sz w:val="24"/>
                <w:szCs w:val="24"/>
              </w:rPr>
              <w:t>XII.5</w:t>
            </w:r>
          </w:p>
        </w:tc>
        <w:tc>
          <w:tcPr>
            <w:tcW w:w="3586" w:type="dxa"/>
            <w:tcBorders>
              <w:top w:val="nil"/>
              <w:left w:val="nil"/>
              <w:bottom w:val="single" w:sz="4" w:space="0" w:color="auto"/>
              <w:right w:val="single" w:sz="4" w:space="0" w:color="auto"/>
            </w:tcBorders>
            <w:shd w:val="clear" w:color="auto" w:fill="auto"/>
            <w:noWrap/>
          </w:tcPr>
          <w:p w14:paraId="0F4EB0FE" w14:textId="77777777" w:rsidR="00410988" w:rsidRPr="00F82B04" w:rsidRDefault="00410988" w:rsidP="00054490">
            <w:pPr>
              <w:rPr>
                <w:sz w:val="24"/>
                <w:szCs w:val="24"/>
              </w:rPr>
            </w:pPr>
            <w:r w:rsidRPr="00AF141B">
              <w:rPr>
                <w:sz w:val="24"/>
                <w:szCs w:val="24"/>
              </w:rPr>
              <w:t>5. Thuốc điều trị suy tim</w:t>
            </w:r>
          </w:p>
        </w:tc>
        <w:tc>
          <w:tcPr>
            <w:tcW w:w="1505" w:type="dxa"/>
            <w:tcBorders>
              <w:top w:val="nil"/>
              <w:left w:val="nil"/>
              <w:bottom w:val="single" w:sz="4" w:space="0" w:color="auto"/>
              <w:right w:val="single" w:sz="4" w:space="0" w:color="auto"/>
            </w:tcBorders>
          </w:tcPr>
          <w:p w14:paraId="58E8AB6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1058CC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CF684C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EE9AC4E" w14:textId="77777777" w:rsidR="00410988" w:rsidRPr="00AF141B" w:rsidRDefault="00410988" w:rsidP="00054490">
            <w:pPr>
              <w:rPr>
                <w:sz w:val="24"/>
                <w:szCs w:val="24"/>
                <w:highlight w:val="yellow"/>
              </w:rPr>
            </w:pPr>
          </w:p>
        </w:tc>
      </w:tr>
      <w:tr w:rsidR="00410988" w:rsidRPr="00AF141B" w14:paraId="4409E9D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6384F25" w14:textId="77777777" w:rsidR="00410988" w:rsidRPr="00F82B04" w:rsidRDefault="00410988" w:rsidP="00054490">
            <w:pPr>
              <w:rPr>
                <w:sz w:val="24"/>
                <w:szCs w:val="24"/>
              </w:rPr>
            </w:pPr>
            <w:r w:rsidRPr="00AF141B">
              <w:rPr>
                <w:sz w:val="24"/>
                <w:szCs w:val="24"/>
              </w:rPr>
              <w:t>XII.6</w:t>
            </w:r>
          </w:p>
        </w:tc>
        <w:tc>
          <w:tcPr>
            <w:tcW w:w="3586" w:type="dxa"/>
            <w:tcBorders>
              <w:top w:val="nil"/>
              <w:left w:val="nil"/>
              <w:bottom w:val="single" w:sz="4" w:space="0" w:color="auto"/>
              <w:right w:val="single" w:sz="4" w:space="0" w:color="auto"/>
            </w:tcBorders>
            <w:shd w:val="clear" w:color="auto" w:fill="auto"/>
            <w:noWrap/>
          </w:tcPr>
          <w:p w14:paraId="194130B6" w14:textId="77777777" w:rsidR="00410988" w:rsidRPr="00F82B04" w:rsidRDefault="00410988" w:rsidP="00054490">
            <w:pPr>
              <w:rPr>
                <w:sz w:val="24"/>
                <w:szCs w:val="24"/>
              </w:rPr>
            </w:pPr>
            <w:r w:rsidRPr="00AF141B">
              <w:rPr>
                <w:sz w:val="24"/>
                <w:szCs w:val="24"/>
              </w:rPr>
              <w:t>6. Thuốc chống huyết khối</w:t>
            </w:r>
          </w:p>
        </w:tc>
        <w:tc>
          <w:tcPr>
            <w:tcW w:w="1505" w:type="dxa"/>
            <w:tcBorders>
              <w:top w:val="nil"/>
              <w:left w:val="nil"/>
              <w:bottom w:val="single" w:sz="4" w:space="0" w:color="auto"/>
              <w:right w:val="single" w:sz="4" w:space="0" w:color="auto"/>
            </w:tcBorders>
          </w:tcPr>
          <w:p w14:paraId="74F669A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C409DC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5F1172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5E3ED0C" w14:textId="77777777" w:rsidR="00410988" w:rsidRPr="00AF141B" w:rsidRDefault="00410988" w:rsidP="00054490">
            <w:pPr>
              <w:rPr>
                <w:sz w:val="24"/>
                <w:szCs w:val="24"/>
                <w:highlight w:val="yellow"/>
              </w:rPr>
            </w:pPr>
          </w:p>
        </w:tc>
      </w:tr>
      <w:tr w:rsidR="00410988" w:rsidRPr="00AF141B" w14:paraId="3DB4CE77"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B5C6F9D" w14:textId="77777777" w:rsidR="00410988" w:rsidRPr="00F82B04" w:rsidRDefault="00410988" w:rsidP="00054490">
            <w:pPr>
              <w:rPr>
                <w:sz w:val="24"/>
                <w:szCs w:val="24"/>
              </w:rPr>
            </w:pPr>
            <w:r w:rsidRPr="00AF141B">
              <w:rPr>
                <w:sz w:val="24"/>
                <w:szCs w:val="24"/>
              </w:rPr>
              <w:t>XII.7</w:t>
            </w:r>
          </w:p>
        </w:tc>
        <w:tc>
          <w:tcPr>
            <w:tcW w:w="3586" w:type="dxa"/>
            <w:tcBorders>
              <w:top w:val="nil"/>
              <w:left w:val="nil"/>
              <w:bottom w:val="single" w:sz="4" w:space="0" w:color="auto"/>
              <w:right w:val="single" w:sz="4" w:space="0" w:color="auto"/>
            </w:tcBorders>
            <w:shd w:val="clear" w:color="auto" w:fill="auto"/>
            <w:noWrap/>
          </w:tcPr>
          <w:p w14:paraId="3432AEB5" w14:textId="77777777" w:rsidR="00410988" w:rsidRPr="00F82B04" w:rsidRDefault="00410988" w:rsidP="00054490">
            <w:pPr>
              <w:rPr>
                <w:sz w:val="24"/>
                <w:szCs w:val="24"/>
              </w:rPr>
            </w:pPr>
            <w:r w:rsidRPr="00AF141B">
              <w:rPr>
                <w:sz w:val="24"/>
                <w:szCs w:val="24"/>
              </w:rPr>
              <w:t>7. Thuốc hạ lipit máu</w:t>
            </w:r>
          </w:p>
        </w:tc>
        <w:tc>
          <w:tcPr>
            <w:tcW w:w="1505" w:type="dxa"/>
            <w:tcBorders>
              <w:top w:val="nil"/>
              <w:left w:val="nil"/>
              <w:bottom w:val="single" w:sz="4" w:space="0" w:color="auto"/>
              <w:right w:val="single" w:sz="4" w:space="0" w:color="auto"/>
            </w:tcBorders>
          </w:tcPr>
          <w:p w14:paraId="176512F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B959D4C"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5C020F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B14F2D7" w14:textId="77777777" w:rsidR="00410988" w:rsidRPr="00AF141B" w:rsidRDefault="00410988" w:rsidP="00054490">
            <w:pPr>
              <w:rPr>
                <w:sz w:val="24"/>
                <w:szCs w:val="24"/>
                <w:highlight w:val="yellow"/>
              </w:rPr>
            </w:pPr>
          </w:p>
        </w:tc>
      </w:tr>
      <w:tr w:rsidR="00410988" w:rsidRPr="00AF141B" w14:paraId="1254481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C617316" w14:textId="77777777" w:rsidR="00410988" w:rsidRPr="00F82B04" w:rsidRDefault="00410988" w:rsidP="00054490">
            <w:pPr>
              <w:rPr>
                <w:sz w:val="24"/>
                <w:szCs w:val="24"/>
              </w:rPr>
            </w:pPr>
            <w:r w:rsidRPr="00AF141B">
              <w:rPr>
                <w:sz w:val="24"/>
                <w:szCs w:val="24"/>
              </w:rPr>
              <w:t>XIII.1</w:t>
            </w:r>
          </w:p>
        </w:tc>
        <w:tc>
          <w:tcPr>
            <w:tcW w:w="3586" w:type="dxa"/>
            <w:tcBorders>
              <w:top w:val="nil"/>
              <w:left w:val="nil"/>
              <w:bottom w:val="single" w:sz="4" w:space="0" w:color="auto"/>
              <w:right w:val="single" w:sz="4" w:space="0" w:color="auto"/>
            </w:tcBorders>
            <w:shd w:val="clear" w:color="auto" w:fill="auto"/>
            <w:noWrap/>
          </w:tcPr>
          <w:p w14:paraId="2188F440" w14:textId="77777777" w:rsidR="00410988" w:rsidRPr="00F82B04" w:rsidRDefault="00410988" w:rsidP="00054490">
            <w:pPr>
              <w:rPr>
                <w:sz w:val="24"/>
                <w:szCs w:val="24"/>
              </w:rPr>
            </w:pPr>
            <w:r w:rsidRPr="00AF141B">
              <w:rPr>
                <w:sz w:val="24"/>
                <w:szCs w:val="24"/>
              </w:rPr>
              <w:t>XIII. THUỐC NGOÀI DA</w:t>
            </w:r>
          </w:p>
        </w:tc>
        <w:tc>
          <w:tcPr>
            <w:tcW w:w="1505" w:type="dxa"/>
            <w:tcBorders>
              <w:top w:val="nil"/>
              <w:left w:val="nil"/>
              <w:bottom w:val="single" w:sz="4" w:space="0" w:color="auto"/>
              <w:right w:val="single" w:sz="4" w:space="0" w:color="auto"/>
            </w:tcBorders>
          </w:tcPr>
          <w:p w14:paraId="1E0F0C40"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255B44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CF247D5"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45D8216" w14:textId="77777777" w:rsidR="00410988" w:rsidRPr="00AF141B" w:rsidRDefault="00410988" w:rsidP="00054490">
            <w:pPr>
              <w:rPr>
                <w:sz w:val="24"/>
                <w:szCs w:val="24"/>
                <w:highlight w:val="yellow"/>
              </w:rPr>
            </w:pPr>
          </w:p>
        </w:tc>
      </w:tr>
      <w:tr w:rsidR="00410988" w:rsidRPr="00AF141B" w14:paraId="1D93D3E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65E090C" w14:textId="77777777" w:rsidR="00410988" w:rsidRPr="00F82B04" w:rsidRDefault="00410988" w:rsidP="00054490">
            <w:pPr>
              <w:rPr>
                <w:sz w:val="24"/>
                <w:szCs w:val="24"/>
              </w:rPr>
            </w:pPr>
            <w:r w:rsidRPr="00AF141B">
              <w:rPr>
                <w:sz w:val="24"/>
                <w:szCs w:val="24"/>
              </w:rPr>
              <w:t>XIII.1</w:t>
            </w:r>
          </w:p>
        </w:tc>
        <w:tc>
          <w:tcPr>
            <w:tcW w:w="3586" w:type="dxa"/>
            <w:tcBorders>
              <w:top w:val="nil"/>
              <w:left w:val="nil"/>
              <w:bottom w:val="single" w:sz="4" w:space="0" w:color="auto"/>
              <w:right w:val="single" w:sz="4" w:space="0" w:color="auto"/>
            </w:tcBorders>
            <w:shd w:val="clear" w:color="auto" w:fill="auto"/>
            <w:noWrap/>
          </w:tcPr>
          <w:p w14:paraId="208DECC6" w14:textId="77777777" w:rsidR="00410988" w:rsidRPr="00F82B04" w:rsidRDefault="00410988" w:rsidP="00054490">
            <w:pPr>
              <w:rPr>
                <w:sz w:val="24"/>
                <w:szCs w:val="24"/>
              </w:rPr>
            </w:pPr>
            <w:r w:rsidRPr="00AF141B">
              <w:rPr>
                <w:sz w:val="24"/>
                <w:szCs w:val="24"/>
              </w:rPr>
              <w:t>1. Thuốc chống nấm</w:t>
            </w:r>
          </w:p>
        </w:tc>
        <w:tc>
          <w:tcPr>
            <w:tcW w:w="1505" w:type="dxa"/>
            <w:tcBorders>
              <w:top w:val="nil"/>
              <w:left w:val="nil"/>
              <w:bottom w:val="single" w:sz="4" w:space="0" w:color="auto"/>
              <w:right w:val="single" w:sz="4" w:space="0" w:color="auto"/>
            </w:tcBorders>
          </w:tcPr>
          <w:p w14:paraId="7FC1327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1BA8E9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CFE400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6127809" w14:textId="77777777" w:rsidR="00410988" w:rsidRPr="00AF141B" w:rsidRDefault="00410988" w:rsidP="00054490">
            <w:pPr>
              <w:rPr>
                <w:sz w:val="24"/>
                <w:szCs w:val="24"/>
                <w:highlight w:val="yellow"/>
              </w:rPr>
            </w:pPr>
          </w:p>
        </w:tc>
      </w:tr>
      <w:tr w:rsidR="00410988" w:rsidRPr="00AF141B" w14:paraId="5E8E276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B3413B6" w14:textId="77777777" w:rsidR="00410988" w:rsidRPr="00F82B04" w:rsidRDefault="00410988" w:rsidP="00054490">
            <w:pPr>
              <w:rPr>
                <w:sz w:val="24"/>
                <w:szCs w:val="24"/>
              </w:rPr>
            </w:pPr>
            <w:r w:rsidRPr="00AF141B">
              <w:rPr>
                <w:sz w:val="24"/>
                <w:szCs w:val="24"/>
              </w:rPr>
              <w:t>XIII.2</w:t>
            </w:r>
          </w:p>
        </w:tc>
        <w:tc>
          <w:tcPr>
            <w:tcW w:w="3586" w:type="dxa"/>
            <w:tcBorders>
              <w:top w:val="nil"/>
              <w:left w:val="nil"/>
              <w:bottom w:val="single" w:sz="4" w:space="0" w:color="auto"/>
              <w:right w:val="single" w:sz="4" w:space="0" w:color="auto"/>
            </w:tcBorders>
            <w:shd w:val="clear" w:color="auto" w:fill="auto"/>
            <w:noWrap/>
          </w:tcPr>
          <w:p w14:paraId="27E51711" w14:textId="77777777" w:rsidR="00410988" w:rsidRPr="00F82B04" w:rsidRDefault="00410988" w:rsidP="00054490">
            <w:pPr>
              <w:rPr>
                <w:sz w:val="24"/>
                <w:szCs w:val="24"/>
              </w:rPr>
            </w:pPr>
            <w:r w:rsidRPr="00AF141B">
              <w:rPr>
                <w:sz w:val="24"/>
                <w:szCs w:val="24"/>
              </w:rPr>
              <w:t>2. Thuốc chống nhiễm khuẩn</w:t>
            </w:r>
          </w:p>
        </w:tc>
        <w:tc>
          <w:tcPr>
            <w:tcW w:w="1505" w:type="dxa"/>
            <w:tcBorders>
              <w:top w:val="nil"/>
              <w:left w:val="nil"/>
              <w:bottom w:val="single" w:sz="4" w:space="0" w:color="auto"/>
              <w:right w:val="single" w:sz="4" w:space="0" w:color="auto"/>
            </w:tcBorders>
          </w:tcPr>
          <w:p w14:paraId="1AB2BAE0"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5B7D2B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81C21F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AE782B5" w14:textId="77777777" w:rsidR="00410988" w:rsidRPr="00AF141B" w:rsidRDefault="00410988" w:rsidP="00054490">
            <w:pPr>
              <w:rPr>
                <w:sz w:val="24"/>
                <w:szCs w:val="24"/>
                <w:highlight w:val="yellow"/>
              </w:rPr>
            </w:pPr>
          </w:p>
        </w:tc>
      </w:tr>
      <w:tr w:rsidR="00410988" w:rsidRPr="00AF141B" w14:paraId="35B325F9"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E8994F9" w14:textId="77777777" w:rsidR="00410988" w:rsidRPr="00F82B04" w:rsidRDefault="00410988" w:rsidP="00054490">
            <w:pPr>
              <w:rPr>
                <w:sz w:val="24"/>
                <w:szCs w:val="24"/>
              </w:rPr>
            </w:pPr>
            <w:r w:rsidRPr="00AF141B">
              <w:rPr>
                <w:sz w:val="24"/>
                <w:szCs w:val="24"/>
              </w:rPr>
              <w:t>XIII.3</w:t>
            </w:r>
          </w:p>
        </w:tc>
        <w:tc>
          <w:tcPr>
            <w:tcW w:w="3586" w:type="dxa"/>
            <w:tcBorders>
              <w:top w:val="nil"/>
              <w:left w:val="nil"/>
              <w:bottom w:val="single" w:sz="4" w:space="0" w:color="auto"/>
              <w:right w:val="single" w:sz="4" w:space="0" w:color="auto"/>
            </w:tcBorders>
            <w:shd w:val="clear" w:color="auto" w:fill="auto"/>
            <w:noWrap/>
          </w:tcPr>
          <w:p w14:paraId="4F24DB0A" w14:textId="77777777" w:rsidR="00410988" w:rsidRPr="00F82B04" w:rsidRDefault="00410988" w:rsidP="00054490">
            <w:pPr>
              <w:rPr>
                <w:sz w:val="24"/>
                <w:szCs w:val="24"/>
              </w:rPr>
            </w:pPr>
            <w:r w:rsidRPr="00AF141B">
              <w:rPr>
                <w:sz w:val="24"/>
                <w:szCs w:val="24"/>
              </w:rPr>
              <w:t>3. Thuốc chống viêm, ngứa</w:t>
            </w:r>
          </w:p>
        </w:tc>
        <w:tc>
          <w:tcPr>
            <w:tcW w:w="1505" w:type="dxa"/>
            <w:tcBorders>
              <w:top w:val="nil"/>
              <w:left w:val="nil"/>
              <w:bottom w:val="single" w:sz="4" w:space="0" w:color="auto"/>
              <w:right w:val="single" w:sz="4" w:space="0" w:color="auto"/>
            </w:tcBorders>
          </w:tcPr>
          <w:p w14:paraId="53F3EC8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FC574A5"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518BEF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68B3668" w14:textId="77777777" w:rsidR="00410988" w:rsidRPr="00AF141B" w:rsidRDefault="00410988" w:rsidP="00054490">
            <w:pPr>
              <w:rPr>
                <w:sz w:val="24"/>
                <w:szCs w:val="24"/>
                <w:highlight w:val="yellow"/>
              </w:rPr>
            </w:pPr>
          </w:p>
        </w:tc>
      </w:tr>
      <w:tr w:rsidR="00410988" w:rsidRPr="00AF141B" w14:paraId="1BFB41B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4C49FDE" w14:textId="77777777" w:rsidR="00410988" w:rsidRPr="00F82B04" w:rsidRDefault="00410988" w:rsidP="00054490">
            <w:pPr>
              <w:rPr>
                <w:sz w:val="24"/>
                <w:szCs w:val="24"/>
              </w:rPr>
            </w:pPr>
            <w:r w:rsidRPr="00AF141B">
              <w:rPr>
                <w:sz w:val="24"/>
                <w:szCs w:val="24"/>
              </w:rPr>
              <w:t>XIII.4</w:t>
            </w:r>
          </w:p>
        </w:tc>
        <w:tc>
          <w:tcPr>
            <w:tcW w:w="3586" w:type="dxa"/>
            <w:tcBorders>
              <w:top w:val="nil"/>
              <w:left w:val="nil"/>
              <w:bottom w:val="single" w:sz="4" w:space="0" w:color="auto"/>
              <w:right w:val="single" w:sz="4" w:space="0" w:color="auto"/>
            </w:tcBorders>
            <w:shd w:val="clear" w:color="auto" w:fill="auto"/>
            <w:noWrap/>
          </w:tcPr>
          <w:p w14:paraId="7635DC64" w14:textId="77777777" w:rsidR="00410988" w:rsidRPr="00F82B04" w:rsidRDefault="00410988" w:rsidP="00054490">
            <w:pPr>
              <w:rPr>
                <w:sz w:val="24"/>
                <w:szCs w:val="24"/>
              </w:rPr>
            </w:pPr>
            <w:r w:rsidRPr="00AF141B">
              <w:rPr>
                <w:sz w:val="24"/>
                <w:szCs w:val="24"/>
              </w:rPr>
              <w:t>4. Thuốc có tác dụng làm tiêu sừng</w:t>
            </w:r>
          </w:p>
        </w:tc>
        <w:tc>
          <w:tcPr>
            <w:tcW w:w="1505" w:type="dxa"/>
            <w:tcBorders>
              <w:top w:val="nil"/>
              <w:left w:val="nil"/>
              <w:bottom w:val="single" w:sz="4" w:space="0" w:color="auto"/>
              <w:right w:val="single" w:sz="4" w:space="0" w:color="auto"/>
            </w:tcBorders>
          </w:tcPr>
          <w:p w14:paraId="0B54D2E1"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02AC09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32BBCF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A3A5C7F" w14:textId="77777777" w:rsidR="00410988" w:rsidRPr="00AF141B" w:rsidRDefault="00410988" w:rsidP="00054490">
            <w:pPr>
              <w:rPr>
                <w:sz w:val="24"/>
                <w:szCs w:val="24"/>
                <w:highlight w:val="yellow"/>
              </w:rPr>
            </w:pPr>
          </w:p>
        </w:tc>
      </w:tr>
      <w:tr w:rsidR="00410988" w:rsidRPr="00AF141B" w14:paraId="5ABB002D"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113D6B4" w14:textId="77777777" w:rsidR="00410988" w:rsidRPr="00F82B04" w:rsidRDefault="00410988" w:rsidP="00054490">
            <w:pPr>
              <w:rPr>
                <w:sz w:val="24"/>
                <w:szCs w:val="24"/>
              </w:rPr>
            </w:pPr>
            <w:r w:rsidRPr="00AF141B">
              <w:rPr>
                <w:sz w:val="24"/>
                <w:szCs w:val="24"/>
              </w:rPr>
              <w:t>XIII.6</w:t>
            </w:r>
          </w:p>
        </w:tc>
        <w:tc>
          <w:tcPr>
            <w:tcW w:w="3586" w:type="dxa"/>
            <w:tcBorders>
              <w:top w:val="nil"/>
              <w:left w:val="nil"/>
              <w:bottom w:val="single" w:sz="4" w:space="0" w:color="auto"/>
              <w:right w:val="single" w:sz="4" w:space="0" w:color="auto"/>
            </w:tcBorders>
            <w:shd w:val="clear" w:color="auto" w:fill="auto"/>
            <w:noWrap/>
          </w:tcPr>
          <w:p w14:paraId="41208218" w14:textId="77777777" w:rsidR="00410988" w:rsidRPr="00F82B04" w:rsidRDefault="00410988" w:rsidP="00054490">
            <w:pPr>
              <w:rPr>
                <w:sz w:val="24"/>
                <w:szCs w:val="24"/>
              </w:rPr>
            </w:pPr>
            <w:r w:rsidRPr="00AF141B">
              <w:rPr>
                <w:sz w:val="24"/>
                <w:szCs w:val="24"/>
              </w:rPr>
              <w:t>6. Thuốc trị ghẻ</w:t>
            </w:r>
          </w:p>
        </w:tc>
        <w:tc>
          <w:tcPr>
            <w:tcW w:w="1505" w:type="dxa"/>
            <w:tcBorders>
              <w:top w:val="nil"/>
              <w:left w:val="nil"/>
              <w:bottom w:val="single" w:sz="4" w:space="0" w:color="auto"/>
              <w:right w:val="single" w:sz="4" w:space="0" w:color="auto"/>
            </w:tcBorders>
          </w:tcPr>
          <w:p w14:paraId="172BB03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214954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AAFE0C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3930888" w14:textId="77777777" w:rsidR="00410988" w:rsidRPr="00AF141B" w:rsidRDefault="00410988" w:rsidP="00054490">
            <w:pPr>
              <w:rPr>
                <w:sz w:val="24"/>
                <w:szCs w:val="24"/>
                <w:highlight w:val="yellow"/>
              </w:rPr>
            </w:pPr>
          </w:p>
        </w:tc>
      </w:tr>
      <w:tr w:rsidR="00410988" w:rsidRPr="00AF141B" w14:paraId="3B8BFDA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302B615" w14:textId="77777777" w:rsidR="00410988" w:rsidRPr="00F82B04" w:rsidRDefault="00410988" w:rsidP="00054490">
            <w:pPr>
              <w:rPr>
                <w:sz w:val="24"/>
                <w:szCs w:val="24"/>
              </w:rPr>
            </w:pPr>
            <w:r w:rsidRPr="00AF141B">
              <w:rPr>
                <w:sz w:val="24"/>
                <w:szCs w:val="24"/>
              </w:rPr>
              <w:t>XIV.1</w:t>
            </w:r>
          </w:p>
        </w:tc>
        <w:tc>
          <w:tcPr>
            <w:tcW w:w="3586" w:type="dxa"/>
            <w:tcBorders>
              <w:top w:val="nil"/>
              <w:left w:val="nil"/>
              <w:bottom w:val="single" w:sz="4" w:space="0" w:color="auto"/>
              <w:right w:val="single" w:sz="4" w:space="0" w:color="auto"/>
            </w:tcBorders>
            <w:shd w:val="clear" w:color="auto" w:fill="auto"/>
            <w:noWrap/>
          </w:tcPr>
          <w:p w14:paraId="2A102783" w14:textId="77777777" w:rsidR="00410988" w:rsidRPr="00F82B04" w:rsidRDefault="00410988" w:rsidP="00054490">
            <w:pPr>
              <w:rPr>
                <w:sz w:val="24"/>
                <w:szCs w:val="24"/>
              </w:rPr>
            </w:pPr>
            <w:r w:rsidRPr="00AF141B">
              <w:rPr>
                <w:sz w:val="24"/>
                <w:szCs w:val="24"/>
              </w:rPr>
              <w:t>XIV. THUỐC DÙNG CHẨN ĐOÁN</w:t>
            </w:r>
          </w:p>
        </w:tc>
        <w:tc>
          <w:tcPr>
            <w:tcW w:w="1505" w:type="dxa"/>
            <w:tcBorders>
              <w:top w:val="nil"/>
              <w:left w:val="nil"/>
              <w:bottom w:val="single" w:sz="4" w:space="0" w:color="auto"/>
              <w:right w:val="single" w:sz="4" w:space="0" w:color="auto"/>
            </w:tcBorders>
          </w:tcPr>
          <w:p w14:paraId="48C884F0"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FA0B57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35D8A1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9026291" w14:textId="77777777" w:rsidR="00410988" w:rsidRPr="00AF141B" w:rsidRDefault="00410988" w:rsidP="00054490">
            <w:pPr>
              <w:rPr>
                <w:sz w:val="24"/>
                <w:szCs w:val="24"/>
                <w:highlight w:val="yellow"/>
              </w:rPr>
            </w:pPr>
          </w:p>
        </w:tc>
      </w:tr>
      <w:tr w:rsidR="00410988" w:rsidRPr="00AF141B" w14:paraId="38424F8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48F23F3" w14:textId="77777777" w:rsidR="00410988" w:rsidRPr="00F82B04" w:rsidRDefault="00410988" w:rsidP="00054490">
            <w:pPr>
              <w:rPr>
                <w:sz w:val="24"/>
                <w:szCs w:val="24"/>
              </w:rPr>
            </w:pPr>
            <w:r w:rsidRPr="00AF141B">
              <w:rPr>
                <w:sz w:val="24"/>
                <w:szCs w:val="24"/>
              </w:rPr>
              <w:t>XIV.1</w:t>
            </w:r>
          </w:p>
        </w:tc>
        <w:tc>
          <w:tcPr>
            <w:tcW w:w="3586" w:type="dxa"/>
            <w:tcBorders>
              <w:top w:val="nil"/>
              <w:left w:val="nil"/>
              <w:bottom w:val="single" w:sz="4" w:space="0" w:color="auto"/>
              <w:right w:val="single" w:sz="4" w:space="0" w:color="auto"/>
            </w:tcBorders>
            <w:shd w:val="clear" w:color="auto" w:fill="auto"/>
            <w:noWrap/>
          </w:tcPr>
          <w:p w14:paraId="0262D5CE" w14:textId="77777777" w:rsidR="00410988" w:rsidRPr="00F82B04" w:rsidRDefault="00410988" w:rsidP="00054490">
            <w:pPr>
              <w:rPr>
                <w:sz w:val="24"/>
                <w:szCs w:val="24"/>
              </w:rPr>
            </w:pPr>
            <w:r w:rsidRPr="00AF141B">
              <w:rPr>
                <w:sz w:val="24"/>
                <w:szCs w:val="24"/>
              </w:rPr>
              <w:t>1. Thuốc dùng cho mắt</w:t>
            </w:r>
          </w:p>
        </w:tc>
        <w:tc>
          <w:tcPr>
            <w:tcW w:w="1505" w:type="dxa"/>
            <w:tcBorders>
              <w:top w:val="nil"/>
              <w:left w:val="nil"/>
              <w:bottom w:val="single" w:sz="4" w:space="0" w:color="auto"/>
              <w:right w:val="single" w:sz="4" w:space="0" w:color="auto"/>
            </w:tcBorders>
          </w:tcPr>
          <w:p w14:paraId="24B0FFF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558DFE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D91A53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74F4CCD" w14:textId="77777777" w:rsidR="00410988" w:rsidRPr="00AF141B" w:rsidRDefault="00410988" w:rsidP="00054490">
            <w:pPr>
              <w:rPr>
                <w:sz w:val="24"/>
                <w:szCs w:val="24"/>
                <w:highlight w:val="yellow"/>
              </w:rPr>
            </w:pPr>
          </w:p>
        </w:tc>
      </w:tr>
      <w:tr w:rsidR="00410988" w:rsidRPr="00AF141B" w14:paraId="2F6E6706"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2F0EB97" w14:textId="77777777" w:rsidR="00410988" w:rsidRPr="00F82B04" w:rsidRDefault="00410988" w:rsidP="00054490">
            <w:pPr>
              <w:rPr>
                <w:sz w:val="24"/>
                <w:szCs w:val="24"/>
              </w:rPr>
            </w:pPr>
            <w:r w:rsidRPr="00AF141B">
              <w:rPr>
                <w:sz w:val="24"/>
                <w:szCs w:val="24"/>
              </w:rPr>
              <w:t>XIV.2</w:t>
            </w:r>
          </w:p>
        </w:tc>
        <w:tc>
          <w:tcPr>
            <w:tcW w:w="3586" w:type="dxa"/>
            <w:tcBorders>
              <w:top w:val="nil"/>
              <w:left w:val="nil"/>
              <w:bottom w:val="single" w:sz="4" w:space="0" w:color="auto"/>
              <w:right w:val="single" w:sz="4" w:space="0" w:color="auto"/>
            </w:tcBorders>
            <w:shd w:val="clear" w:color="auto" w:fill="auto"/>
            <w:noWrap/>
          </w:tcPr>
          <w:p w14:paraId="4F8AF6FE" w14:textId="77777777" w:rsidR="00410988" w:rsidRPr="00F82B04" w:rsidRDefault="00410988" w:rsidP="00054490">
            <w:pPr>
              <w:rPr>
                <w:sz w:val="24"/>
                <w:szCs w:val="24"/>
              </w:rPr>
            </w:pPr>
            <w:r w:rsidRPr="00AF141B">
              <w:rPr>
                <w:sz w:val="24"/>
                <w:szCs w:val="24"/>
              </w:rPr>
              <w:t>2. Thuốc cản quang</w:t>
            </w:r>
          </w:p>
        </w:tc>
        <w:tc>
          <w:tcPr>
            <w:tcW w:w="1505" w:type="dxa"/>
            <w:tcBorders>
              <w:top w:val="nil"/>
              <w:left w:val="nil"/>
              <w:bottom w:val="single" w:sz="4" w:space="0" w:color="auto"/>
              <w:right w:val="single" w:sz="4" w:space="0" w:color="auto"/>
            </w:tcBorders>
          </w:tcPr>
          <w:p w14:paraId="213240C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FEB9EE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D3B0B5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5F26737" w14:textId="77777777" w:rsidR="00410988" w:rsidRPr="00AF141B" w:rsidRDefault="00410988" w:rsidP="00054490">
            <w:pPr>
              <w:rPr>
                <w:sz w:val="24"/>
                <w:szCs w:val="24"/>
                <w:highlight w:val="yellow"/>
              </w:rPr>
            </w:pPr>
          </w:p>
        </w:tc>
      </w:tr>
      <w:tr w:rsidR="00410988" w:rsidRPr="00AF141B" w14:paraId="1B4D3381"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97313F1" w14:textId="77777777" w:rsidR="00410988" w:rsidRPr="00F82B04" w:rsidRDefault="00410988" w:rsidP="00054490">
            <w:pPr>
              <w:rPr>
                <w:sz w:val="24"/>
                <w:szCs w:val="24"/>
              </w:rPr>
            </w:pPr>
            <w:r w:rsidRPr="00AF141B">
              <w:rPr>
                <w:sz w:val="24"/>
                <w:szCs w:val="24"/>
              </w:rPr>
              <w:lastRenderedPageBreak/>
              <w:t>XV</w:t>
            </w:r>
          </w:p>
        </w:tc>
        <w:tc>
          <w:tcPr>
            <w:tcW w:w="3586" w:type="dxa"/>
            <w:tcBorders>
              <w:top w:val="nil"/>
              <w:left w:val="nil"/>
              <w:bottom w:val="single" w:sz="4" w:space="0" w:color="auto"/>
              <w:right w:val="single" w:sz="4" w:space="0" w:color="auto"/>
            </w:tcBorders>
            <w:shd w:val="clear" w:color="auto" w:fill="auto"/>
            <w:noWrap/>
          </w:tcPr>
          <w:p w14:paraId="0ED0D853" w14:textId="77777777" w:rsidR="00410988" w:rsidRPr="00F82B04" w:rsidRDefault="00410988" w:rsidP="00054490">
            <w:pPr>
              <w:rPr>
                <w:sz w:val="24"/>
                <w:szCs w:val="24"/>
              </w:rPr>
            </w:pPr>
            <w:r w:rsidRPr="00AF141B">
              <w:rPr>
                <w:sz w:val="24"/>
                <w:szCs w:val="24"/>
              </w:rPr>
              <w:t>XV. THUỐC TẨY TRÙNG VÀ KHỬ TRÙNG</w:t>
            </w:r>
          </w:p>
        </w:tc>
        <w:tc>
          <w:tcPr>
            <w:tcW w:w="1505" w:type="dxa"/>
            <w:tcBorders>
              <w:top w:val="nil"/>
              <w:left w:val="nil"/>
              <w:bottom w:val="single" w:sz="4" w:space="0" w:color="auto"/>
              <w:right w:val="single" w:sz="4" w:space="0" w:color="auto"/>
            </w:tcBorders>
          </w:tcPr>
          <w:p w14:paraId="7D079E7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8577C3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F46532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BA81C2A" w14:textId="77777777" w:rsidR="00410988" w:rsidRPr="00AF141B" w:rsidRDefault="00410988" w:rsidP="00054490">
            <w:pPr>
              <w:rPr>
                <w:sz w:val="24"/>
                <w:szCs w:val="24"/>
                <w:highlight w:val="yellow"/>
              </w:rPr>
            </w:pPr>
          </w:p>
        </w:tc>
      </w:tr>
      <w:tr w:rsidR="00410988" w:rsidRPr="00AF141B" w14:paraId="083ED0D2"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BBD90D6" w14:textId="77777777" w:rsidR="00410988" w:rsidRPr="00F82B04" w:rsidRDefault="00410988" w:rsidP="00054490">
            <w:pPr>
              <w:rPr>
                <w:sz w:val="24"/>
                <w:szCs w:val="24"/>
              </w:rPr>
            </w:pPr>
            <w:r w:rsidRPr="00AF141B">
              <w:rPr>
                <w:sz w:val="24"/>
                <w:szCs w:val="24"/>
              </w:rPr>
              <w:t>XVI</w:t>
            </w:r>
          </w:p>
        </w:tc>
        <w:tc>
          <w:tcPr>
            <w:tcW w:w="3586" w:type="dxa"/>
            <w:tcBorders>
              <w:top w:val="nil"/>
              <w:left w:val="nil"/>
              <w:bottom w:val="single" w:sz="4" w:space="0" w:color="auto"/>
              <w:right w:val="single" w:sz="4" w:space="0" w:color="auto"/>
            </w:tcBorders>
            <w:shd w:val="clear" w:color="auto" w:fill="auto"/>
            <w:noWrap/>
          </w:tcPr>
          <w:p w14:paraId="326A4BB1" w14:textId="77777777" w:rsidR="00410988" w:rsidRPr="00F82B04" w:rsidRDefault="00410988" w:rsidP="00054490">
            <w:pPr>
              <w:rPr>
                <w:sz w:val="24"/>
                <w:szCs w:val="24"/>
              </w:rPr>
            </w:pPr>
            <w:r w:rsidRPr="00AF141B">
              <w:rPr>
                <w:sz w:val="24"/>
                <w:szCs w:val="24"/>
              </w:rPr>
              <w:t>XVI. THUỐC LỢI TIỂU</w:t>
            </w:r>
          </w:p>
        </w:tc>
        <w:tc>
          <w:tcPr>
            <w:tcW w:w="1505" w:type="dxa"/>
            <w:tcBorders>
              <w:top w:val="nil"/>
              <w:left w:val="nil"/>
              <w:bottom w:val="single" w:sz="4" w:space="0" w:color="auto"/>
              <w:right w:val="single" w:sz="4" w:space="0" w:color="auto"/>
            </w:tcBorders>
          </w:tcPr>
          <w:p w14:paraId="32E6992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38E041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A3FFCE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CE06992" w14:textId="77777777" w:rsidR="00410988" w:rsidRPr="00AF141B" w:rsidRDefault="00410988" w:rsidP="00054490">
            <w:pPr>
              <w:rPr>
                <w:sz w:val="24"/>
                <w:szCs w:val="24"/>
                <w:highlight w:val="yellow"/>
              </w:rPr>
            </w:pPr>
          </w:p>
        </w:tc>
      </w:tr>
      <w:tr w:rsidR="00410988" w:rsidRPr="00AF141B" w14:paraId="0C0A657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CDDC667" w14:textId="77777777" w:rsidR="00410988" w:rsidRPr="00F82B04" w:rsidRDefault="00410988" w:rsidP="00054490">
            <w:pPr>
              <w:rPr>
                <w:sz w:val="24"/>
                <w:szCs w:val="24"/>
              </w:rPr>
            </w:pPr>
            <w:r w:rsidRPr="00AF141B">
              <w:rPr>
                <w:sz w:val="24"/>
                <w:szCs w:val="24"/>
              </w:rPr>
              <w:t>XVII.1</w:t>
            </w:r>
          </w:p>
        </w:tc>
        <w:tc>
          <w:tcPr>
            <w:tcW w:w="3586" w:type="dxa"/>
            <w:tcBorders>
              <w:top w:val="nil"/>
              <w:left w:val="nil"/>
              <w:bottom w:val="single" w:sz="4" w:space="0" w:color="auto"/>
              <w:right w:val="single" w:sz="4" w:space="0" w:color="auto"/>
            </w:tcBorders>
            <w:shd w:val="clear" w:color="auto" w:fill="auto"/>
            <w:noWrap/>
          </w:tcPr>
          <w:p w14:paraId="13114D84" w14:textId="77777777" w:rsidR="00410988" w:rsidRPr="00F82B04" w:rsidRDefault="00410988" w:rsidP="00054490">
            <w:pPr>
              <w:rPr>
                <w:sz w:val="24"/>
                <w:szCs w:val="24"/>
              </w:rPr>
            </w:pPr>
            <w:r w:rsidRPr="00AF141B">
              <w:rPr>
                <w:sz w:val="24"/>
                <w:szCs w:val="24"/>
              </w:rPr>
              <w:t>XVII. THUỐC ĐƯỜNG TIÊU HÓA</w:t>
            </w:r>
          </w:p>
        </w:tc>
        <w:tc>
          <w:tcPr>
            <w:tcW w:w="1505" w:type="dxa"/>
            <w:tcBorders>
              <w:top w:val="nil"/>
              <w:left w:val="nil"/>
              <w:bottom w:val="single" w:sz="4" w:space="0" w:color="auto"/>
              <w:right w:val="single" w:sz="4" w:space="0" w:color="auto"/>
            </w:tcBorders>
          </w:tcPr>
          <w:p w14:paraId="19D76A3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813833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F9DEC1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8631430" w14:textId="77777777" w:rsidR="00410988" w:rsidRPr="00AF141B" w:rsidRDefault="00410988" w:rsidP="00054490">
            <w:pPr>
              <w:rPr>
                <w:sz w:val="24"/>
                <w:szCs w:val="24"/>
                <w:highlight w:val="yellow"/>
              </w:rPr>
            </w:pPr>
          </w:p>
        </w:tc>
      </w:tr>
      <w:tr w:rsidR="00410988" w:rsidRPr="00AF141B" w14:paraId="5933C086"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5E30243" w14:textId="77777777" w:rsidR="00410988" w:rsidRPr="00F82B04" w:rsidRDefault="00410988" w:rsidP="00054490">
            <w:pPr>
              <w:rPr>
                <w:sz w:val="24"/>
                <w:szCs w:val="24"/>
              </w:rPr>
            </w:pPr>
            <w:r w:rsidRPr="00AF141B">
              <w:rPr>
                <w:sz w:val="24"/>
                <w:szCs w:val="24"/>
              </w:rPr>
              <w:t>XVII.1</w:t>
            </w:r>
          </w:p>
        </w:tc>
        <w:tc>
          <w:tcPr>
            <w:tcW w:w="3586" w:type="dxa"/>
            <w:tcBorders>
              <w:top w:val="nil"/>
              <w:left w:val="nil"/>
              <w:bottom w:val="single" w:sz="4" w:space="0" w:color="auto"/>
              <w:right w:val="single" w:sz="4" w:space="0" w:color="auto"/>
            </w:tcBorders>
            <w:shd w:val="clear" w:color="auto" w:fill="auto"/>
            <w:noWrap/>
          </w:tcPr>
          <w:p w14:paraId="70DA8620" w14:textId="77777777" w:rsidR="00410988" w:rsidRPr="00F82B04" w:rsidRDefault="00410988" w:rsidP="00054490">
            <w:pPr>
              <w:rPr>
                <w:sz w:val="24"/>
                <w:szCs w:val="24"/>
              </w:rPr>
            </w:pPr>
            <w:r w:rsidRPr="00AF141B">
              <w:rPr>
                <w:sz w:val="24"/>
                <w:szCs w:val="24"/>
              </w:rPr>
              <w:t>1. Thuốc chống loét dạ dày, tá tràng</w:t>
            </w:r>
          </w:p>
        </w:tc>
        <w:tc>
          <w:tcPr>
            <w:tcW w:w="1505" w:type="dxa"/>
            <w:tcBorders>
              <w:top w:val="nil"/>
              <w:left w:val="nil"/>
              <w:bottom w:val="single" w:sz="4" w:space="0" w:color="auto"/>
              <w:right w:val="single" w:sz="4" w:space="0" w:color="auto"/>
            </w:tcBorders>
          </w:tcPr>
          <w:p w14:paraId="0A5865E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C49EE2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B429148"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04098D3" w14:textId="77777777" w:rsidR="00410988" w:rsidRPr="00AF141B" w:rsidRDefault="00410988" w:rsidP="00054490">
            <w:pPr>
              <w:rPr>
                <w:sz w:val="24"/>
                <w:szCs w:val="24"/>
                <w:highlight w:val="yellow"/>
              </w:rPr>
            </w:pPr>
          </w:p>
        </w:tc>
      </w:tr>
      <w:tr w:rsidR="00410988" w:rsidRPr="00AF141B" w14:paraId="1FED2C67"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16DC7C5" w14:textId="77777777" w:rsidR="00410988" w:rsidRPr="00F82B04" w:rsidRDefault="00410988" w:rsidP="00054490">
            <w:pPr>
              <w:rPr>
                <w:sz w:val="24"/>
                <w:szCs w:val="24"/>
              </w:rPr>
            </w:pPr>
            <w:r w:rsidRPr="00AF141B">
              <w:rPr>
                <w:sz w:val="24"/>
                <w:szCs w:val="24"/>
              </w:rPr>
              <w:t>XVII.2</w:t>
            </w:r>
          </w:p>
        </w:tc>
        <w:tc>
          <w:tcPr>
            <w:tcW w:w="3586" w:type="dxa"/>
            <w:tcBorders>
              <w:top w:val="nil"/>
              <w:left w:val="nil"/>
              <w:bottom w:val="single" w:sz="4" w:space="0" w:color="auto"/>
              <w:right w:val="single" w:sz="4" w:space="0" w:color="auto"/>
            </w:tcBorders>
            <w:shd w:val="clear" w:color="auto" w:fill="auto"/>
            <w:noWrap/>
          </w:tcPr>
          <w:p w14:paraId="5B95AA67" w14:textId="77777777" w:rsidR="00410988" w:rsidRPr="00F82B04" w:rsidRDefault="00410988" w:rsidP="00054490">
            <w:pPr>
              <w:rPr>
                <w:sz w:val="24"/>
                <w:szCs w:val="24"/>
              </w:rPr>
            </w:pPr>
            <w:r w:rsidRPr="00AF141B">
              <w:rPr>
                <w:sz w:val="24"/>
                <w:szCs w:val="24"/>
              </w:rPr>
              <w:t>2. Thuốc chống nôn</w:t>
            </w:r>
          </w:p>
        </w:tc>
        <w:tc>
          <w:tcPr>
            <w:tcW w:w="1505" w:type="dxa"/>
            <w:tcBorders>
              <w:top w:val="nil"/>
              <w:left w:val="nil"/>
              <w:bottom w:val="single" w:sz="4" w:space="0" w:color="auto"/>
              <w:right w:val="single" w:sz="4" w:space="0" w:color="auto"/>
            </w:tcBorders>
          </w:tcPr>
          <w:p w14:paraId="17B7297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8BE208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0F2CFA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ABF1749" w14:textId="77777777" w:rsidR="00410988" w:rsidRPr="00AF141B" w:rsidRDefault="00410988" w:rsidP="00054490">
            <w:pPr>
              <w:rPr>
                <w:sz w:val="24"/>
                <w:szCs w:val="24"/>
                <w:highlight w:val="yellow"/>
              </w:rPr>
            </w:pPr>
          </w:p>
        </w:tc>
      </w:tr>
      <w:tr w:rsidR="00410988" w:rsidRPr="00AF141B" w14:paraId="2CCD444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8CD3FEF" w14:textId="77777777" w:rsidR="00410988" w:rsidRPr="00F82B04" w:rsidRDefault="00410988" w:rsidP="00054490">
            <w:pPr>
              <w:rPr>
                <w:sz w:val="24"/>
                <w:szCs w:val="24"/>
              </w:rPr>
            </w:pPr>
            <w:r w:rsidRPr="00AF141B">
              <w:rPr>
                <w:sz w:val="24"/>
                <w:szCs w:val="24"/>
              </w:rPr>
              <w:t>XVII.3</w:t>
            </w:r>
          </w:p>
        </w:tc>
        <w:tc>
          <w:tcPr>
            <w:tcW w:w="3586" w:type="dxa"/>
            <w:tcBorders>
              <w:top w:val="nil"/>
              <w:left w:val="nil"/>
              <w:bottom w:val="single" w:sz="4" w:space="0" w:color="auto"/>
              <w:right w:val="single" w:sz="4" w:space="0" w:color="auto"/>
            </w:tcBorders>
            <w:shd w:val="clear" w:color="auto" w:fill="auto"/>
            <w:noWrap/>
          </w:tcPr>
          <w:p w14:paraId="251AAFD5" w14:textId="77777777" w:rsidR="00410988" w:rsidRPr="00F82B04" w:rsidRDefault="00410988" w:rsidP="00054490">
            <w:pPr>
              <w:rPr>
                <w:sz w:val="24"/>
                <w:szCs w:val="24"/>
              </w:rPr>
            </w:pPr>
            <w:r w:rsidRPr="00AF141B">
              <w:rPr>
                <w:sz w:val="24"/>
                <w:szCs w:val="24"/>
              </w:rPr>
              <w:t>3. Thuốc chống co thắt</w:t>
            </w:r>
          </w:p>
        </w:tc>
        <w:tc>
          <w:tcPr>
            <w:tcW w:w="1505" w:type="dxa"/>
            <w:tcBorders>
              <w:top w:val="nil"/>
              <w:left w:val="nil"/>
              <w:bottom w:val="single" w:sz="4" w:space="0" w:color="auto"/>
              <w:right w:val="single" w:sz="4" w:space="0" w:color="auto"/>
            </w:tcBorders>
          </w:tcPr>
          <w:p w14:paraId="0BD8497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386E77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96BAC6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0AD20BA" w14:textId="77777777" w:rsidR="00410988" w:rsidRPr="00AF141B" w:rsidRDefault="00410988" w:rsidP="00054490">
            <w:pPr>
              <w:rPr>
                <w:sz w:val="24"/>
                <w:szCs w:val="24"/>
                <w:highlight w:val="yellow"/>
              </w:rPr>
            </w:pPr>
          </w:p>
        </w:tc>
      </w:tr>
      <w:tr w:rsidR="00410988" w:rsidRPr="00AF141B" w14:paraId="54CC749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9C14749" w14:textId="77777777" w:rsidR="00410988" w:rsidRPr="00F82B04" w:rsidRDefault="00410988" w:rsidP="00054490">
            <w:pPr>
              <w:rPr>
                <w:sz w:val="24"/>
                <w:szCs w:val="24"/>
              </w:rPr>
            </w:pPr>
            <w:r w:rsidRPr="00AF141B">
              <w:rPr>
                <w:sz w:val="24"/>
                <w:szCs w:val="24"/>
              </w:rPr>
              <w:t>XVII.4</w:t>
            </w:r>
          </w:p>
        </w:tc>
        <w:tc>
          <w:tcPr>
            <w:tcW w:w="3586" w:type="dxa"/>
            <w:tcBorders>
              <w:top w:val="nil"/>
              <w:left w:val="nil"/>
              <w:bottom w:val="single" w:sz="4" w:space="0" w:color="auto"/>
              <w:right w:val="single" w:sz="4" w:space="0" w:color="auto"/>
            </w:tcBorders>
            <w:shd w:val="clear" w:color="auto" w:fill="auto"/>
            <w:noWrap/>
          </w:tcPr>
          <w:p w14:paraId="66D8A025" w14:textId="77777777" w:rsidR="00410988" w:rsidRPr="00F82B04" w:rsidRDefault="00410988" w:rsidP="00054490">
            <w:pPr>
              <w:rPr>
                <w:sz w:val="24"/>
                <w:szCs w:val="24"/>
              </w:rPr>
            </w:pPr>
            <w:r w:rsidRPr="00AF141B">
              <w:rPr>
                <w:sz w:val="24"/>
                <w:szCs w:val="24"/>
              </w:rPr>
              <w:t>4. Thuốc tẩy, nhuận tràng</w:t>
            </w:r>
          </w:p>
        </w:tc>
        <w:tc>
          <w:tcPr>
            <w:tcW w:w="1505" w:type="dxa"/>
            <w:tcBorders>
              <w:top w:val="nil"/>
              <w:left w:val="nil"/>
              <w:bottom w:val="single" w:sz="4" w:space="0" w:color="auto"/>
              <w:right w:val="single" w:sz="4" w:space="0" w:color="auto"/>
            </w:tcBorders>
          </w:tcPr>
          <w:p w14:paraId="1F84A97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F664E5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2D92398"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B9B6DB4" w14:textId="77777777" w:rsidR="00410988" w:rsidRPr="00AF141B" w:rsidRDefault="00410988" w:rsidP="00054490">
            <w:pPr>
              <w:rPr>
                <w:sz w:val="24"/>
                <w:szCs w:val="24"/>
                <w:highlight w:val="yellow"/>
              </w:rPr>
            </w:pPr>
          </w:p>
        </w:tc>
      </w:tr>
      <w:tr w:rsidR="00410988" w:rsidRPr="00AF141B" w14:paraId="2C1426E3"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2A2D69F" w14:textId="77777777" w:rsidR="00410988" w:rsidRPr="00F82B04" w:rsidRDefault="00410988" w:rsidP="00054490">
            <w:pPr>
              <w:rPr>
                <w:sz w:val="24"/>
                <w:szCs w:val="24"/>
              </w:rPr>
            </w:pPr>
            <w:r w:rsidRPr="00AF141B">
              <w:rPr>
                <w:sz w:val="24"/>
                <w:szCs w:val="24"/>
              </w:rPr>
              <w:t>XVII.5</w:t>
            </w:r>
          </w:p>
        </w:tc>
        <w:tc>
          <w:tcPr>
            <w:tcW w:w="3586" w:type="dxa"/>
            <w:tcBorders>
              <w:top w:val="nil"/>
              <w:left w:val="nil"/>
              <w:bottom w:val="single" w:sz="4" w:space="0" w:color="auto"/>
              <w:right w:val="single" w:sz="4" w:space="0" w:color="auto"/>
            </w:tcBorders>
            <w:shd w:val="clear" w:color="auto" w:fill="auto"/>
            <w:noWrap/>
          </w:tcPr>
          <w:p w14:paraId="7C1069F3" w14:textId="77777777" w:rsidR="00410988" w:rsidRPr="00F82B04" w:rsidRDefault="00410988" w:rsidP="00054490">
            <w:pPr>
              <w:rPr>
                <w:sz w:val="24"/>
                <w:szCs w:val="24"/>
              </w:rPr>
            </w:pPr>
            <w:r w:rsidRPr="00AF141B">
              <w:rPr>
                <w:sz w:val="24"/>
                <w:szCs w:val="24"/>
              </w:rPr>
              <w:t>5. Thuốc tiêu chảy</w:t>
            </w:r>
          </w:p>
        </w:tc>
        <w:tc>
          <w:tcPr>
            <w:tcW w:w="1505" w:type="dxa"/>
            <w:tcBorders>
              <w:top w:val="nil"/>
              <w:left w:val="nil"/>
              <w:bottom w:val="single" w:sz="4" w:space="0" w:color="auto"/>
              <w:right w:val="single" w:sz="4" w:space="0" w:color="auto"/>
            </w:tcBorders>
          </w:tcPr>
          <w:p w14:paraId="1CBD877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E02A13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5EEC12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B76EAA2" w14:textId="77777777" w:rsidR="00410988" w:rsidRPr="00AF141B" w:rsidRDefault="00410988" w:rsidP="00054490">
            <w:pPr>
              <w:rPr>
                <w:sz w:val="24"/>
                <w:szCs w:val="24"/>
                <w:highlight w:val="yellow"/>
              </w:rPr>
            </w:pPr>
          </w:p>
        </w:tc>
      </w:tr>
      <w:tr w:rsidR="00410988" w:rsidRPr="00AF141B" w14:paraId="53620633"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C24AABC" w14:textId="77777777" w:rsidR="00410988" w:rsidRPr="00F82B04" w:rsidRDefault="00410988" w:rsidP="00054490">
            <w:pPr>
              <w:rPr>
                <w:sz w:val="24"/>
                <w:szCs w:val="24"/>
              </w:rPr>
            </w:pPr>
            <w:r w:rsidRPr="00AF141B">
              <w:rPr>
                <w:sz w:val="24"/>
                <w:szCs w:val="24"/>
              </w:rPr>
              <w:t>XVII.5.a</w:t>
            </w:r>
          </w:p>
        </w:tc>
        <w:tc>
          <w:tcPr>
            <w:tcW w:w="3586" w:type="dxa"/>
            <w:tcBorders>
              <w:top w:val="nil"/>
              <w:left w:val="nil"/>
              <w:bottom w:val="single" w:sz="4" w:space="0" w:color="auto"/>
              <w:right w:val="single" w:sz="4" w:space="0" w:color="auto"/>
            </w:tcBorders>
            <w:shd w:val="clear" w:color="auto" w:fill="auto"/>
            <w:noWrap/>
          </w:tcPr>
          <w:p w14:paraId="45B6A0B9" w14:textId="77777777" w:rsidR="00410988" w:rsidRPr="00F82B04" w:rsidRDefault="00410988" w:rsidP="00054490">
            <w:pPr>
              <w:rPr>
                <w:sz w:val="24"/>
                <w:szCs w:val="24"/>
              </w:rPr>
            </w:pPr>
            <w:r w:rsidRPr="00AF141B">
              <w:rPr>
                <w:sz w:val="24"/>
                <w:szCs w:val="24"/>
              </w:rPr>
              <w:t>a. Chống mất nước</w:t>
            </w:r>
          </w:p>
        </w:tc>
        <w:tc>
          <w:tcPr>
            <w:tcW w:w="1505" w:type="dxa"/>
            <w:tcBorders>
              <w:top w:val="nil"/>
              <w:left w:val="nil"/>
              <w:bottom w:val="single" w:sz="4" w:space="0" w:color="auto"/>
              <w:right w:val="single" w:sz="4" w:space="0" w:color="auto"/>
            </w:tcBorders>
          </w:tcPr>
          <w:p w14:paraId="0A40BC6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088F4D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126B1A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B3F385C" w14:textId="77777777" w:rsidR="00410988" w:rsidRPr="00AF141B" w:rsidRDefault="00410988" w:rsidP="00054490">
            <w:pPr>
              <w:rPr>
                <w:sz w:val="24"/>
                <w:szCs w:val="24"/>
                <w:highlight w:val="yellow"/>
              </w:rPr>
            </w:pPr>
          </w:p>
        </w:tc>
      </w:tr>
      <w:tr w:rsidR="00410988" w:rsidRPr="00AF141B" w14:paraId="2F56A2F4"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294B821" w14:textId="77777777" w:rsidR="00410988" w:rsidRPr="00F82B04" w:rsidRDefault="00410988" w:rsidP="00054490">
            <w:pPr>
              <w:rPr>
                <w:sz w:val="24"/>
                <w:szCs w:val="24"/>
              </w:rPr>
            </w:pPr>
            <w:r w:rsidRPr="00AF141B">
              <w:rPr>
                <w:sz w:val="24"/>
                <w:szCs w:val="24"/>
              </w:rPr>
              <w:t>XVII.5.b</w:t>
            </w:r>
          </w:p>
        </w:tc>
        <w:tc>
          <w:tcPr>
            <w:tcW w:w="3586" w:type="dxa"/>
            <w:tcBorders>
              <w:top w:val="nil"/>
              <w:left w:val="nil"/>
              <w:bottom w:val="single" w:sz="4" w:space="0" w:color="auto"/>
              <w:right w:val="single" w:sz="4" w:space="0" w:color="auto"/>
            </w:tcBorders>
            <w:shd w:val="clear" w:color="auto" w:fill="auto"/>
            <w:noWrap/>
          </w:tcPr>
          <w:p w14:paraId="4E68AF84" w14:textId="77777777" w:rsidR="00410988" w:rsidRPr="00F82B04" w:rsidRDefault="00410988" w:rsidP="00054490">
            <w:pPr>
              <w:rPr>
                <w:sz w:val="24"/>
                <w:szCs w:val="24"/>
              </w:rPr>
            </w:pPr>
            <w:r w:rsidRPr="00AF141B">
              <w:rPr>
                <w:sz w:val="24"/>
                <w:szCs w:val="24"/>
              </w:rPr>
              <w:t>b. Chống tiêu chảy</w:t>
            </w:r>
          </w:p>
        </w:tc>
        <w:tc>
          <w:tcPr>
            <w:tcW w:w="1505" w:type="dxa"/>
            <w:tcBorders>
              <w:top w:val="nil"/>
              <w:left w:val="nil"/>
              <w:bottom w:val="single" w:sz="4" w:space="0" w:color="auto"/>
              <w:right w:val="single" w:sz="4" w:space="0" w:color="auto"/>
            </w:tcBorders>
          </w:tcPr>
          <w:p w14:paraId="2122399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9081924"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6B9584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F94ED0C" w14:textId="77777777" w:rsidR="00410988" w:rsidRPr="00AF141B" w:rsidRDefault="00410988" w:rsidP="00054490">
            <w:pPr>
              <w:rPr>
                <w:sz w:val="24"/>
                <w:szCs w:val="24"/>
                <w:highlight w:val="yellow"/>
              </w:rPr>
            </w:pPr>
          </w:p>
        </w:tc>
      </w:tr>
      <w:tr w:rsidR="00410988" w:rsidRPr="00AF141B" w14:paraId="29D8A1C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9B629F5" w14:textId="77777777" w:rsidR="00410988" w:rsidRPr="00F82B04" w:rsidRDefault="00410988" w:rsidP="00054490">
            <w:pPr>
              <w:rPr>
                <w:sz w:val="24"/>
                <w:szCs w:val="24"/>
              </w:rPr>
            </w:pPr>
            <w:r w:rsidRPr="00AF141B">
              <w:rPr>
                <w:sz w:val="24"/>
                <w:szCs w:val="24"/>
              </w:rPr>
              <w:t>XVII.6</w:t>
            </w:r>
          </w:p>
        </w:tc>
        <w:tc>
          <w:tcPr>
            <w:tcW w:w="3586" w:type="dxa"/>
            <w:tcBorders>
              <w:top w:val="nil"/>
              <w:left w:val="nil"/>
              <w:bottom w:val="single" w:sz="4" w:space="0" w:color="auto"/>
              <w:right w:val="single" w:sz="4" w:space="0" w:color="auto"/>
            </w:tcBorders>
            <w:shd w:val="clear" w:color="auto" w:fill="auto"/>
            <w:noWrap/>
          </w:tcPr>
          <w:p w14:paraId="4C746223" w14:textId="77777777" w:rsidR="00410988" w:rsidRPr="00F82B04" w:rsidRDefault="00410988" w:rsidP="00054490">
            <w:pPr>
              <w:rPr>
                <w:sz w:val="24"/>
                <w:szCs w:val="24"/>
              </w:rPr>
            </w:pPr>
            <w:r w:rsidRPr="00AF141B">
              <w:rPr>
                <w:sz w:val="24"/>
                <w:szCs w:val="24"/>
              </w:rPr>
              <w:t>6. Thuốc điều trị bệnh trĩ</w:t>
            </w:r>
          </w:p>
        </w:tc>
        <w:tc>
          <w:tcPr>
            <w:tcW w:w="1505" w:type="dxa"/>
            <w:tcBorders>
              <w:top w:val="nil"/>
              <w:left w:val="nil"/>
              <w:bottom w:val="single" w:sz="4" w:space="0" w:color="auto"/>
              <w:right w:val="single" w:sz="4" w:space="0" w:color="auto"/>
            </w:tcBorders>
          </w:tcPr>
          <w:p w14:paraId="27E5B32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216C23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E25E37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B78F195" w14:textId="77777777" w:rsidR="00410988" w:rsidRPr="00AF141B" w:rsidRDefault="00410988" w:rsidP="00054490">
            <w:pPr>
              <w:rPr>
                <w:sz w:val="24"/>
                <w:szCs w:val="24"/>
                <w:highlight w:val="yellow"/>
              </w:rPr>
            </w:pPr>
          </w:p>
        </w:tc>
      </w:tr>
      <w:tr w:rsidR="00410988" w:rsidRPr="00AF141B" w14:paraId="73CA413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6C3B937" w14:textId="77777777" w:rsidR="00410988" w:rsidRPr="00F82B04" w:rsidRDefault="00410988" w:rsidP="00054490">
            <w:pPr>
              <w:rPr>
                <w:sz w:val="24"/>
                <w:szCs w:val="24"/>
              </w:rPr>
            </w:pPr>
            <w:r w:rsidRPr="00AF141B">
              <w:rPr>
                <w:sz w:val="24"/>
                <w:szCs w:val="24"/>
              </w:rPr>
              <w:t>XIVII.7</w:t>
            </w:r>
          </w:p>
        </w:tc>
        <w:tc>
          <w:tcPr>
            <w:tcW w:w="3586" w:type="dxa"/>
            <w:tcBorders>
              <w:top w:val="nil"/>
              <w:left w:val="nil"/>
              <w:bottom w:val="single" w:sz="4" w:space="0" w:color="auto"/>
              <w:right w:val="single" w:sz="4" w:space="0" w:color="auto"/>
            </w:tcBorders>
            <w:shd w:val="clear" w:color="auto" w:fill="auto"/>
            <w:noWrap/>
          </w:tcPr>
          <w:p w14:paraId="4DA57654" w14:textId="77777777" w:rsidR="00410988" w:rsidRPr="00F82B04" w:rsidRDefault="00410988" w:rsidP="00054490">
            <w:pPr>
              <w:rPr>
                <w:sz w:val="24"/>
                <w:szCs w:val="24"/>
              </w:rPr>
            </w:pPr>
            <w:r w:rsidRPr="00AF141B">
              <w:rPr>
                <w:sz w:val="24"/>
                <w:szCs w:val="24"/>
              </w:rPr>
              <w:t>7. Thuốc khác</w:t>
            </w:r>
          </w:p>
        </w:tc>
        <w:tc>
          <w:tcPr>
            <w:tcW w:w="1505" w:type="dxa"/>
            <w:tcBorders>
              <w:top w:val="nil"/>
              <w:left w:val="nil"/>
              <w:bottom w:val="single" w:sz="4" w:space="0" w:color="auto"/>
              <w:right w:val="single" w:sz="4" w:space="0" w:color="auto"/>
            </w:tcBorders>
          </w:tcPr>
          <w:p w14:paraId="5FB95E6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566EF0E"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8EDC5E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077ECF4" w14:textId="77777777" w:rsidR="00410988" w:rsidRPr="00AF141B" w:rsidRDefault="00410988" w:rsidP="00054490">
            <w:pPr>
              <w:rPr>
                <w:sz w:val="24"/>
                <w:szCs w:val="24"/>
                <w:highlight w:val="yellow"/>
              </w:rPr>
            </w:pPr>
          </w:p>
        </w:tc>
      </w:tr>
      <w:tr w:rsidR="00410988" w:rsidRPr="00AF141B" w14:paraId="0B08F5C3"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1354030" w14:textId="77777777" w:rsidR="00410988" w:rsidRPr="00F82B04" w:rsidRDefault="00410988" w:rsidP="00054490">
            <w:pPr>
              <w:rPr>
                <w:sz w:val="24"/>
                <w:szCs w:val="24"/>
              </w:rPr>
            </w:pPr>
            <w:r w:rsidRPr="00AF141B">
              <w:rPr>
                <w:sz w:val="24"/>
                <w:szCs w:val="24"/>
              </w:rPr>
              <w:t>XVIII</w:t>
            </w:r>
          </w:p>
        </w:tc>
        <w:tc>
          <w:tcPr>
            <w:tcW w:w="3586" w:type="dxa"/>
            <w:tcBorders>
              <w:top w:val="nil"/>
              <w:left w:val="nil"/>
              <w:bottom w:val="single" w:sz="4" w:space="0" w:color="auto"/>
              <w:right w:val="single" w:sz="4" w:space="0" w:color="auto"/>
            </w:tcBorders>
            <w:shd w:val="clear" w:color="auto" w:fill="auto"/>
            <w:noWrap/>
          </w:tcPr>
          <w:p w14:paraId="62EC3D7D" w14:textId="77777777" w:rsidR="00410988" w:rsidRPr="00F82B04" w:rsidRDefault="00410988" w:rsidP="00054490">
            <w:pPr>
              <w:rPr>
                <w:sz w:val="24"/>
                <w:szCs w:val="24"/>
              </w:rPr>
            </w:pPr>
            <w:r w:rsidRPr="00AF141B">
              <w:rPr>
                <w:sz w:val="24"/>
                <w:szCs w:val="24"/>
              </w:rPr>
              <w:t>XVIII. HORMON, NỘI TIẾT TỐ, THUỐC TRÁNH THỤ THAI</w:t>
            </w:r>
          </w:p>
        </w:tc>
        <w:tc>
          <w:tcPr>
            <w:tcW w:w="1505" w:type="dxa"/>
            <w:tcBorders>
              <w:top w:val="nil"/>
              <w:left w:val="nil"/>
              <w:bottom w:val="single" w:sz="4" w:space="0" w:color="auto"/>
              <w:right w:val="single" w:sz="4" w:space="0" w:color="auto"/>
            </w:tcBorders>
          </w:tcPr>
          <w:p w14:paraId="1BFFCC4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F4BF6B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04586A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127B2F4" w14:textId="77777777" w:rsidR="00410988" w:rsidRPr="00AF141B" w:rsidRDefault="00410988" w:rsidP="00054490">
            <w:pPr>
              <w:rPr>
                <w:sz w:val="24"/>
                <w:szCs w:val="24"/>
                <w:highlight w:val="yellow"/>
              </w:rPr>
            </w:pPr>
          </w:p>
        </w:tc>
      </w:tr>
      <w:tr w:rsidR="00410988" w:rsidRPr="00AF141B" w14:paraId="053DE73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1C8F960" w14:textId="77777777" w:rsidR="00410988" w:rsidRPr="00F82B04" w:rsidRDefault="00410988" w:rsidP="00054490">
            <w:pPr>
              <w:rPr>
                <w:sz w:val="24"/>
                <w:szCs w:val="24"/>
              </w:rPr>
            </w:pPr>
            <w:r w:rsidRPr="00AF141B">
              <w:rPr>
                <w:sz w:val="24"/>
                <w:szCs w:val="24"/>
              </w:rPr>
              <w:t>XVIII.1</w:t>
            </w:r>
          </w:p>
        </w:tc>
        <w:tc>
          <w:tcPr>
            <w:tcW w:w="3586" w:type="dxa"/>
            <w:tcBorders>
              <w:top w:val="nil"/>
              <w:left w:val="nil"/>
              <w:bottom w:val="single" w:sz="4" w:space="0" w:color="auto"/>
              <w:right w:val="single" w:sz="4" w:space="0" w:color="auto"/>
            </w:tcBorders>
            <w:shd w:val="clear" w:color="auto" w:fill="auto"/>
            <w:noWrap/>
          </w:tcPr>
          <w:p w14:paraId="4613D947" w14:textId="77777777" w:rsidR="00410988" w:rsidRPr="00F82B04" w:rsidRDefault="00410988" w:rsidP="00054490">
            <w:pPr>
              <w:rPr>
                <w:sz w:val="24"/>
                <w:szCs w:val="24"/>
              </w:rPr>
            </w:pPr>
            <w:r w:rsidRPr="00AF141B">
              <w:rPr>
                <w:sz w:val="24"/>
                <w:szCs w:val="24"/>
              </w:rPr>
              <w:t>1. Hormon thượng thận và những chất tổng hợp thay thế</w:t>
            </w:r>
          </w:p>
        </w:tc>
        <w:tc>
          <w:tcPr>
            <w:tcW w:w="1505" w:type="dxa"/>
            <w:tcBorders>
              <w:top w:val="nil"/>
              <w:left w:val="nil"/>
              <w:bottom w:val="single" w:sz="4" w:space="0" w:color="auto"/>
              <w:right w:val="single" w:sz="4" w:space="0" w:color="auto"/>
            </w:tcBorders>
          </w:tcPr>
          <w:p w14:paraId="028346F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14576B4"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0E7812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278F438" w14:textId="77777777" w:rsidR="00410988" w:rsidRPr="00AF141B" w:rsidRDefault="00410988" w:rsidP="00054490">
            <w:pPr>
              <w:rPr>
                <w:sz w:val="24"/>
                <w:szCs w:val="24"/>
                <w:highlight w:val="yellow"/>
              </w:rPr>
            </w:pPr>
          </w:p>
        </w:tc>
      </w:tr>
      <w:tr w:rsidR="00410988" w:rsidRPr="00AF141B" w14:paraId="2474D07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2DB8E15" w14:textId="77777777" w:rsidR="00410988" w:rsidRPr="00F82B04" w:rsidRDefault="00410988" w:rsidP="00054490">
            <w:pPr>
              <w:rPr>
                <w:sz w:val="24"/>
                <w:szCs w:val="24"/>
              </w:rPr>
            </w:pPr>
            <w:r w:rsidRPr="00AF141B">
              <w:rPr>
                <w:sz w:val="24"/>
                <w:szCs w:val="24"/>
              </w:rPr>
              <w:t>XVIII.2</w:t>
            </w:r>
          </w:p>
        </w:tc>
        <w:tc>
          <w:tcPr>
            <w:tcW w:w="3586" w:type="dxa"/>
            <w:tcBorders>
              <w:top w:val="nil"/>
              <w:left w:val="nil"/>
              <w:bottom w:val="single" w:sz="4" w:space="0" w:color="auto"/>
              <w:right w:val="single" w:sz="4" w:space="0" w:color="auto"/>
            </w:tcBorders>
            <w:shd w:val="clear" w:color="auto" w:fill="auto"/>
            <w:noWrap/>
          </w:tcPr>
          <w:p w14:paraId="2BE68D74" w14:textId="77777777" w:rsidR="00410988" w:rsidRPr="00F82B04" w:rsidRDefault="00410988" w:rsidP="00054490">
            <w:pPr>
              <w:rPr>
                <w:sz w:val="24"/>
                <w:szCs w:val="24"/>
              </w:rPr>
            </w:pPr>
            <w:r w:rsidRPr="00AF141B">
              <w:rPr>
                <w:sz w:val="24"/>
                <w:szCs w:val="24"/>
              </w:rPr>
              <w:t>2. Các chất Androgen</w:t>
            </w:r>
          </w:p>
        </w:tc>
        <w:tc>
          <w:tcPr>
            <w:tcW w:w="1505" w:type="dxa"/>
            <w:tcBorders>
              <w:top w:val="nil"/>
              <w:left w:val="nil"/>
              <w:bottom w:val="single" w:sz="4" w:space="0" w:color="auto"/>
              <w:right w:val="single" w:sz="4" w:space="0" w:color="auto"/>
            </w:tcBorders>
          </w:tcPr>
          <w:p w14:paraId="46CD5C1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F533DC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776613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46A7E1C" w14:textId="77777777" w:rsidR="00410988" w:rsidRPr="00AF141B" w:rsidRDefault="00410988" w:rsidP="00054490">
            <w:pPr>
              <w:rPr>
                <w:sz w:val="24"/>
                <w:szCs w:val="24"/>
                <w:highlight w:val="yellow"/>
              </w:rPr>
            </w:pPr>
          </w:p>
        </w:tc>
      </w:tr>
      <w:tr w:rsidR="00410988" w:rsidRPr="00AF141B" w14:paraId="4D21868E"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06D317B" w14:textId="77777777" w:rsidR="00410988" w:rsidRPr="00F82B04" w:rsidRDefault="00410988" w:rsidP="00054490">
            <w:pPr>
              <w:rPr>
                <w:sz w:val="24"/>
                <w:szCs w:val="24"/>
              </w:rPr>
            </w:pPr>
            <w:r w:rsidRPr="00AF141B">
              <w:rPr>
                <w:sz w:val="24"/>
                <w:szCs w:val="24"/>
              </w:rPr>
              <w:t>XVIII.3</w:t>
            </w:r>
          </w:p>
        </w:tc>
        <w:tc>
          <w:tcPr>
            <w:tcW w:w="3586" w:type="dxa"/>
            <w:tcBorders>
              <w:top w:val="nil"/>
              <w:left w:val="nil"/>
              <w:bottom w:val="single" w:sz="4" w:space="0" w:color="auto"/>
              <w:right w:val="single" w:sz="4" w:space="0" w:color="auto"/>
            </w:tcBorders>
            <w:shd w:val="clear" w:color="auto" w:fill="auto"/>
            <w:noWrap/>
          </w:tcPr>
          <w:p w14:paraId="680FF886" w14:textId="77777777" w:rsidR="00410988" w:rsidRPr="00F82B04" w:rsidRDefault="00410988" w:rsidP="00054490">
            <w:pPr>
              <w:rPr>
                <w:sz w:val="24"/>
                <w:szCs w:val="24"/>
              </w:rPr>
            </w:pPr>
            <w:r w:rsidRPr="00AF141B">
              <w:rPr>
                <w:sz w:val="24"/>
                <w:szCs w:val="24"/>
              </w:rPr>
              <w:t>3. Thuốc tránh thai</w:t>
            </w:r>
          </w:p>
        </w:tc>
        <w:tc>
          <w:tcPr>
            <w:tcW w:w="1505" w:type="dxa"/>
            <w:tcBorders>
              <w:top w:val="nil"/>
              <w:left w:val="nil"/>
              <w:bottom w:val="single" w:sz="4" w:space="0" w:color="auto"/>
              <w:right w:val="single" w:sz="4" w:space="0" w:color="auto"/>
            </w:tcBorders>
          </w:tcPr>
          <w:p w14:paraId="47BE196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2E14D65"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86318B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88B2544" w14:textId="77777777" w:rsidR="00410988" w:rsidRPr="00AF141B" w:rsidRDefault="00410988" w:rsidP="00054490">
            <w:pPr>
              <w:rPr>
                <w:sz w:val="24"/>
                <w:szCs w:val="24"/>
                <w:highlight w:val="yellow"/>
              </w:rPr>
            </w:pPr>
          </w:p>
        </w:tc>
      </w:tr>
      <w:tr w:rsidR="00410988" w:rsidRPr="00AF141B" w14:paraId="7601B31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A33E229" w14:textId="77777777" w:rsidR="00410988" w:rsidRPr="00F82B04" w:rsidRDefault="00410988" w:rsidP="00054490">
            <w:pPr>
              <w:rPr>
                <w:sz w:val="24"/>
                <w:szCs w:val="24"/>
              </w:rPr>
            </w:pPr>
            <w:r w:rsidRPr="00AF141B">
              <w:rPr>
                <w:sz w:val="24"/>
                <w:szCs w:val="24"/>
              </w:rPr>
              <w:t>XVIII.4</w:t>
            </w:r>
          </w:p>
        </w:tc>
        <w:tc>
          <w:tcPr>
            <w:tcW w:w="3586" w:type="dxa"/>
            <w:tcBorders>
              <w:top w:val="nil"/>
              <w:left w:val="nil"/>
              <w:bottom w:val="single" w:sz="4" w:space="0" w:color="auto"/>
              <w:right w:val="single" w:sz="4" w:space="0" w:color="auto"/>
            </w:tcBorders>
            <w:shd w:val="clear" w:color="auto" w:fill="auto"/>
            <w:noWrap/>
          </w:tcPr>
          <w:p w14:paraId="5377F9F0" w14:textId="77777777" w:rsidR="00410988" w:rsidRPr="00F82B04" w:rsidRDefault="00410988" w:rsidP="00054490">
            <w:pPr>
              <w:rPr>
                <w:sz w:val="24"/>
                <w:szCs w:val="24"/>
              </w:rPr>
            </w:pPr>
            <w:r w:rsidRPr="00AF141B">
              <w:rPr>
                <w:sz w:val="24"/>
                <w:szCs w:val="24"/>
              </w:rPr>
              <w:t>4. Chất estrogen</w:t>
            </w:r>
          </w:p>
        </w:tc>
        <w:tc>
          <w:tcPr>
            <w:tcW w:w="1505" w:type="dxa"/>
            <w:tcBorders>
              <w:top w:val="nil"/>
              <w:left w:val="nil"/>
              <w:bottom w:val="single" w:sz="4" w:space="0" w:color="auto"/>
              <w:right w:val="single" w:sz="4" w:space="0" w:color="auto"/>
            </w:tcBorders>
          </w:tcPr>
          <w:p w14:paraId="3CBC4B1F"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E9AC36C"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247D3F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54F8082" w14:textId="77777777" w:rsidR="00410988" w:rsidRPr="00AF141B" w:rsidRDefault="00410988" w:rsidP="00054490">
            <w:pPr>
              <w:rPr>
                <w:sz w:val="24"/>
                <w:szCs w:val="24"/>
                <w:highlight w:val="yellow"/>
              </w:rPr>
            </w:pPr>
          </w:p>
        </w:tc>
      </w:tr>
      <w:tr w:rsidR="00410988" w:rsidRPr="00AF141B" w14:paraId="6BD9A0C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A41996F" w14:textId="77777777" w:rsidR="00410988" w:rsidRPr="00F82B04" w:rsidRDefault="00410988" w:rsidP="00054490">
            <w:pPr>
              <w:rPr>
                <w:sz w:val="24"/>
                <w:szCs w:val="24"/>
              </w:rPr>
            </w:pPr>
            <w:r w:rsidRPr="00AF141B">
              <w:rPr>
                <w:sz w:val="24"/>
                <w:szCs w:val="24"/>
              </w:rPr>
              <w:t>XVIII.5.1</w:t>
            </w:r>
          </w:p>
        </w:tc>
        <w:tc>
          <w:tcPr>
            <w:tcW w:w="3586" w:type="dxa"/>
            <w:tcBorders>
              <w:top w:val="nil"/>
              <w:left w:val="nil"/>
              <w:bottom w:val="single" w:sz="4" w:space="0" w:color="auto"/>
              <w:right w:val="single" w:sz="4" w:space="0" w:color="auto"/>
            </w:tcBorders>
            <w:shd w:val="clear" w:color="auto" w:fill="auto"/>
            <w:noWrap/>
          </w:tcPr>
          <w:p w14:paraId="01A803D5" w14:textId="77777777" w:rsidR="00410988" w:rsidRPr="00F82B04" w:rsidRDefault="00410988" w:rsidP="00054490">
            <w:pPr>
              <w:rPr>
                <w:sz w:val="24"/>
                <w:szCs w:val="24"/>
              </w:rPr>
            </w:pPr>
            <w:r w:rsidRPr="00AF141B">
              <w:rPr>
                <w:sz w:val="24"/>
                <w:szCs w:val="24"/>
              </w:rPr>
              <w:t>5. Thuốc tránh thai cấy vào cơ thể</w:t>
            </w:r>
          </w:p>
        </w:tc>
        <w:tc>
          <w:tcPr>
            <w:tcW w:w="1505" w:type="dxa"/>
            <w:tcBorders>
              <w:top w:val="nil"/>
              <w:left w:val="nil"/>
              <w:bottom w:val="single" w:sz="4" w:space="0" w:color="auto"/>
              <w:right w:val="single" w:sz="4" w:space="0" w:color="auto"/>
            </w:tcBorders>
          </w:tcPr>
          <w:p w14:paraId="25A7A0F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AD6685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E6CA8D3"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F38A9DE" w14:textId="77777777" w:rsidR="00410988" w:rsidRPr="00AF141B" w:rsidRDefault="00410988" w:rsidP="00054490">
            <w:pPr>
              <w:rPr>
                <w:sz w:val="24"/>
                <w:szCs w:val="24"/>
                <w:highlight w:val="yellow"/>
              </w:rPr>
            </w:pPr>
          </w:p>
        </w:tc>
      </w:tr>
      <w:tr w:rsidR="00410988" w:rsidRPr="00AF141B" w14:paraId="27C4FF8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6FA11AB" w14:textId="77777777" w:rsidR="00410988" w:rsidRPr="00F82B04" w:rsidRDefault="00410988" w:rsidP="00054490">
            <w:pPr>
              <w:rPr>
                <w:sz w:val="24"/>
                <w:szCs w:val="24"/>
              </w:rPr>
            </w:pPr>
            <w:r w:rsidRPr="00AF141B">
              <w:rPr>
                <w:sz w:val="24"/>
                <w:szCs w:val="24"/>
              </w:rPr>
              <w:t>XVIII.5.2</w:t>
            </w:r>
          </w:p>
        </w:tc>
        <w:tc>
          <w:tcPr>
            <w:tcW w:w="3586" w:type="dxa"/>
            <w:tcBorders>
              <w:top w:val="nil"/>
              <w:left w:val="nil"/>
              <w:bottom w:val="single" w:sz="4" w:space="0" w:color="auto"/>
              <w:right w:val="single" w:sz="4" w:space="0" w:color="auto"/>
            </w:tcBorders>
            <w:shd w:val="clear" w:color="auto" w:fill="auto"/>
            <w:noWrap/>
          </w:tcPr>
          <w:p w14:paraId="12848E16" w14:textId="77777777" w:rsidR="00410988" w:rsidRPr="00F82B04" w:rsidRDefault="00410988" w:rsidP="00054490">
            <w:pPr>
              <w:rPr>
                <w:sz w:val="24"/>
                <w:szCs w:val="24"/>
              </w:rPr>
            </w:pPr>
            <w:r w:rsidRPr="00AF141B">
              <w:rPr>
                <w:sz w:val="24"/>
                <w:szCs w:val="24"/>
              </w:rPr>
              <w:t>5. Insulin và thuốc hạ đường huyết</w:t>
            </w:r>
          </w:p>
        </w:tc>
        <w:tc>
          <w:tcPr>
            <w:tcW w:w="1505" w:type="dxa"/>
            <w:tcBorders>
              <w:top w:val="nil"/>
              <w:left w:val="nil"/>
              <w:bottom w:val="single" w:sz="4" w:space="0" w:color="auto"/>
              <w:right w:val="single" w:sz="4" w:space="0" w:color="auto"/>
            </w:tcBorders>
          </w:tcPr>
          <w:p w14:paraId="024BA7FB"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B77EE5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2FEAB1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CCEE21A" w14:textId="77777777" w:rsidR="00410988" w:rsidRPr="00AF141B" w:rsidRDefault="00410988" w:rsidP="00054490">
            <w:pPr>
              <w:rPr>
                <w:sz w:val="24"/>
                <w:szCs w:val="24"/>
                <w:highlight w:val="yellow"/>
              </w:rPr>
            </w:pPr>
          </w:p>
        </w:tc>
      </w:tr>
      <w:tr w:rsidR="00410988" w:rsidRPr="00AF141B" w14:paraId="3DAF7D27"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B8A954F" w14:textId="77777777" w:rsidR="00410988" w:rsidRPr="00F82B04" w:rsidRDefault="00410988" w:rsidP="00054490">
            <w:pPr>
              <w:rPr>
                <w:sz w:val="24"/>
                <w:szCs w:val="24"/>
              </w:rPr>
            </w:pPr>
            <w:r w:rsidRPr="00AF141B">
              <w:rPr>
                <w:sz w:val="24"/>
                <w:szCs w:val="24"/>
              </w:rPr>
              <w:t>XVIII.6</w:t>
            </w:r>
          </w:p>
        </w:tc>
        <w:tc>
          <w:tcPr>
            <w:tcW w:w="3586" w:type="dxa"/>
            <w:tcBorders>
              <w:top w:val="nil"/>
              <w:left w:val="nil"/>
              <w:bottom w:val="single" w:sz="4" w:space="0" w:color="auto"/>
              <w:right w:val="single" w:sz="4" w:space="0" w:color="auto"/>
            </w:tcBorders>
            <w:shd w:val="clear" w:color="auto" w:fill="auto"/>
            <w:noWrap/>
          </w:tcPr>
          <w:p w14:paraId="1E8EE04D" w14:textId="77777777" w:rsidR="00410988" w:rsidRPr="00F82B04" w:rsidRDefault="00410988" w:rsidP="00054490">
            <w:pPr>
              <w:rPr>
                <w:sz w:val="24"/>
                <w:szCs w:val="24"/>
              </w:rPr>
            </w:pPr>
            <w:r w:rsidRPr="00AF141B">
              <w:rPr>
                <w:sz w:val="24"/>
                <w:szCs w:val="24"/>
              </w:rPr>
              <w:t>6. Thuốc có tác dụng thúc đẩy quá trình rụng trứng</w:t>
            </w:r>
          </w:p>
        </w:tc>
        <w:tc>
          <w:tcPr>
            <w:tcW w:w="1505" w:type="dxa"/>
            <w:tcBorders>
              <w:top w:val="nil"/>
              <w:left w:val="nil"/>
              <w:bottom w:val="single" w:sz="4" w:space="0" w:color="auto"/>
              <w:right w:val="single" w:sz="4" w:space="0" w:color="auto"/>
            </w:tcBorders>
          </w:tcPr>
          <w:p w14:paraId="6A3FB35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8CF70B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922DB3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5F2C655" w14:textId="77777777" w:rsidR="00410988" w:rsidRPr="00AF141B" w:rsidRDefault="00410988" w:rsidP="00054490">
            <w:pPr>
              <w:rPr>
                <w:sz w:val="24"/>
                <w:szCs w:val="24"/>
                <w:highlight w:val="yellow"/>
              </w:rPr>
            </w:pPr>
          </w:p>
        </w:tc>
      </w:tr>
      <w:tr w:rsidR="00410988" w:rsidRPr="00AF141B" w14:paraId="275AA9E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0610595" w14:textId="77777777" w:rsidR="00410988" w:rsidRPr="00F82B04" w:rsidRDefault="00410988" w:rsidP="00054490">
            <w:pPr>
              <w:rPr>
                <w:sz w:val="24"/>
                <w:szCs w:val="24"/>
              </w:rPr>
            </w:pPr>
            <w:r w:rsidRPr="00AF141B">
              <w:rPr>
                <w:sz w:val="24"/>
                <w:szCs w:val="24"/>
              </w:rPr>
              <w:t>XVIII.7</w:t>
            </w:r>
          </w:p>
        </w:tc>
        <w:tc>
          <w:tcPr>
            <w:tcW w:w="3586" w:type="dxa"/>
            <w:tcBorders>
              <w:top w:val="nil"/>
              <w:left w:val="nil"/>
              <w:bottom w:val="single" w:sz="4" w:space="0" w:color="auto"/>
              <w:right w:val="single" w:sz="4" w:space="0" w:color="auto"/>
            </w:tcBorders>
            <w:shd w:val="clear" w:color="auto" w:fill="auto"/>
            <w:noWrap/>
          </w:tcPr>
          <w:p w14:paraId="751FD262" w14:textId="77777777" w:rsidR="00410988" w:rsidRPr="00F82B04" w:rsidRDefault="00410988" w:rsidP="00054490">
            <w:pPr>
              <w:rPr>
                <w:sz w:val="24"/>
                <w:szCs w:val="24"/>
              </w:rPr>
            </w:pPr>
            <w:r w:rsidRPr="00AF141B">
              <w:rPr>
                <w:sz w:val="24"/>
                <w:szCs w:val="24"/>
              </w:rPr>
              <w:t>7. Những chất Progesteron</w:t>
            </w:r>
          </w:p>
        </w:tc>
        <w:tc>
          <w:tcPr>
            <w:tcW w:w="1505" w:type="dxa"/>
            <w:tcBorders>
              <w:top w:val="nil"/>
              <w:left w:val="nil"/>
              <w:bottom w:val="single" w:sz="4" w:space="0" w:color="auto"/>
              <w:right w:val="single" w:sz="4" w:space="0" w:color="auto"/>
            </w:tcBorders>
          </w:tcPr>
          <w:p w14:paraId="60D6EEB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090B8B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B0B6DA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D67EF78" w14:textId="77777777" w:rsidR="00410988" w:rsidRPr="00AF141B" w:rsidRDefault="00410988" w:rsidP="00054490">
            <w:pPr>
              <w:rPr>
                <w:sz w:val="24"/>
                <w:szCs w:val="24"/>
                <w:highlight w:val="yellow"/>
              </w:rPr>
            </w:pPr>
          </w:p>
        </w:tc>
      </w:tr>
      <w:tr w:rsidR="00410988" w:rsidRPr="00AF141B" w14:paraId="6F9221F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C35F968" w14:textId="77777777" w:rsidR="00410988" w:rsidRPr="00F82B04" w:rsidRDefault="00410988" w:rsidP="00054490">
            <w:pPr>
              <w:rPr>
                <w:sz w:val="24"/>
                <w:szCs w:val="24"/>
              </w:rPr>
            </w:pPr>
            <w:r w:rsidRPr="00AF141B">
              <w:rPr>
                <w:sz w:val="24"/>
                <w:szCs w:val="24"/>
              </w:rPr>
              <w:t>XVIII.8</w:t>
            </w:r>
          </w:p>
        </w:tc>
        <w:tc>
          <w:tcPr>
            <w:tcW w:w="3586" w:type="dxa"/>
            <w:tcBorders>
              <w:top w:val="nil"/>
              <w:left w:val="nil"/>
              <w:bottom w:val="single" w:sz="4" w:space="0" w:color="auto"/>
              <w:right w:val="single" w:sz="4" w:space="0" w:color="auto"/>
            </w:tcBorders>
            <w:shd w:val="clear" w:color="auto" w:fill="auto"/>
            <w:noWrap/>
          </w:tcPr>
          <w:p w14:paraId="1DAE04D8" w14:textId="77777777" w:rsidR="00410988" w:rsidRPr="00F82B04" w:rsidRDefault="00410988" w:rsidP="00054490">
            <w:pPr>
              <w:rPr>
                <w:sz w:val="24"/>
                <w:szCs w:val="24"/>
              </w:rPr>
            </w:pPr>
            <w:r w:rsidRPr="00AF141B">
              <w:rPr>
                <w:sz w:val="24"/>
                <w:szCs w:val="24"/>
              </w:rPr>
              <w:t>8. Giáp trạng và kháng giáp trạng</w:t>
            </w:r>
          </w:p>
        </w:tc>
        <w:tc>
          <w:tcPr>
            <w:tcW w:w="1505" w:type="dxa"/>
            <w:tcBorders>
              <w:top w:val="nil"/>
              <w:left w:val="nil"/>
              <w:bottom w:val="single" w:sz="4" w:space="0" w:color="auto"/>
              <w:right w:val="single" w:sz="4" w:space="0" w:color="auto"/>
            </w:tcBorders>
          </w:tcPr>
          <w:p w14:paraId="37FC81D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D0D4DB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26AA1E5"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A1981B6" w14:textId="77777777" w:rsidR="00410988" w:rsidRPr="00AF141B" w:rsidRDefault="00410988" w:rsidP="00054490">
            <w:pPr>
              <w:rPr>
                <w:sz w:val="24"/>
                <w:szCs w:val="24"/>
                <w:highlight w:val="yellow"/>
              </w:rPr>
            </w:pPr>
          </w:p>
        </w:tc>
      </w:tr>
      <w:tr w:rsidR="00410988" w:rsidRPr="00AF141B" w14:paraId="65BA02A2"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42E14CA" w14:textId="77777777" w:rsidR="00410988" w:rsidRPr="00F82B04" w:rsidRDefault="00410988" w:rsidP="00054490">
            <w:pPr>
              <w:rPr>
                <w:sz w:val="24"/>
                <w:szCs w:val="24"/>
              </w:rPr>
            </w:pPr>
            <w:r w:rsidRPr="00AF141B">
              <w:rPr>
                <w:sz w:val="24"/>
                <w:szCs w:val="24"/>
              </w:rPr>
              <w:t>XVIII.9</w:t>
            </w:r>
          </w:p>
        </w:tc>
        <w:tc>
          <w:tcPr>
            <w:tcW w:w="3586" w:type="dxa"/>
            <w:tcBorders>
              <w:top w:val="nil"/>
              <w:left w:val="nil"/>
              <w:bottom w:val="single" w:sz="4" w:space="0" w:color="auto"/>
              <w:right w:val="single" w:sz="4" w:space="0" w:color="auto"/>
            </w:tcBorders>
            <w:shd w:val="clear" w:color="auto" w:fill="auto"/>
            <w:noWrap/>
          </w:tcPr>
          <w:p w14:paraId="06E0603A" w14:textId="77777777" w:rsidR="00410988" w:rsidRPr="00F82B04" w:rsidRDefault="00410988" w:rsidP="00054490">
            <w:pPr>
              <w:rPr>
                <w:sz w:val="24"/>
                <w:szCs w:val="24"/>
              </w:rPr>
            </w:pPr>
            <w:r w:rsidRPr="00AF141B">
              <w:rPr>
                <w:sz w:val="24"/>
                <w:szCs w:val="24"/>
              </w:rPr>
              <w:t>9. Thuốc điều tri đái tháo nhạt</w:t>
            </w:r>
          </w:p>
        </w:tc>
        <w:tc>
          <w:tcPr>
            <w:tcW w:w="1505" w:type="dxa"/>
            <w:tcBorders>
              <w:top w:val="nil"/>
              <w:left w:val="nil"/>
              <w:bottom w:val="single" w:sz="4" w:space="0" w:color="auto"/>
              <w:right w:val="single" w:sz="4" w:space="0" w:color="auto"/>
            </w:tcBorders>
          </w:tcPr>
          <w:p w14:paraId="68D8588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EC9FE00"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6222B9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DB93885" w14:textId="77777777" w:rsidR="00410988" w:rsidRPr="00AF141B" w:rsidRDefault="00410988" w:rsidP="00054490">
            <w:pPr>
              <w:rPr>
                <w:sz w:val="24"/>
                <w:szCs w:val="24"/>
                <w:highlight w:val="yellow"/>
              </w:rPr>
            </w:pPr>
          </w:p>
        </w:tc>
      </w:tr>
      <w:tr w:rsidR="00410988" w:rsidRPr="00AF141B" w14:paraId="7A291162"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C03E329" w14:textId="77777777" w:rsidR="00410988" w:rsidRPr="00F82B04" w:rsidRDefault="00410988" w:rsidP="00054490">
            <w:pPr>
              <w:rPr>
                <w:sz w:val="24"/>
                <w:szCs w:val="24"/>
              </w:rPr>
            </w:pPr>
            <w:r w:rsidRPr="00AF141B">
              <w:rPr>
                <w:sz w:val="24"/>
                <w:szCs w:val="24"/>
              </w:rPr>
              <w:t>XIX.1</w:t>
            </w:r>
          </w:p>
        </w:tc>
        <w:tc>
          <w:tcPr>
            <w:tcW w:w="3586" w:type="dxa"/>
            <w:tcBorders>
              <w:top w:val="nil"/>
              <w:left w:val="nil"/>
              <w:bottom w:val="single" w:sz="4" w:space="0" w:color="auto"/>
              <w:right w:val="single" w:sz="4" w:space="0" w:color="auto"/>
            </w:tcBorders>
            <w:shd w:val="clear" w:color="auto" w:fill="auto"/>
            <w:noWrap/>
          </w:tcPr>
          <w:p w14:paraId="2C2E5B5C" w14:textId="77777777" w:rsidR="00410988" w:rsidRPr="00F82B04" w:rsidRDefault="00410988" w:rsidP="00054490">
            <w:pPr>
              <w:rPr>
                <w:sz w:val="24"/>
                <w:szCs w:val="24"/>
              </w:rPr>
            </w:pPr>
            <w:r w:rsidRPr="00AF141B">
              <w:rPr>
                <w:sz w:val="24"/>
                <w:szCs w:val="24"/>
              </w:rPr>
              <w:t>XIX. SINH PHẨM MIỄN DỊCH</w:t>
            </w:r>
          </w:p>
        </w:tc>
        <w:tc>
          <w:tcPr>
            <w:tcW w:w="1505" w:type="dxa"/>
            <w:tcBorders>
              <w:top w:val="nil"/>
              <w:left w:val="nil"/>
              <w:bottom w:val="single" w:sz="4" w:space="0" w:color="auto"/>
              <w:right w:val="single" w:sz="4" w:space="0" w:color="auto"/>
            </w:tcBorders>
          </w:tcPr>
          <w:p w14:paraId="0973AC7F"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5AD2FF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01620E6"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80104FD" w14:textId="77777777" w:rsidR="00410988" w:rsidRPr="00AF141B" w:rsidRDefault="00410988" w:rsidP="00054490">
            <w:pPr>
              <w:rPr>
                <w:sz w:val="24"/>
                <w:szCs w:val="24"/>
                <w:highlight w:val="yellow"/>
              </w:rPr>
            </w:pPr>
          </w:p>
        </w:tc>
      </w:tr>
      <w:tr w:rsidR="00410988" w:rsidRPr="00AF141B" w14:paraId="74606AB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48CD4A4" w14:textId="77777777" w:rsidR="00410988" w:rsidRPr="00F82B04" w:rsidRDefault="00410988" w:rsidP="00054490">
            <w:pPr>
              <w:rPr>
                <w:sz w:val="24"/>
                <w:szCs w:val="24"/>
              </w:rPr>
            </w:pPr>
            <w:r w:rsidRPr="00AF141B">
              <w:rPr>
                <w:sz w:val="24"/>
                <w:szCs w:val="24"/>
              </w:rPr>
              <w:t>XIX.1</w:t>
            </w:r>
          </w:p>
        </w:tc>
        <w:tc>
          <w:tcPr>
            <w:tcW w:w="3586" w:type="dxa"/>
            <w:tcBorders>
              <w:top w:val="nil"/>
              <w:left w:val="nil"/>
              <w:bottom w:val="single" w:sz="4" w:space="0" w:color="auto"/>
              <w:right w:val="single" w:sz="4" w:space="0" w:color="auto"/>
            </w:tcBorders>
            <w:shd w:val="clear" w:color="auto" w:fill="auto"/>
            <w:noWrap/>
          </w:tcPr>
          <w:p w14:paraId="79C64AC0" w14:textId="77777777" w:rsidR="00410988" w:rsidRPr="00F82B04" w:rsidRDefault="00410988" w:rsidP="00054490">
            <w:pPr>
              <w:rPr>
                <w:sz w:val="24"/>
                <w:szCs w:val="24"/>
              </w:rPr>
            </w:pPr>
            <w:r w:rsidRPr="00AF141B">
              <w:rPr>
                <w:sz w:val="24"/>
                <w:szCs w:val="24"/>
              </w:rPr>
              <w:t>1. Huyết thanh và Globulin miễn dịch</w:t>
            </w:r>
          </w:p>
        </w:tc>
        <w:tc>
          <w:tcPr>
            <w:tcW w:w="1505" w:type="dxa"/>
            <w:tcBorders>
              <w:top w:val="nil"/>
              <w:left w:val="nil"/>
              <w:bottom w:val="single" w:sz="4" w:space="0" w:color="auto"/>
              <w:right w:val="single" w:sz="4" w:space="0" w:color="auto"/>
            </w:tcBorders>
          </w:tcPr>
          <w:p w14:paraId="472EAA4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4472974"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90E21C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F914DBF" w14:textId="77777777" w:rsidR="00410988" w:rsidRPr="00AF141B" w:rsidRDefault="00410988" w:rsidP="00054490">
            <w:pPr>
              <w:rPr>
                <w:sz w:val="24"/>
                <w:szCs w:val="24"/>
                <w:highlight w:val="yellow"/>
              </w:rPr>
            </w:pPr>
          </w:p>
        </w:tc>
      </w:tr>
      <w:tr w:rsidR="00410988" w:rsidRPr="00AF141B" w14:paraId="2D1D4794"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31EB79AD" w14:textId="77777777" w:rsidR="00410988" w:rsidRPr="00F82B04" w:rsidRDefault="00410988" w:rsidP="00054490">
            <w:pPr>
              <w:rPr>
                <w:sz w:val="24"/>
                <w:szCs w:val="24"/>
              </w:rPr>
            </w:pPr>
            <w:r w:rsidRPr="00AF141B">
              <w:rPr>
                <w:sz w:val="24"/>
                <w:szCs w:val="24"/>
              </w:rPr>
              <w:lastRenderedPageBreak/>
              <w:t>XX</w:t>
            </w:r>
          </w:p>
        </w:tc>
        <w:tc>
          <w:tcPr>
            <w:tcW w:w="3586" w:type="dxa"/>
            <w:tcBorders>
              <w:top w:val="nil"/>
              <w:left w:val="nil"/>
              <w:bottom w:val="single" w:sz="4" w:space="0" w:color="auto"/>
              <w:right w:val="single" w:sz="4" w:space="0" w:color="auto"/>
            </w:tcBorders>
            <w:shd w:val="clear" w:color="auto" w:fill="auto"/>
            <w:noWrap/>
          </w:tcPr>
          <w:p w14:paraId="31A7B17F" w14:textId="77777777" w:rsidR="00410988" w:rsidRPr="00F82B04" w:rsidRDefault="00410988" w:rsidP="00054490">
            <w:pPr>
              <w:rPr>
                <w:sz w:val="24"/>
                <w:szCs w:val="24"/>
              </w:rPr>
            </w:pPr>
            <w:r w:rsidRPr="00AF141B">
              <w:rPr>
                <w:sz w:val="24"/>
                <w:szCs w:val="24"/>
              </w:rPr>
              <w:t>XX. THUỐC GIÃN CƠ VÀ TĂNG TRƯỞNG LỰC CƠ</w:t>
            </w:r>
          </w:p>
        </w:tc>
        <w:tc>
          <w:tcPr>
            <w:tcW w:w="1505" w:type="dxa"/>
            <w:tcBorders>
              <w:top w:val="nil"/>
              <w:left w:val="nil"/>
              <w:bottom w:val="single" w:sz="4" w:space="0" w:color="auto"/>
              <w:right w:val="single" w:sz="4" w:space="0" w:color="auto"/>
            </w:tcBorders>
          </w:tcPr>
          <w:p w14:paraId="0951323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AFF98E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A9ACA7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EC66BAA" w14:textId="77777777" w:rsidR="00410988" w:rsidRPr="00AF141B" w:rsidRDefault="00410988" w:rsidP="00054490">
            <w:pPr>
              <w:rPr>
                <w:sz w:val="24"/>
                <w:szCs w:val="24"/>
                <w:highlight w:val="yellow"/>
              </w:rPr>
            </w:pPr>
          </w:p>
        </w:tc>
      </w:tr>
      <w:tr w:rsidR="00410988" w:rsidRPr="00AF141B" w14:paraId="609F4C3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74FC50B" w14:textId="77777777" w:rsidR="00410988" w:rsidRPr="00F82B04" w:rsidRDefault="00410988" w:rsidP="00054490">
            <w:pPr>
              <w:rPr>
                <w:sz w:val="24"/>
                <w:szCs w:val="24"/>
              </w:rPr>
            </w:pPr>
            <w:r w:rsidRPr="00AF141B">
              <w:rPr>
                <w:sz w:val="24"/>
                <w:szCs w:val="24"/>
              </w:rPr>
              <w:t>XXI</w:t>
            </w:r>
          </w:p>
        </w:tc>
        <w:tc>
          <w:tcPr>
            <w:tcW w:w="3586" w:type="dxa"/>
            <w:tcBorders>
              <w:top w:val="nil"/>
              <w:left w:val="nil"/>
              <w:bottom w:val="single" w:sz="4" w:space="0" w:color="auto"/>
              <w:right w:val="single" w:sz="4" w:space="0" w:color="auto"/>
            </w:tcBorders>
            <w:shd w:val="clear" w:color="auto" w:fill="auto"/>
            <w:noWrap/>
          </w:tcPr>
          <w:p w14:paraId="2A470D64" w14:textId="77777777" w:rsidR="00410988" w:rsidRPr="00F82B04" w:rsidRDefault="00410988" w:rsidP="00054490">
            <w:pPr>
              <w:rPr>
                <w:sz w:val="24"/>
                <w:szCs w:val="24"/>
              </w:rPr>
            </w:pPr>
            <w:r w:rsidRPr="00AF141B">
              <w:rPr>
                <w:sz w:val="24"/>
                <w:szCs w:val="24"/>
              </w:rPr>
              <w:t>XXI. THUỐC DÙNG CHO MẮT, TAI, MŨI, HỌNG</w:t>
            </w:r>
          </w:p>
        </w:tc>
        <w:tc>
          <w:tcPr>
            <w:tcW w:w="1505" w:type="dxa"/>
            <w:tcBorders>
              <w:top w:val="nil"/>
              <w:left w:val="nil"/>
              <w:bottom w:val="single" w:sz="4" w:space="0" w:color="auto"/>
              <w:right w:val="single" w:sz="4" w:space="0" w:color="auto"/>
            </w:tcBorders>
          </w:tcPr>
          <w:p w14:paraId="02D9795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C11BBED"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F63567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A0D05AA" w14:textId="77777777" w:rsidR="00410988" w:rsidRPr="00AF141B" w:rsidRDefault="00410988" w:rsidP="00054490">
            <w:pPr>
              <w:rPr>
                <w:sz w:val="24"/>
                <w:szCs w:val="24"/>
                <w:highlight w:val="yellow"/>
              </w:rPr>
            </w:pPr>
          </w:p>
        </w:tc>
      </w:tr>
      <w:tr w:rsidR="00410988" w:rsidRPr="00AF141B" w14:paraId="7F702596"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A3C6ED7" w14:textId="77777777" w:rsidR="00410988" w:rsidRPr="00F82B04" w:rsidRDefault="00410988" w:rsidP="00054490">
            <w:pPr>
              <w:rPr>
                <w:sz w:val="24"/>
                <w:szCs w:val="24"/>
              </w:rPr>
            </w:pPr>
            <w:r w:rsidRPr="00AF141B">
              <w:rPr>
                <w:sz w:val="24"/>
                <w:szCs w:val="24"/>
              </w:rPr>
              <w:t>XXI.1</w:t>
            </w:r>
          </w:p>
        </w:tc>
        <w:tc>
          <w:tcPr>
            <w:tcW w:w="3586" w:type="dxa"/>
            <w:tcBorders>
              <w:top w:val="nil"/>
              <w:left w:val="nil"/>
              <w:bottom w:val="single" w:sz="4" w:space="0" w:color="auto"/>
              <w:right w:val="single" w:sz="4" w:space="0" w:color="auto"/>
            </w:tcBorders>
            <w:shd w:val="clear" w:color="auto" w:fill="auto"/>
            <w:noWrap/>
          </w:tcPr>
          <w:p w14:paraId="5B750E2A" w14:textId="77777777" w:rsidR="00410988" w:rsidRPr="00F82B04" w:rsidRDefault="00410988" w:rsidP="00054490">
            <w:pPr>
              <w:rPr>
                <w:sz w:val="24"/>
                <w:szCs w:val="24"/>
              </w:rPr>
            </w:pPr>
            <w:r w:rsidRPr="00AF141B">
              <w:rPr>
                <w:sz w:val="24"/>
                <w:szCs w:val="24"/>
              </w:rPr>
              <w:t>1. Thuốc chống nhiễm khuẩn, kháng virus</w:t>
            </w:r>
          </w:p>
        </w:tc>
        <w:tc>
          <w:tcPr>
            <w:tcW w:w="1505" w:type="dxa"/>
            <w:tcBorders>
              <w:top w:val="nil"/>
              <w:left w:val="nil"/>
              <w:bottom w:val="single" w:sz="4" w:space="0" w:color="auto"/>
              <w:right w:val="single" w:sz="4" w:space="0" w:color="auto"/>
            </w:tcBorders>
          </w:tcPr>
          <w:p w14:paraId="34AD35D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3F7C8CE"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3DF7429"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4C309926" w14:textId="77777777" w:rsidR="00410988" w:rsidRPr="00AF141B" w:rsidRDefault="00410988" w:rsidP="00054490">
            <w:pPr>
              <w:rPr>
                <w:sz w:val="24"/>
                <w:szCs w:val="24"/>
                <w:highlight w:val="yellow"/>
              </w:rPr>
            </w:pPr>
          </w:p>
        </w:tc>
      </w:tr>
      <w:tr w:rsidR="00410988" w:rsidRPr="00AF141B" w14:paraId="4B6DA2B9"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C5EE315" w14:textId="77777777" w:rsidR="00410988" w:rsidRPr="00F82B04" w:rsidRDefault="00410988" w:rsidP="00054490">
            <w:pPr>
              <w:rPr>
                <w:sz w:val="24"/>
                <w:szCs w:val="24"/>
              </w:rPr>
            </w:pPr>
            <w:r w:rsidRPr="00AF141B">
              <w:rPr>
                <w:sz w:val="24"/>
                <w:szCs w:val="24"/>
              </w:rPr>
              <w:t>XXI.2</w:t>
            </w:r>
          </w:p>
        </w:tc>
        <w:tc>
          <w:tcPr>
            <w:tcW w:w="3586" w:type="dxa"/>
            <w:tcBorders>
              <w:top w:val="nil"/>
              <w:left w:val="nil"/>
              <w:bottom w:val="single" w:sz="4" w:space="0" w:color="auto"/>
              <w:right w:val="single" w:sz="4" w:space="0" w:color="auto"/>
            </w:tcBorders>
            <w:shd w:val="clear" w:color="auto" w:fill="auto"/>
            <w:noWrap/>
          </w:tcPr>
          <w:p w14:paraId="2F3A4C36" w14:textId="77777777" w:rsidR="00410988" w:rsidRPr="00F82B04" w:rsidRDefault="00410988" w:rsidP="00054490">
            <w:pPr>
              <w:rPr>
                <w:sz w:val="24"/>
                <w:szCs w:val="24"/>
              </w:rPr>
            </w:pPr>
            <w:r w:rsidRPr="00AF141B">
              <w:rPr>
                <w:sz w:val="24"/>
                <w:szCs w:val="24"/>
              </w:rPr>
              <w:t>2. Thuốc chống viêm</w:t>
            </w:r>
          </w:p>
        </w:tc>
        <w:tc>
          <w:tcPr>
            <w:tcW w:w="1505" w:type="dxa"/>
            <w:tcBorders>
              <w:top w:val="nil"/>
              <w:left w:val="nil"/>
              <w:bottom w:val="single" w:sz="4" w:space="0" w:color="auto"/>
              <w:right w:val="single" w:sz="4" w:space="0" w:color="auto"/>
            </w:tcBorders>
          </w:tcPr>
          <w:p w14:paraId="6A8A743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C98DEC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FA69995"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1C05AF2" w14:textId="77777777" w:rsidR="00410988" w:rsidRPr="00AF141B" w:rsidRDefault="00410988" w:rsidP="00054490">
            <w:pPr>
              <w:rPr>
                <w:sz w:val="24"/>
                <w:szCs w:val="24"/>
                <w:highlight w:val="yellow"/>
              </w:rPr>
            </w:pPr>
          </w:p>
        </w:tc>
      </w:tr>
      <w:tr w:rsidR="00410988" w:rsidRPr="00AF141B" w14:paraId="09BB5417"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8085E83" w14:textId="77777777" w:rsidR="00410988" w:rsidRPr="00F82B04" w:rsidRDefault="00410988" w:rsidP="00054490">
            <w:pPr>
              <w:rPr>
                <w:sz w:val="24"/>
                <w:szCs w:val="24"/>
              </w:rPr>
            </w:pPr>
            <w:r w:rsidRPr="00AF141B">
              <w:rPr>
                <w:sz w:val="24"/>
                <w:szCs w:val="24"/>
              </w:rPr>
              <w:t>XXI.3</w:t>
            </w:r>
          </w:p>
        </w:tc>
        <w:tc>
          <w:tcPr>
            <w:tcW w:w="3586" w:type="dxa"/>
            <w:tcBorders>
              <w:top w:val="nil"/>
              <w:left w:val="nil"/>
              <w:bottom w:val="single" w:sz="4" w:space="0" w:color="auto"/>
              <w:right w:val="single" w:sz="4" w:space="0" w:color="auto"/>
            </w:tcBorders>
            <w:shd w:val="clear" w:color="auto" w:fill="auto"/>
            <w:noWrap/>
          </w:tcPr>
          <w:p w14:paraId="041EA721" w14:textId="77777777" w:rsidR="00410988" w:rsidRPr="00F82B04" w:rsidRDefault="00410988" w:rsidP="00054490">
            <w:pPr>
              <w:rPr>
                <w:sz w:val="24"/>
                <w:szCs w:val="24"/>
              </w:rPr>
            </w:pPr>
            <w:r w:rsidRPr="00AF141B">
              <w:rPr>
                <w:sz w:val="24"/>
                <w:szCs w:val="24"/>
              </w:rPr>
              <w:t>3. Thuốc gây tê tại chỗ</w:t>
            </w:r>
          </w:p>
        </w:tc>
        <w:tc>
          <w:tcPr>
            <w:tcW w:w="1505" w:type="dxa"/>
            <w:tcBorders>
              <w:top w:val="nil"/>
              <w:left w:val="nil"/>
              <w:bottom w:val="single" w:sz="4" w:space="0" w:color="auto"/>
              <w:right w:val="single" w:sz="4" w:space="0" w:color="auto"/>
            </w:tcBorders>
          </w:tcPr>
          <w:p w14:paraId="26FE40C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308F1E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936222A"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16423B9" w14:textId="77777777" w:rsidR="00410988" w:rsidRPr="00AF141B" w:rsidRDefault="00410988" w:rsidP="00054490">
            <w:pPr>
              <w:rPr>
                <w:sz w:val="24"/>
                <w:szCs w:val="24"/>
                <w:highlight w:val="yellow"/>
              </w:rPr>
            </w:pPr>
          </w:p>
        </w:tc>
      </w:tr>
      <w:tr w:rsidR="00410988" w:rsidRPr="00AF141B" w14:paraId="5521D92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295AEB3" w14:textId="77777777" w:rsidR="00410988" w:rsidRPr="00F82B04" w:rsidRDefault="00410988" w:rsidP="00054490">
            <w:pPr>
              <w:rPr>
                <w:sz w:val="24"/>
                <w:szCs w:val="24"/>
              </w:rPr>
            </w:pPr>
            <w:r w:rsidRPr="00AF141B">
              <w:rPr>
                <w:sz w:val="24"/>
                <w:szCs w:val="24"/>
              </w:rPr>
              <w:t>XXI.4</w:t>
            </w:r>
          </w:p>
        </w:tc>
        <w:tc>
          <w:tcPr>
            <w:tcW w:w="3586" w:type="dxa"/>
            <w:tcBorders>
              <w:top w:val="nil"/>
              <w:left w:val="nil"/>
              <w:bottom w:val="single" w:sz="4" w:space="0" w:color="auto"/>
              <w:right w:val="single" w:sz="4" w:space="0" w:color="auto"/>
            </w:tcBorders>
            <w:shd w:val="clear" w:color="auto" w:fill="auto"/>
            <w:noWrap/>
          </w:tcPr>
          <w:p w14:paraId="735BF9A4" w14:textId="77777777" w:rsidR="00410988" w:rsidRPr="00F82B04" w:rsidRDefault="00410988" w:rsidP="00054490">
            <w:pPr>
              <w:rPr>
                <w:sz w:val="24"/>
                <w:szCs w:val="24"/>
              </w:rPr>
            </w:pPr>
            <w:r w:rsidRPr="00AF141B">
              <w:rPr>
                <w:sz w:val="24"/>
                <w:szCs w:val="24"/>
              </w:rPr>
              <w:t>4. Thuốc làm co đồng tử và giảm nhãn áp</w:t>
            </w:r>
          </w:p>
        </w:tc>
        <w:tc>
          <w:tcPr>
            <w:tcW w:w="1505" w:type="dxa"/>
            <w:tcBorders>
              <w:top w:val="nil"/>
              <w:left w:val="nil"/>
              <w:bottom w:val="single" w:sz="4" w:space="0" w:color="auto"/>
              <w:right w:val="single" w:sz="4" w:space="0" w:color="auto"/>
            </w:tcBorders>
          </w:tcPr>
          <w:p w14:paraId="2A85091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CBA31E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E18A15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8489FA9" w14:textId="77777777" w:rsidR="00410988" w:rsidRPr="00AF141B" w:rsidRDefault="00410988" w:rsidP="00054490">
            <w:pPr>
              <w:rPr>
                <w:sz w:val="24"/>
                <w:szCs w:val="24"/>
                <w:highlight w:val="yellow"/>
              </w:rPr>
            </w:pPr>
          </w:p>
        </w:tc>
      </w:tr>
      <w:tr w:rsidR="00410988" w:rsidRPr="00AF141B" w14:paraId="142D006E"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E94A74E" w14:textId="77777777" w:rsidR="00410988" w:rsidRPr="00F82B04" w:rsidRDefault="00410988" w:rsidP="00054490">
            <w:pPr>
              <w:rPr>
                <w:sz w:val="24"/>
                <w:szCs w:val="24"/>
              </w:rPr>
            </w:pPr>
            <w:r w:rsidRPr="00AF141B">
              <w:rPr>
                <w:sz w:val="24"/>
                <w:szCs w:val="24"/>
              </w:rPr>
              <w:t>XXI.4</w:t>
            </w:r>
          </w:p>
        </w:tc>
        <w:tc>
          <w:tcPr>
            <w:tcW w:w="3586" w:type="dxa"/>
            <w:tcBorders>
              <w:top w:val="nil"/>
              <w:left w:val="nil"/>
              <w:bottom w:val="single" w:sz="4" w:space="0" w:color="auto"/>
              <w:right w:val="single" w:sz="4" w:space="0" w:color="auto"/>
            </w:tcBorders>
            <w:shd w:val="clear" w:color="auto" w:fill="auto"/>
            <w:noWrap/>
          </w:tcPr>
          <w:p w14:paraId="77E311A8" w14:textId="77777777" w:rsidR="00410988" w:rsidRPr="00F82B04" w:rsidRDefault="00410988" w:rsidP="00054490">
            <w:pPr>
              <w:rPr>
                <w:sz w:val="24"/>
                <w:szCs w:val="24"/>
              </w:rPr>
            </w:pPr>
            <w:r w:rsidRPr="00AF141B">
              <w:rPr>
                <w:sz w:val="24"/>
                <w:szCs w:val="24"/>
              </w:rPr>
              <w:t>5. Thuốc làm giãn đồng tử</w:t>
            </w:r>
          </w:p>
        </w:tc>
        <w:tc>
          <w:tcPr>
            <w:tcW w:w="1505" w:type="dxa"/>
            <w:tcBorders>
              <w:top w:val="nil"/>
              <w:left w:val="nil"/>
              <w:bottom w:val="single" w:sz="4" w:space="0" w:color="auto"/>
              <w:right w:val="single" w:sz="4" w:space="0" w:color="auto"/>
            </w:tcBorders>
          </w:tcPr>
          <w:p w14:paraId="5D294E5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4AE760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3F2ED5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9FF5A03" w14:textId="77777777" w:rsidR="00410988" w:rsidRPr="00AF141B" w:rsidRDefault="00410988" w:rsidP="00054490">
            <w:pPr>
              <w:rPr>
                <w:sz w:val="24"/>
                <w:szCs w:val="24"/>
                <w:highlight w:val="yellow"/>
              </w:rPr>
            </w:pPr>
          </w:p>
        </w:tc>
      </w:tr>
      <w:tr w:rsidR="00410988" w:rsidRPr="00AF141B" w14:paraId="6F72BBEE"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D763F8C" w14:textId="77777777" w:rsidR="00410988" w:rsidRPr="00F82B04" w:rsidRDefault="00410988" w:rsidP="00054490">
            <w:pPr>
              <w:rPr>
                <w:sz w:val="24"/>
                <w:szCs w:val="24"/>
              </w:rPr>
            </w:pPr>
            <w:r w:rsidRPr="00AF141B">
              <w:rPr>
                <w:sz w:val="24"/>
                <w:szCs w:val="24"/>
              </w:rPr>
              <w:t>XXI.6</w:t>
            </w:r>
          </w:p>
        </w:tc>
        <w:tc>
          <w:tcPr>
            <w:tcW w:w="3586" w:type="dxa"/>
            <w:tcBorders>
              <w:top w:val="nil"/>
              <w:left w:val="nil"/>
              <w:bottom w:val="single" w:sz="4" w:space="0" w:color="auto"/>
              <w:right w:val="single" w:sz="4" w:space="0" w:color="auto"/>
            </w:tcBorders>
            <w:shd w:val="clear" w:color="auto" w:fill="auto"/>
            <w:noWrap/>
          </w:tcPr>
          <w:p w14:paraId="5C70B18E" w14:textId="77777777" w:rsidR="00410988" w:rsidRPr="00F82B04" w:rsidRDefault="00410988" w:rsidP="00054490">
            <w:pPr>
              <w:rPr>
                <w:sz w:val="24"/>
                <w:szCs w:val="24"/>
              </w:rPr>
            </w:pPr>
            <w:r w:rsidRPr="00AF141B">
              <w:rPr>
                <w:sz w:val="24"/>
                <w:szCs w:val="24"/>
              </w:rPr>
              <w:t>6. Thuốc tai, mũi, họng</w:t>
            </w:r>
          </w:p>
        </w:tc>
        <w:tc>
          <w:tcPr>
            <w:tcW w:w="1505" w:type="dxa"/>
            <w:tcBorders>
              <w:top w:val="nil"/>
              <w:left w:val="nil"/>
              <w:bottom w:val="single" w:sz="4" w:space="0" w:color="auto"/>
              <w:right w:val="single" w:sz="4" w:space="0" w:color="auto"/>
            </w:tcBorders>
          </w:tcPr>
          <w:p w14:paraId="6A586A4D"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CF3046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1FBF977"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6860B77" w14:textId="77777777" w:rsidR="00410988" w:rsidRPr="00AF141B" w:rsidRDefault="00410988" w:rsidP="00054490">
            <w:pPr>
              <w:rPr>
                <w:sz w:val="24"/>
                <w:szCs w:val="24"/>
                <w:highlight w:val="yellow"/>
              </w:rPr>
            </w:pPr>
          </w:p>
        </w:tc>
      </w:tr>
      <w:tr w:rsidR="00410988" w:rsidRPr="00AF141B" w14:paraId="7A53A0E2"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FA0824A" w14:textId="77777777" w:rsidR="00410988" w:rsidRPr="00F82B04" w:rsidRDefault="00410988" w:rsidP="00054490">
            <w:pPr>
              <w:rPr>
                <w:sz w:val="24"/>
                <w:szCs w:val="24"/>
              </w:rPr>
            </w:pPr>
            <w:r w:rsidRPr="00AF141B">
              <w:rPr>
                <w:sz w:val="24"/>
                <w:szCs w:val="24"/>
              </w:rPr>
              <w:t>XXII</w:t>
            </w:r>
          </w:p>
        </w:tc>
        <w:tc>
          <w:tcPr>
            <w:tcW w:w="3586" w:type="dxa"/>
            <w:tcBorders>
              <w:top w:val="nil"/>
              <w:left w:val="nil"/>
              <w:bottom w:val="single" w:sz="4" w:space="0" w:color="auto"/>
              <w:right w:val="single" w:sz="4" w:space="0" w:color="auto"/>
            </w:tcBorders>
            <w:shd w:val="clear" w:color="auto" w:fill="auto"/>
            <w:noWrap/>
          </w:tcPr>
          <w:p w14:paraId="6BB308DA" w14:textId="77777777" w:rsidR="00410988" w:rsidRPr="00F82B04" w:rsidRDefault="00410988" w:rsidP="00054490">
            <w:pPr>
              <w:rPr>
                <w:sz w:val="24"/>
                <w:szCs w:val="24"/>
              </w:rPr>
            </w:pPr>
            <w:r w:rsidRPr="00AF141B">
              <w:rPr>
                <w:sz w:val="24"/>
                <w:szCs w:val="24"/>
              </w:rPr>
              <w:t>XXII. THUỐC CÓ TÁC DỤNG THÚC ĐẺ, CẦM MÁU SAU ĐẺ VÀ CHỐNG ĐẺ NON</w:t>
            </w:r>
          </w:p>
        </w:tc>
        <w:tc>
          <w:tcPr>
            <w:tcW w:w="1505" w:type="dxa"/>
            <w:tcBorders>
              <w:top w:val="nil"/>
              <w:left w:val="nil"/>
              <w:bottom w:val="single" w:sz="4" w:space="0" w:color="auto"/>
              <w:right w:val="single" w:sz="4" w:space="0" w:color="auto"/>
            </w:tcBorders>
          </w:tcPr>
          <w:p w14:paraId="4E67875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4BFB6B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9D0BD4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A689CC9" w14:textId="77777777" w:rsidR="00410988" w:rsidRPr="00AF141B" w:rsidRDefault="00410988" w:rsidP="00054490">
            <w:pPr>
              <w:rPr>
                <w:sz w:val="24"/>
                <w:szCs w:val="24"/>
                <w:highlight w:val="yellow"/>
              </w:rPr>
            </w:pPr>
          </w:p>
        </w:tc>
      </w:tr>
      <w:tr w:rsidR="00410988" w:rsidRPr="00AF141B" w14:paraId="1C7A829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5500472" w14:textId="77777777" w:rsidR="00410988" w:rsidRPr="00F82B04" w:rsidRDefault="00410988" w:rsidP="00054490">
            <w:pPr>
              <w:rPr>
                <w:sz w:val="24"/>
                <w:szCs w:val="24"/>
              </w:rPr>
            </w:pPr>
            <w:r w:rsidRPr="00AF141B">
              <w:rPr>
                <w:sz w:val="24"/>
                <w:szCs w:val="24"/>
              </w:rPr>
              <w:t>XXII.1</w:t>
            </w:r>
          </w:p>
        </w:tc>
        <w:tc>
          <w:tcPr>
            <w:tcW w:w="3586" w:type="dxa"/>
            <w:tcBorders>
              <w:top w:val="nil"/>
              <w:left w:val="nil"/>
              <w:bottom w:val="single" w:sz="4" w:space="0" w:color="auto"/>
              <w:right w:val="single" w:sz="4" w:space="0" w:color="auto"/>
            </w:tcBorders>
            <w:shd w:val="clear" w:color="auto" w:fill="auto"/>
            <w:noWrap/>
          </w:tcPr>
          <w:p w14:paraId="19C77D7B" w14:textId="77777777" w:rsidR="00410988" w:rsidRPr="00F82B04" w:rsidRDefault="00410988" w:rsidP="00054490">
            <w:pPr>
              <w:rPr>
                <w:sz w:val="24"/>
                <w:szCs w:val="24"/>
              </w:rPr>
            </w:pPr>
            <w:r w:rsidRPr="00AF141B">
              <w:rPr>
                <w:sz w:val="24"/>
                <w:szCs w:val="24"/>
              </w:rPr>
              <w:t>1. Thuốc thúc đẻ, cầm máu sau đẻ</w:t>
            </w:r>
          </w:p>
        </w:tc>
        <w:tc>
          <w:tcPr>
            <w:tcW w:w="1505" w:type="dxa"/>
            <w:tcBorders>
              <w:top w:val="nil"/>
              <w:left w:val="nil"/>
              <w:bottom w:val="single" w:sz="4" w:space="0" w:color="auto"/>
              <w:right w:val="single" w:sz="4" w:space="0" w:color="auto"/>
            </w:tcBorders>
          </w:tcPr>
          <w:p w14:paraId="15259919"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E6F1D83"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7CC04BA"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174E4CE" w14:textId="77777777" w:rsidR="00410988" w:rsidRPr="00AF141B" w:rsidRDefault="00410988" w:rsidP="00054490">
            <w:pPr>
              <w:rPr>
                <w:sz w:val="24"/>
                <w:szCs w:val="24"/>
                <w:highlight w:val="yellow"/>
              </w:rPr>
            </w:pPr>
          </w:p>
        </w:tc>
      </w:tr>
      <w:tr w:rsidR="00410988" w:rsidRPr="00AF141B" w14:paraId="3FF7068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2EF8BFB" w14:textId="77777777" w:rsidR="00410988" w:rsidRPr="00F82B04" w:rsidRDefault="00410988" w:rsidP="00054490">
            <w:pPr>
              <w:rPr>
                <w:sz w:val="24"/>
                <w:szCs w:val="24"/>
              </w:rPr>
            </w:pPr>
            <w:r w:rsidRPr="00AF141B">
              <w:rPr>
                <w:sz w:val="24"/>
                <w:szCs w:val="24"/>
              </w:rPr>
              <w:t>XXII.1.a</w:t>
            </w:r>
          </w:p>
        </w:tc>
        <w:tc>
          <w:tcPr>
            <w:tcW w:w="3586" w:type="dxa"/>
            <w:tcBorders>
              <w:top w:val="nil"/>
              <w:left w:val="nil"/>
              <w:bottom w:val="single" w:sz="4" w:space="0" w:color="auto"/>
              <w:right w:val="single" w:sz="4" w:space="0" w:color="auto"/>
            </w:tcBorders>
            <w:shd w:val="clear" w:color="auto" w:fill="auto"/>
            <w:noWrap/>
          </w:tcPr>
          <w:p w14:paraId="5AD9E277" w14:textId="77777777" w:rsidR="00410988" w:rsidRPr="00F82B04" w:rsidRDefault="00410988" w:rsidP="00054490">
            <w:pPr>
              <w:rPr>
                <w:sz w:val="24"/>
                <w:szCs w:val="24"/>
              </w:rPr>
            </w:pPr>
            <w:r w:rsidRPr="00AF141B">
              <w:rPr>
                <w:sz w:val="24"/>
                <w:szCs w:val="24"/>
              </w:rPr>
              <w:t>a. Thuốc thúc đẻ</w:t>
            </w:r>
          </w:p>
        </w:tc>
        <w:tc>
          <w:tcPr>
            <w:tcW w:w="1505" w:type="dxa"/>
            <w:tcBorders>
              <w:top w:val="nil"/>
              <w:left w:val="nil"/>
              <w:bottom w:val="single" w:sz="4" w:space="0" w:color="auto"/>
              <w:right w:val="single" w:sz="4" w:space="0" w:color="auto"/>
            </w:tcBorders>
          </w:tcPr>
          <w:p w14:paraId="73D1D79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5449301F"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6C7F4C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7A2E9FA" w14:textId="77777777" w:rsidR="00410988" w:rsidRPr="00AF141B" w:rsidRDefault="00410988" w:rsidP="00054490">
            <w:pPr>
              <w:rPr>
                <w:sz w:val="24"/>
                <w:szCs w:val="24"/>
                <w:highlight w:val="yellow"/>
              </w:rPr>
            </w:pPr>
          </w:p>
        </w:tc>
      </w:tr>
      <w:tr w:rsidR="00410988" w:rsidRPr="00AF141B" w14:paraId="1F7ACE2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2C1E8F9" w14:textId="77777777" w:rsidR="00410988" w:rsidRPr="00F82B04" w:rsidRDefault="00410988" w:rsidP="00054490">
            <w:pPr>
              <w:rPr>
                <w:sz w:val="24"/>
                <w:szCs w:val="24"/>
              </w:rPr>
            </w:pPr>
            <w:r w:rsidRPr="00AF141B">
              <w:rPr>
                <w:sz w:val="24"/>
                <w:szCs w:val="24"/>
              </w:rPr>
              <w:t>XXII.1.b</w:t>
            </w:r>
          </w:p>
        </w:tc>
        <w:tc>
          <w:tcPr>
            <w:tcW w:w="3586" w:type="dxa"/>
            <w:tcBorders>
              <w:top w:val="nil"/>
              <w:left w:val="nil"/>
              <w:bottom w:val="single" w:sz="4" w:space="0" w:color="auto"/>
              <w:right w:val="single" w:sz="4" w:space="0" w:color="auto"/>
            </w:tcBorders>
            <w:shd w:val="clear" w:color="auto" w:fill="auto"/>
            <w:noWrap/>
          </w:tcPr>
          <w:p w14:paraId="641344F6" w14:textId="77777777" w:rsidR="00410988" w:rsidRPr="00F82B04" w:rsidRDefault="00410988" w:rsidP="00054490">
            <w:pPr>
              <w:rPr>
                <w:sz w:val="24"/>
                <w:szCs w:val="24"/>
              </w:rPr>
            </w:pPr>
            <w:r w:rsidRPr="00AF141B">
              <w:rPr>
                <w:sz w:val="24"/>
                <w:szCs w:val="24"/>
              </w:rPr>
              <w:t>b. Thuốc cầm máu sau đẻ</w:t>
            </w:r>
          </w:p>
        </w:tc>
        <w:tc>
          <w:tcPr>
            <w:tcW w:w="1505" w:type="dxa"/>
            <w:tcBorders>
              <w:top w:val="nil"/>
              <w:left w:val="nil"/>
              <w:bottom w:val="single" w:sz="4" w:space="0" w:color="auto"/>
              <w:right w:val="single" w:sz="4" w:space="0" w:color="auto"/>
            </w:tcBorders>
          </w:tcPr>
          <w:p w14:paraId="52498D8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AC73DB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7896C4B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1D26509" w14:textId="77777777" w:rsidR="00410988" w:rsidRPr="00AF141B" w:rsidRDefault="00410988" w:rsidP="00054490">
            <w:pPr>
              <w:rPr>
                <w:sz w:val="24"/>
                <w:szCs w:val="24"/>
                <w:highlight w:val="yellow"/>
              </w:rPr>
            </w:pPr>
          </w:p>
        </w:tc>
      </w:tr>
      <w:tr w:rsidR="00410988" w:rsidRPr="00AF141B" w14:paraId="78A5D3B3"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5439DBC" w14:textId="77777777" w:rsidR="00410988" w:rsidRPr="00F82B04" w:rsidRDefault="00410988" w:rsidP="00054490">
            <w:pPr>
              <w:rPr>
                <w:sz w:val="24"/>
                <w:szCs w:val="24"/>
              </w:rPr>
            </w:pPr>
            <w:r w:rsidRPr="00AF141B">
              <w:rPr>
                <w:sz w:val="24"/>
                <w:szCs w:val="24"/>
              </w:rPr>
              <w:t>XXII.2</w:t>
            </w:r>
          </w:p>
        </w:tc>
        <w:tc>
          <w:tcPr>
            <w:tcW w:w="3586" w:type="dxa"/>
            <w:tcBorders>
              <w:top w:val="nil"/>
              <w:left w:val="nil"/>
              <w:bottom w:val="single" w:sz="4" w:space="0" w:color="auto"/>
              <w:right w:val="single" w:sz="4" w:space="0" w:color="auto"/>
            </w:tcBorders>
            <w:shd w:val="clear" w:color="auto" w:fill="auto"/>
            <w:noWrap/>
          </w:tcPr>
          <w:p w14:paraId="4E0720E5" w14:textId="77777777" w:rsidR="00410988" w:rsidRPr="00F82B04" w:rsidRDefault="00410988" w:rsidP="00054490">
            <w:pPr>
              <w:rPr>
                <w:sz w:val="24"/>
                <w:szCs w:val="24"/>
              </w:rPr>
            </w:pPr>
            <w:r w:rsidRPr="00AF141B">
              <w:rPr>
                <w:sz w:val="24"/>
                <w:szCs w:val="24"/>
              </w:rPr>
              <w:t>2. Thuốc chống đẻ non</w:t>
            </w:r>
          </w:p>
        </w:tc>
        <w:tc>
          <w:tcPr>
            <w:tcW w:w="1505" w:type="dxa"/>
            <w:tcBorders>
              <w:top w:val="nil"/>
              <w:left w:val="nil"/>
              <w:bottom w:val="single" w:sz="4" w:space="0" w:color="auto"/>
              <w:right w:val="single" w:sz="4" w:space="0" w:color="auto"/>
            </w:tcBorders>
          </w:tcPr>
          <w:p w14:paraId="0285C4B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0D94E71"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BA31F58"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FEB1587" w14:textId="77777777" w:rsidR="00410988" w:rsidRPr="00AF141B" w:rsidRDefault="00410988" w:rsidP="00054490">
            <w:pPr>
              <w:rPr>
                <w:sz w:val="24"/>
                <w:szCs w:val="24"/>
                <w:highlight w:val="yellow"/>
              </w:rPr>
            </w:pPr>
          </w:p>
        </w:tc>
      </w:tr>
      <w:tr w:rsidR="00410988" w:rsidRPr="00AF141B" w14:paraId="5FDC882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CB77D61" w14:textId="77777777" w:rsidR="00410988" w:rsidRPr="00F82B04" w:rsidRDefault="00410988" w:rsidP="00054490">
            <w:pPr>
              <w:rPr>
                <w:sz w:val="24"/>
                <w:szCs w:val="24"/>
              </w:rPr>
            </w:pPr>
            <w:r w:rsidRPr="00AF141B">
              <w:rPr>
                <w:sz w:val="24"/>
                <w:szCs w:val="24"/>
              </w:rPr>
              <w:t>XXIII</w:t>
            </w:r>
          </w:p>
        </w:tc>
        <w:tc>
          <w:tcPr>
            <w:tcW w:w="3586" w:type="dxa"/>
            <w:tcBorders>
              <w:top w:val="nil"/>
              <w:left w:val="nil"/>
              <w:bottom w:val="single" w:sz="4" w:space="0" w:color="auto"/>
              <w:right w:val="single" w:sz="4" w:space="0" w:color="auto"/>
            </w:tcBorders>
            <w:shd w:val="clear" w:color="auto" w:fill="auto"/>
            <w:noWrap/>
          </w:tcPr>
          <w:p w14:paraId="7651B5BF" w14:textId="77777777" w:rsidR="00410988" w:rsidRPr="00F82B04" w:rsidRDefault="00410988" w:rsidP="00054490">
            <w:pPr>
              <w:rPr>
                <w:sz w:val="24"/>
                <w:szCs w:val="24"/>
              </w:rPr>
            </w:pPr>
            <w:r w:rsidRPr="00AF141B">
              <w:rPr>
                <w:sz w:val="24"/>
                <w:szCs w:val="24"/>
              </w:rPr>
              <w:t>XXIII. DUNG DỊCH THẨM PHÂN MÀNG BỤNG</w:t>
            </w:r>
          </w:p>
        </w:tc>
        <w:tc>
          <w:tcPr>
            <w:tcW w:w="1505" w:type="dxa"/>
            <w:tcBorders>
              <w:top w:val="nil"/>
              <w:left w:val="nil"/>
              <w:bottom w:val="single" w:sz="4" w:space="0" w:color="auto"/>
              <w:right w:val="single" w:sz="4" w:space="0" w:color="auto"/>
            </w:tcBorders>
          </w:tcPr>
          <w:p w14:paraId="37B6537A"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8AD4928"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ADC7B9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B82B166" w14:textId="77777777" w:rsidR="00410988" w:rsidRPr="00AF141B" w:rsidRDefault="00410988" w:rsidP="00054490">
            <w:pPr>
              <w:rPr>
                <w:sz w:val="24"/>
                <w:szCs w:val="24"/>
                <w:highlight w:val="yellow"/>
              </w:rPr>
            </w:pPr>
          </w:p>
        </w:tc>
      </w:tr>
      <w:tr w:rsidR="00410988" w:rsidRPr="00AF141B" w14:paraId="7855DEDC"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A60CC0A" w14:textId="77777777" w:rsidR="00410988" w:rsidRPr="00F82B04" w:rsidRDefault="00410988" w:rsidP="00054490">
            <w:pPr>
              <w:rPr>
                <w:sz w:val="24"/>
                <w:szCs w:val="24"/>
              </w:rPr>
            </w:pPr>
            <w:r w:rsidRPr="00AF141B">
              <w:rPr>
                <w:sz w:val="24"/>
                <w:szCs w:val="24"/>
              </w:rPr>
              <w:t>XXIV</w:t>
            </w:r>
          </w:p>
        </w:tc>
        <w:tc>
          <w:tcPr>
            <w:tcW w:w="3586" w:type="dxa"/>
            <w:tcBorders>
              <w:top w:val="nil"/>
              <w:left w:val="nil"/>
              <w:bottom w:val="single" w:sz="4" w:space="0" w:color="auto"/>
              <w:right w:val="single" w:sz="4" w:space="0" w:color="auto"/>
            </w:tcBorders>
            <w:shd w:val="clear" w:color="auto" w:fill="auto"/>
            <w:noWrap/>
          </w:tcPr>
          <w:p w14:paraId="5E805D1E" w14:textId="77777777" w:rsidR="00410988" w:rsidRPr="00F82B04" w:rsidRDefault="00410988" w:rsidP="00054490">
            <w:pPr>
              <w:rPr>
                <w:sz w:val="24"/>
                <w:szCs w:val="24"/>
              </w:rPr>
            </w:pPr>
            <w:r w:rsidRPr="00AF141B">
              <w:rPr>
                <w:sz w:val="24"/>
                <w:szCs w:val="24"/>
              </w:rPr>
              <w:t>XXIV. THUỐC CHỐNG RỐI LOẠN TÂM THẦN</w:t>
            </w:r>
          </w:p>
        </w:tc>
        <w:tc>
          <w:tcPr>
            <w:tcW w:w="1505" w:type="dxa"/>
            <w:tcBorders>
              <w:top w:val="nil"/>
              <w:left w:val="nil"/>
              <w:bottom w:val="single" w:sz="4" w:space="0" w:color="auto"/>
              <w:right w:val="single" w:sz="4" w:space="0" w:color="auto"/>
            </w:tcBorders>
          </w:tcPr>
          <w:p w14:paraId="7D813EA8"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624DAF6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594F3D1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7F8A16E" w14:textId="77777777" w:rsidR="00410988" w:rsidRPr="00AF141B" w:rsidRDefault="00410988" w:rsidP="00054490">
            <w:pPr>
              <w:rPr>
                <w:sz w:val="24"/>
                <w:szCs w:val="24"/>
                <w:highlight w:val="yellow"/>
              </w:rPr>
            </w:pPr>
          </w:p>
        </w:tc>
      </w:tr>
      <w:tr w:rsidR="00410988" w:rsidRPr="00AF141B" w14:paraId="6FA7951A"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1539F54" w14:textId="77777777" w:rsidR="00410988" w:rsidRPr="00F82B04" w:rsidRDefault="00410988" w:rsidP="00054490">
            <w:pPr>
              <w:rPr>
                <w:sz w:val="24"/>
                <w:szCs w:val="24"/>
              </w:rPr>
            </w:pPr>
            <w:r w:rsidRPr="00AF141B">
              <w:rPr>
                <w:sz w:val="24"/>
                <w:szCs w:val="24"/>
              </w:rPr>
              <w:t>XXIV.1</w:t>
            </w:r>
          </w:p>
        </w:tc>
        <w:tc>
          <w:tcPr>
            <w:tcW w:w="3586" w:type="dxa"/>
            <w:tcBorders>
              <w:top w:val="nil"/>
              <w:left w:val="nil"/>
              <w:bottom w:val="single" w:sz="4" w:space="0" w:color="auto"/>
              <w:right w:val="single" w:sz="4" w:space="0" w:color="auto"/>
            </w:tcBorders>
            <w:shd w:val="clear" w:color="auto" w:fill="auto"/>
            <w:noWrap/>
          </w:tcPr>
          <w:p w14:paraId="5014014D" w14:textId="77777777" w:rsidR="00410988" w:rsidRPr="00F82B04" w:rsidRDefault="00410988" w:rsidP="00054490">
            <w:pPr>
              <w:rPr>
                <w:sz w:val="24"/>
                <w:szCs w:val="24"/>
              </w:rPr>
            </w:pPr>
            <w:r w:rsidRPr="00AF141B">
              <w:rPr>
                <w:sz w:val="24"/>
                <w:szCs w:val="24"/>
              </w:rPr>
              <w:t>1. Thuốc chống loạn thần</w:t>
            </w:r>
          </w:p>
        </w:tc>
        <w:tc>
          <w:tcPr>
            <w:tcW w:w="1505" w:type="dxa"/>
            <w:tcBorders>
              <w:top w:val="nil"/>
              <w:left w:val="nil"/>
              <w:bottom w:val="single" w:sz="4" w:space="0" w:color="auto"/>
              <w:right w:val="single" w:sz="4" w:space="0" w:color="auto"/>
            </w:tcBorders>
          </w:tcPr>
          <w:p w14:paraId="2A82D21F"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7C3BF5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B910CE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DC9BEBF" w14:textId="77777777" w:rsidR="00410988" w:rsidRPr="00AF141B" w:rsidRDefault="00410988" w:rsidP="00054490">
            <w:pPr>
              <w:rPr>
                <w:sz w:val="24"/>
                <w:szCs w:val="24"/>
                <w:highlight w:val="yellow"/>
              </w:rPr>
            </w:pPr>
          </w:p>
        </w:tc>
      </w:tr>
      <w:tr w:rsidR="00410988" w:rsidRPr="00AF141B" w14:paraId="5840F0AE"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0B10000F" w14:textId="77777777" w:rsidR="00410988" w:rsidRPr="00F82B04" w:rsidRDefault="00410988" w:rsidP="00054490">
            <w:pPr>
              <w:rPr>
                <w:sz w:val="24"/>
                <w:szCs w:val="24"/>
              </w:rPr>
            </w:pPr>
            <w:r w:rsidRPr="00AF141B">
              <w:rPr>
                <w:sz w:val="24"/>
                <w:szCs w:val="24"/>
              </w:rPr>
              <w:t>XXIV.2</w:t>
            </w:r>
          </w:p>
        </w:tc>
        <w:tc>
          <w:tcPr>
            <w:tcW w:w="3586" w:type="dxa"/>
            <w:tcBorders>
              <w:top w:val="nil"/>
              <w:left w:val="nil"/>
              <w:bottom w:val="single" w:sz="4" w:space="0" w:color="auto"/>
              <w:right w:val="single" w:sz="4" w:space="0" w:color="auto"/>
            </w:tcBorders>
            <w:shd w:val="clear" w:color="auto" w:fill="auto"/>
            <w:noWrap/>
          </w:tcPr>
          <w:p w14:paraId="7FDEEB6E" w14:textId="77777777" w:rsidR="00410988" w:rsidRPr="00F82B04" w:rsidRDefault="00410988" w:rsidP="00054490">
            <w:pPr>
              <w:rPr>
                <w:sz w:val="24"/>
                <w:szCs w:val="24"/>
              </w:rPr>
            </w:pPr>
            <w:r w:rsidRPr="00AF141B">
              <w:rPr>
                <w:sz w:val="24"/>
                <w:szCs w:val="24"/>
              </w:rPr>
              <w:t>2. Thuốc chống trầm cảm</w:t>
            </w:r>
          </w:p>
        </w:tc>
        <w:tc>
          <w:tcPr>
            <w:tcW w:w="1505" w:type="dxa"/>
            <w:tcBorders>
              <w:top w:val="nil"/>
              <w:left w:val="nil"/>
              <w:bottom w:val="single" w:sz="4" w:space="0" w:color="auto"/>
              <w:right w:val="single" w:sz="4" w:space="0" w:color="auto"/>
            </w:tcBorders>
          </w:tcPr>
          <w:p w14:paraId="25FACCB4"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18BE50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0EDE8DB2"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1E5642E" w14:textId="77777777" w:rsidR="00410988" w:rsidRPr="00AF141B" w:rsidRDefault="00410988" w:rsidP="00054490">
            <w:pPr>
              <w:rPr>
                <w:sz w:val="24"/>
                <w:szCs w:val="24"/>
                <w:highlight w:val="yellow"/>
              </w:rPr>
            </w:pPr>
          </w:p>
        </w:tc>
      </w:tr>
      <w:tr w:rsidR="00410988" w:rsidRPr="00AF141B" w14:paraId="7918BA4D"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E5E375A" w14:textId="77777777" w:rsidR="00410988" w:rsidRPr="00F82B04" w:rsidRDefault="00410988" w:rsidP="00054490">
            <w:pPr>
              <w:rPr>
                <w:sz w:val="24"/>
                <w:szCs w:val="24"/>
              </w:rPr>
            </w:pPr>
            <w:r w:rsidRPr="00AF141B">
              <w:rPr>
                <w:sz w:val="24"/>
                <w:szCs w:val="24"/>
              </w:rPr>
              <w:t>XXIV.3</w:t>
            </w:r>
          </w:p>
        </w:tc>
        <w:tc>
          <w:tcPr>
            <w:tcW w:w="3586" w:type="dxa"/>
            <w:tcBorders>
              <w:top w:val="nil"/>
              <w:left w:val="nil"/>
              <w:bottom w:val="single" w:sz="4" w:space="0" w:color="auto"/>
              <w:right w:val="single" w:sz="4" w:space="0" w:color="auto"/>
            </w:tcBorders>
            <w:shd w:val="clear" w:color="auto" w:fill="auto"/>
            <w:noWrap/>
          </w:tcPr>
          <w:p w14:paraId="0F7E5702" w14:textId="77777777" w:rsidR="00410988" w:rsidRPr="00F82B04" w:rsidRDefault="00410988" w:rsidP="00054490">
            <w:pPr>
              <w:rPr>
                <w:sz w:val="24"/>
                <w:szCs w:val="24"/>
              </w:rPr>
            </w:pPr>
            <w:r w:rsidRPr="00AF141B">
              <w:rPr>
                <w:sz w:val="24"/>
                <w:szCs w:val="24"/>
              </w:rPr>
              <w:t>3. Thuốc điều chỉnh và dự phòng rối loạn cảm xúc</w:t>
            </w:r>
          </w:p>
        </w:tc>
        <w:tc>
          <w:tcPr>
            <w:tcW w:w="1505" w:type="dxa"/>
            <w:tcBorders>
              <w:top w:val="nil"/>
              <w:left w:val="nil"/>
              <w:bottom w:val="single" w:sz="4" w:space="0" w:color="auto"/>
              <w:right w:val="single" w:sz="4" w:space="0" w:color="auto"/>
            </w:tcBorders>
          </w:tcPr>
          <w:p w14:paraId="7CDC9CFF"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67FE87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405BA3A"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F01F4CA" w14:textId="77777777" w:rsidR="00410988" w:rsidRPr="00AF141B" w:rsidRDefault="00410988" w:rsidP="00054490">
            <w:pPr>
              <w:rPr>
                <w:sz w:val="24"/>
                <w:szCs w:val="24"/>
                <w:highlight w:val="yellow"/>
              </w:rPr>
            </w:pPr>
          </w:p>
        </w:tc>
      </w:tr>
      <w:tr w:rsidR="00410988" w:rsidRPr="00AF141B" w14:paraId="690C917C"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4B022C5" w14:textId="77777777" w:rsidR="00410988" w:rsidRPr="00F82B04" w:rsidRDefault="00410988" w:rsidP="00054490">
            <w:pPr>
              <w:rPr>
                <w:sz w:val="24"/>
                <w:szCs w:val="24"/>
              </w:rPr>
            </w:pPr>
            <w:r w:rsidRPr="00AF141B">
              <w:rPr>
                <w:sz w:val="24"/>
                <w:szCs w:val="24"/>
              </w:rPr>
              <w:t>XXIV.4</w:t>
            </w:r>
          </w:p>
        </w:tc>
        <w:tc>
          <w:tcPr>
            <w:tcW w:w="3586" w:type="dxa"/>
            <w:tcBorders>
              <w:top w:val="nil"/>
              <w:left w:val="nil"/>
              <w:bottom w:val="single" w:sz="4" w:space="0" w:color="auto"/>
              <w:right w:val="single" w:sz="4" w:space="0" w:color="auto"/>
            </w:tcBorders>
            <w:shd w:val="clear" w:color="auto" w:fill="auto"/>
            <w:noWrap/>
          </w:tcPr>
          <w:p w14:paraId="3432B0B7" w14:textId="77777777" w:rsidR="00410988" w:rsidRPr="00F82B04" w:rsidRDefault="00410988" w:rsidP="00054490">
            <w:pPr>
              <w:rPr>
                <w:sz w:val="24"/>
                <w:szCs w:val="24"/>
              </w:rPr>
            </w:pPr>
            <w:r w:rsidRPr="00AF141B">
              <w:rPr>
                <w:sz w:val="24"/>
                <w:szCs w:val="24"/>
              </w:rPr>
              <w:t>4. Thuốc điều trị ám ảnh và hoảng loạn thần kinh</w:t>
            </w:r>
          </w:p>
        </w:tc>
        <w:tc>
          <w:tcPr>
            <w:tcW w:w="1505" w:type="dxa"/>
            <w:tcBorders>
              <w:top w:val="nil"/>
              <w:left w:val="nil"/>
              <w:bottom w:val="single" w:sz="4" w:space="0" w:color="auto"/>
              <w:right w:val="single" w:sz="4" w:space="0" w:color="auto"/>
            </w:tcBorders>
          </w:tcPr>
          <w:p w14:paraId="17B22B7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939EC3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E27C31D"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0ED3A924" w14:textId="77777777" w:rsidR="00410988" w:rsidRPr="00AF141B" w:rsidRDefault="00410988" w:rsidP="00054490">
            <w:pPr>
              <w:rPr>
                <w:sz w:val="24"/>
                <w:szCs w:val="24"/>
                <w:highlight w:val="yellow"/>
              </w:rPr>
            </w:pPr>
          </w:p>
        </w:tc>
      </w:tr>
      <w:tr w:rsidR="00410988" w:rsidRPr="00AF141B" w14:paraId="31BA50F4"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2361FDC" w14:textId="77777777" w:rsidR="00410988" w:rsidRPr="00F82B04" w:rsidRDefault="00410988" w:rsidP="00054490">
            <w:pPr>
              <w:rPr>
                <w:sz w:val="24"/>
                <w:szCs w:val="24"/>
              </w:rPr>
            </w:pPr>
            <w:r w:rsidRPr="00AF141B">
              <w:rPr>
                <w:sz w:val="24"/>
                <w:szCs w:val="24"/>
              </w:rPr>
              <w:t>XXIV.5</w:t>
            </w:r>
          </w:p>
        </w:tc>
        <w:tc>
          <w:tcPr>
            <w:tcW w:w="3586" w:type="dxa"/>
            <w:tcBorders>
              <w:top w:val="nil"/>
              <w:left w:val="nil"/>
              <w:bottom w:val="single" w:sz="4" w:space="0" w:color="auto"/>
              <w:right w:val="single" w:sz="4" w:space="0" w:color="auto"/>
            </w:tcBorders>
            <w:shd w:val="clear" w:color="auto" w:fill="auto"/>
            <w:noWrap/>
          </w:tcPr>
          <w:p w14:paraId="1170FE49" w14:textId="77777777" w:rsidR="00410988" w:rsidRPr="00F82B04" w:rsidRDefault="00410988" w:rsidP="00054490">
            <w:pPr>
              <w:rPr>
                <w:sz w:val="24"/>
                <w:szCs w:val="24"/>
              </w:rPr>
            </w:pPr>
            <w:r w:rsidRPr="00AF141B">
              <w:rPr>
                <w:sz w:val="24"/>
                <w:szCs w:val="24"/>
              </w:rPr>
              <w:t>5. Thuốc điều trị cho những người nghiện các chất dạng thuốc phiện</w:t>
            </w:r>
          </w:p>
        </w:tc>
        <w:tc>
          <w:tcPr>
            <w:tcW w:w="1505" w:type="dxa"/>
            <w:tcBorders>
              <w:top w:val="nil"/>
              <w:left w:val="nil"/>
              <w:bottom w:val="single" w:sz="4" w:space="0" w:color="auto"/>
              <w:right w:val="single" w:sz="4" w:space="0" w:color="auto"/>
            </w:tcBorders>
          </w:tcPr>
          <w:p w14:paraId="36D7F54F"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15EAB9C9"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8E5FE94"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55FEF999" w14:textId="77777777" w:rsidR="00410988" w:rsidRPr="00AF141B" w:rsidRDefault="00410988" w:rsidP="00054490">
            <w:pPr>
              <w:rPr>
                <w:sz w:val="24"/>
                <w:szCs w:val="24"/>
                <w:highlight w:val="yellow"/>
              </w:rPr>
            </w:pPr>
          </w:p>
        </w:tc>
      </w:tr>
      <w:tr w:rsidR="00410988" w:rsidRPr="00AF141B" w14:paraId="001FD8F5"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3C06978" w14:textId="77777777" w:rsidR="00410988" w:rsidRPr="00F82B04" w:rsidRDefault="00410988" w:rsidP="00054490">
            <w:pPr>
              <w:rPr>
                <w:sz w:val="24"/>
                <w:szCs w:val="24"/>
              </w:rPr>
            </w:pPr>
            <w:r w:rsidRPr="00AF141B">
              <w:rPr>
                <w:sz w:val="24"/>
                <w:szCs w:val="24"/>
              </w:rPr>
              <w:t>XXV</w:t>
            </w:r>
          </w:p>
        </w:tc>
        <w:tc>
          <w:tcPr>
            <w:tcW w:w="3586" w:type="dxa"/>
            <w:tcBorders>
              <w:top w:val="nil"/>
              <w:left w:val="nil"/>
              <w:bottom w:val="single" w:sz="4" w:space="0" w:color="auto"/>
              <w:right w:val="single" w:sz="4" w:space="0" w:color="auto"/>
            </w:tcBorders>
            <w:shd w:val="clear" w:color="auto" w:fill="auto"/>
            <w:noWrap/>
          </w:tcPr>
          <w:p w14:paraId="179B0FB7" w14:textId="77777777" w:rsidR="00410988" w:rsidRPr="00F82B04" w:rsidRDefault="00410988" w:rsidP="00054490">
            <w:pPr>
              <w:rPr>
                <w:sz w:val="24"/>
                <w:szCs w:val="24"/>
              </w:rPr>
            </w:pPr>
            <w:r w:rsidRPr="00AF141B">
              <w:rPr>
                <w:sz w:val="24"/>
                <w:szCs w:val="24"/>
              </w:rPr>
              <w:t>XXV. THUỐC TÁC DỤNG TRÊN ĐƯỜNG HÔ HẤP</w:t>
            </w:r>
          </w:p>
        </w:tc>
        <w:tc>
          <w:tcPr>
            <w:tcW w:w="1505" w:type="dxa"/>
            <w:tcBorders>
              <w:top w:val="nil"/>
              <w:left w:val="nil"/>
              <w:bottom w:val="single" w:sz="4" w:space="0" w:color="auto"/>
              <w:right w:val="single" w:sz="4" w:space="0" w:color="auto"/>
            </w:tcBorders>
          </w:tcPr>
          <w:p w14:paraId="32B6A145"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235599F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600D15B"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3FA38B32" w14:textId="77777777" w:rsidR="00410988" w:rsidRPr="00AF141B" w:rsidRDefault="00410988" w:rsidP="00054490">
            <w:pPr>
              <w:rPr>
                <w:sz w:val="24"/>
                <w:szCs w:val="24"/>
                <w:highlight w:val="yellow"/>
              </w:rPr>
            </w:pPr>
          </w:p>
        </w:tc>
      </w:tr>
      <w:tr w:rsidR="00410988" w:rsidRPr="00AF141B" w14:paraId="03F458D6"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60D2CFAC" w14:textId="77777777" w:rsidR="00410988" w:rsidRPr="00F82B04" w:rsidRDefault="00410988" w:rsidP="00054490">
            <w:pPr>
              <w:rPr>
                <w:sz w:val="24"/>
                <w:szCs w:val="24"/>
              </w:rPr>
            </w:pPr>
            <w:r w:rsidRPr="00AF141B">
              <w:rPr>
                <w:sz w:val="24"/>
                <w:szCs w:val="24"/>
              </w:rPr>
              <w:lastRenderedPageBreak/>
              <w:t>XXV.1</w:t>
            </w:r>
          </w:p>
        </w:tc>
        <w:tc>
          <w:tcPr>
            <w:tcW w:w="3586" w:type="dxa"/>
            <w:tcBorders>
              <w:top w:val="nil"/>
              <w:left w:val="nil"/>
              <w:bottom w:val="single" w:sz="4" w:space="0" w:color="auto"/>
              <w:right w:val="single" w:sz="4" w:space="0" w:color="auto"/>
            </w:tcBorders>
            <w:shd w:val="clear" w:color="auto" w:fill="auto"/>
            <w:noWrap/>
          </w:tcPr>
          <w:p w14:paraId="1275DAD2" w14:textId="77777777" w:rsidR="00410988" w:rsidRPr="00F82B04" w:rsidRDefault="00410988" w:rsidP="00054490">
            <w:pPr>
              <w:rPr>
                <w:sz w:val="24"/>
                <w:szCs w:val="24"/>
              </w:rPr>
            </w:pPr>
            <w:r w:rsidRPr="00AF141B">
              <w:rPr>
                <w:sz w:val="24"/>
                <w:szCs w:val="24"/>
              </w:rPr>
              <w:t>1. Thuốc chữa hen và bệnh phổi tắc nghẽn mạn tính</w:t>
            </w:r>
          </w:p>
        </w:tc>
        <w:tc>
          <w:tcPr>
            <w:tcW w:w="1505" w:type="dxa"/>
            <w:tcBorders>
              <w:top w:val="nil"/>
              <w:left w:val="nil"/>
              <w:bottom w:val="single" w:sz="4" w:space="0" w:color="auto"/>
              <w:right w:val="single" w:sz="4" w:space="0" w:color="auto"/>
            </w:tcBorders>
          </w:tcPr>
          <w:p w14:paraId="4E586A47"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30F20447"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F9AF381"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719F3655" w14:textId="77777777" w:rsidR="00410988" w:rsidRPr="00AF141B" w:rsidRDefault="00410988" w:rsidP="00054490">
            <w:pPr>
              <w:rPr>
                <w:sz w:val="24"/>
                <w:szCs w:val="24"/>
                <w:highlight w:val="yellow"/>
              </w:rPr>
            </w:pPr>
          </w:p>
        </w:tc>
      </w:tr>
      <w:tr w:rsidR="00410988" w:rsidRPr="00AF141B" w14:paraId="3D0B839F"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5000CA41" w14:textId="77777777" w:rsidR="00410988" w:rsidRPr="00F82B04" w:rsidRDefault="00410988" w:rsidP="00054490">
            <w:pPr>
              <w:rPr>
                <w:sz w:val="24"/>
                <w:szCs w:val="24"/>
              </w:rPr>
            </w:pPr>
            <w:r w:rsidRPr="00AF141B">
              <w:rPr>
                <w:sz w:val="24"/>
                <w:szCs w:val="24"/>
              </w:rPr>
              <w:t>XXV.2</w:t>
            </w:r>
          </w:p>
        </w:tc>
        <w:tc>
          <w:tcPr>
            <w:tcW w:w="3586" w:type="dxa"/>
            <w:tcBorders>
              <w:top w:val="nil"/>
              <w:left w:val="nil"/>
              <w:bottom w:val="single" w:sz="4" w:space="0" w:color="auto"/>
              <w:right w:val="single" w:sz="4" w:space="0" w:color="auto"/>
            </w:tcBorders>
            <w:shd w:val="clear" w:color="auto" w:fill="auto"/>
            <w:noWrap/>
          </w:tcPr>
          <w:p w14:paraId="495C0883" w14:textId="77777777" w:rsidR="00410988" w:rsidRPr="00F82B04" w:rsidRDefault="00410988" w:rsidP="00054490">
            <w:pPr>
              <w:rPr>
                <w:sz w:val="24"/>
                <w:szCs w:val="24"/>
              </w:rPr>
            </w:pPr>
            <w:r w:rsidRPr="00AF141B">
              <w:rPr>
                <w:sz w:val="24"/>
                <w:szCs w:val="24"/>
              </w:rPr>
              <w:t>2. Thuốc chữa rối loạn tiết dịch</w:t>
            </w:r>
          </w:p>
        </w:tc>
        <w:tc>
          <w:tcPr>
            <w:tcW w:w="1505" w:type="dxa"/>
            <w:tcBorders>
              <w:top w:val="nil"/>
              <w:left w:val="nil"/>
              <w:bottom w:val="single" w:sz="4" w:space="0" w:color="auto"/>
              <w:right w:val="single" w:sz="4" w:space="0" w:color="auto"/>
            </w:tcBorders>
          </w:tcPr>
          <w:p w14:paraId="6ABF6ED1"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D0B30FA"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4162B39F"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BD59D97" w14:textId="77777777" w:rsidR="00410988" w:rsidRPr="00AF141B" w:rsidRDefault="00410988" w:rsidP="00054490">
            <w:pPr>
              <w:rPr>
                <w:sz w:val="24"/>
                <w:szCs w:val="24"/>
                <w:highlight w:val="yellow"/>
              </w:rPr>
            </w:pPr>
          </w:p>
        </w:tc>
      </w:tr>
      <w:tr w:rsidR="00410988" w:rsidRPr="00AF141B" w14:paraId="141E83E0"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DC54C77" w14:textId="77777777" w:rsidR="00410988" w:rsidRPr="00F82B04" w:rsidRDefault="00410988" w:rsidP="00054490">
            <w:pPr>
              <w:rPr>
                <w:sz w:val="24"/>
                <w:szCs w:val="24"/>
              </w:rPr>
            </w:pPr>
            <w:r w:rsidRPr="00AF141B">
              <w:rPr>
                <w:sz w:val="24"/>
                <w:szCs w:val="24"/>
              </w:rPr>
              <w:t>XXV.3</w:t>
            </w:r>
          </w:p>
        </w:tc>
        <w:tc>
          <w:tcPr>
            <w:tcW w:w="3586" w:type="dxa"/>
            <w:tcBorders>
              <w:top w:val="nil"/>
              <w:left w:val="nil"/>
              <w:bottom w:val="single" w:sz="4" w:space="0" w:color="auto"/>
              <w:right w:val="single" w:sz="4" w:space="0" w:color="auto"/>
            </w:tcBorders>
            <w:shd w:val="clear" w:color="auto" w:fill="auto"/>
            <w:noWrap/>
          </w:tcPr>
          <w:p w14:paraId="15136C0A" w14:textId="77777777" w:rsidR="00410988" w:rsidRPr="00F82B04" w:rsidRDefault="00410988" w:rsidP="00054490">
            <w:pPr>
              <w:rPr>
                <w:sz w:val="24"/>
                <w:szCs w:val="24"/>
              </w:rPr>
            </w:pPr>
            <w:r w:rsidRPr="00AF141B">
              <w:rPr>
                <w:sz w:val="24"/>
                <w:szCs w:val="24"/>
              </w:rPr>
              <w:t>3. Thuốc khác</w:t>
            </w:r>
          </w:p>
        </w:tc>
        <w:tc>
          <w:tcPr>
            <w:tcW w:w="1505" w:type="dxa"/>
            <w:tcBorders>
              <w:top w:val="nil"/>
              <w:left w:val="nil"/>
              <w:bottom w:val="single" w:sz="4" w:space="0" w:color="auto"/>
              <w:right w:val="single" w:sz="4" w:space="0" w:color="auto"/>
            </w:tcBorders>
          </w:tcPr>
          <w:p w14:paraId="25248A6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05DDA7C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237A0610"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9F982E0" w14:textId="77777777" w:rsidR="00410988" w:rsidRPr="00AF141B" w:rsidRDefault="00410988" w:rsidP="00054490">
            <w:pPr>
              <w:rPr>
                <w:sz w:val="24"/>
                <w:szCs w:val="24"/>
                <w:highlight w:val="yellow"/>
              </w:rPr>
            </w:pPr>
          </w:p>
        </w:tc>
      </w:tr>
      <w:tr w:rsidR="00410988" w:rsidRPr="00AF141B" w14:paraId="305A9FFB"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71B5DA33" w14:textId="77777777" w:rsidR="00410988" w:rsidRPr="00F82B04" w:rsidRDefault="00410988" w:rsidP="00054490">
            <w:pPr>
              <w:rPr>
                <w:sz w:val="24"/>
                <w:szCs w:val="24"/>
              </w:rPr>
            </w:pPr>
            <w:r w:rsidRPr="00AF141B">
              <w:rPr>
                <w:sz w:val="24"/>
                <w:szCs w:val="24"/>
              </w:rPr>
              <w:t>XXVI</w:t>
            </w:r>
          </w:p>
        </w:tc>
        <w:tc>
          <w:tcPr>
            <w:tcW w:w="3586" w:type="dxa"/>
            <w:tcBorders>
              <w:top w:val="nil"/>
              <w:left w:val="nil"/>
              <w:bottom w:val="single" w:sz="4" w:space="0" w:color="auto"/>
              <w:right w:val="single" w:sz="4" w:space="0" w:color="auto"/>
            </w:tcBorders>
            <w:shd w:val="clear" w:color="auto" w:fill="auto"/>
            <w:noWrap/>
          </w:tcPr>
          <w:p w14:paraId="6880CEB6" w14:textId="77777777" w:rsidR="00410988" w:rsidRPr="00F82B04" w:rsidRDefault="00410988" w:rsidP="00054490">
            <w:pPr>
              <w:rPr>
                <w:sz w:val="24"/>
                <w:szCs w:val="24"/>
              </w:rPr>
            </w:pPr>
            <w:r w:rsidRPr="00AF141B">
              <w:rPr>
                <w:sz w:val="24"/>
                <w:szCs w:val="24"/>
              </w:rPr>
              <w:t>XXVI. DUNG DỊCH ĐIỀU CHỈNH NƯỚC ĐIỆN GIẢI VÀ CÂN BẰNG ACID-BASE</w:t>
            </w:r>
          </w:p>
        </w:tc>
        <w:tc>
          <w:tcPr>
            <w:tcW w:w="1505" w:type="dxa"/>
            <w:tcBorders>
              <w:top w:val="nil"/>
              <w:left w:val="nil"/>
              <w:bottom w:val="single" w:sz="4" w:space="0" w:color="auto"/>
              <w:right w:val="single" w:sz="4" w:space="0" w:color="auto"/>
            </w:tcBorders>
          </w:tcPr>
          <w:p w14:paraId="30870372"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69BF266"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67AEFF8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65B01D22" w14:textId="77777777" w:rsidR="00410988" w:rsidRPr="00AF141B" w:rsidRDefault="00410988" w:rsidP="00054490">
            <w:pPr>
              <w:rPr>
                <w:sz w:val="24"/>
                <w:szCs w:val="24"/>
                <w:highlight w:val="yellow"/>
              </w:rPr>
            </w:pPr>
          </w:p>
        </w:tc>
      </w:tr>
      <w:tr w:rsidR="00410988" w:rsidRPr="00AF141B" w14:paraId="32BA2C58"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1FB838FA" w14:textId="77777777" w:rsidR="00410988" w:rsidRPr="00F82B04" w:rsidRDefault="00410988" w:rsidP="00054490">
            <w:pPr>
              <w:rPr>
                <w:sz w:val="24"/>
                <w:szCs w:val="24"/>
              </w:rPr>
            </w:pPr>
            <w:r w:rsidRPr="00AF141B">
              <w:rPr>
                <w:sz w:val="24"/>
                <w:szCs w:val="24"/>
              </w:rPr>
              <w:t>XXVI.1</w:t>
            </w:r>
          </w:p>
        </w:tc>
        <w:tc>
          <w:tcPr>
            <w:tcW w:w="3586" w:type="dxa"/>
            <w:tcBorders>
              <w:top w:val="nil"/>
              <w:left w:val="nil"/>
              <w:bottom w:val="single" w:sz="4" w:space="0" w:color="auto"/>
              <w:right w:val="single" w:sz="4" w:space="0" w:color="auto"/>
            </w:tcBorders>
            <w:shd w:val="clear" w:color="auto" w:fill="auto"/>
            <w:noWrap/>
          </w:tcPr>
          <w:p w14:paraId="796E8BA9" w14:textId="77777777" w:rsidR="00410988" w:rsidRPr="00F82B04" w:rsidRDefault="00410988" w:rsidP="00054490">
            <w:pPr>
              <w:rPr>
                <w:sz w:val="24"/>
                <w:szCs w:val="24"/>
              </w:rPr>
            </w:pPr>
            <w:r w:rsidRPr="00AF141B">
              <w:rPr>
                <w:sz w:val="24"/>
                <w:szCs w:val="24"/>
              </w:rPr>
              <w:t>1. Thuốc uống</w:t>
            </w:r>
          </w:p>
        </w:tc>
        <w:tc>
          <w:tcPr>
            <w:tcW w:w="1505" w:type="dxa"/>
            <w:tcBorders>
              <w:top w:val="nil"/>
              <w:left w:val="nil"/>
              <w:bottom w:val="single" w:sz="4" w:space="0" w:color="auto"/>
              <w:right w:val="single" w:sz="4" w:space="0" w:color="auto"/>
            </w:tcBorders>
          </w:tcPr>
          <w:p w14:paraId="20F0BF1E"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4EE0AAF4"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1C0B304E"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93D60E0" w14:textId="77777777" w:rsidR="00410988" w:rsidRPr="00AF141B" w:rsidRDefault="00410988" w:rsidP="00054490">
            <w:pPr>
              <w:rPr>
                <w:sz w:val="24"/>
                <w:szCs w:val="24"/>
                <w:highlight w:val="yellow"/>
              </w:rPr>
            </w:pPr>
          </w:p>
        </w:tc>
      </w:tr>
      <w:tr w:rsidR="00410988" w:rsidRPr="00AF141B" w14:paraId="7AD47916"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2B4403F0" w14:textId="77777777" w:rsidR="00410988" w:rsidRPr="00F82B04" w:rsidRDefault="00410988" w:rsidP="00054490">
            <w:pPr>
              <w:rPr>
                <w:sz w:val="24"/>
                <w:szCs w:val="24"/>
              </w:rPr>
            </w:pPr>
            <w:r w:rsidRPr="00AF141B">
              <w:rPr>
                <w:sz w:val="24"/>
                <w:szCs w:val="24"/>
              </w:rPr>
              <w:t>XXVI.2</w:t>
            </w:r>
          </w:p>
        </w:tc>
        <w:tc>
          <w:tcPr>
            <w:tcW w:w="3586" w:type="dxa"/>
            <w:tcBorders>
              <w:top w:val="nil"/>
              <w:left w:val="nil"/>
              <w:bottom w:val="single" w:sz="4" w:space="0" w:color="auto"/>
              <w:right w:val="single" w:sz="4" w:space="0" w:color="auto"/>
            </w:tcBorders>
            <w:shd w:val="clear" w:color="auto" w:fill="auto"/>
            <w:noWrap/>
          </w:tcPr>
          <w:p w14:paraId="6B57CB1A" w14:textId="77777777" w:rsidR="00410988" w:rsidRPr="00F82B04" w:rsidRDefault="00410988" w:rsidP="00054490">
            <w:pPr>
              <w:rPr>
                <w:sz w:val="24"/>
                <w:szCs w:val="24"/>
              </w:rPr>
            </w:pPr>
            <w:r w:rsidRPr="00AF141B">
              <w:rPr>
                <w:sz w:val="24"/>
                <w:szCs w:val="24"/>
              </w:rPr>
              <w:t>2. Thuốc tiêm truyền</w:t>
            </w:r>
          </w:p>
        </w:tc>
        <w:tc>
          <w:tcPr>
            <w:tcW w:w="1505" w:type="dxa"/>
            <w:tcBorders>
              <w:top w:val="nil"/>
              <w:left w:val="nil"/>
              <w:bottom w:val="single" w:sz="4" w:space="0" w:color="auto"/>
              <w:right w:val="single" w:sz="4" w:space="0" w:color="auto"/>
            </w:tcBorders>
          </w:tcPr>
          <w:p w14:paraId="22179823"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E343B92"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4DE4D78"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1DB9C558" w14:textId="77777777" w:rsidR="00410988" w:rsidRPr="00AF141B" w:rsidRDefault="00410988" w:rsidP="00054490">
            <w:pPr>
              <w:rPr>
                <w:sz w:val="24"/>
                <w:szCs w:val="24"/>
                <w:highlight w:val="yellow"/>
              </w:rPr>
            </w:pPr>
          </w:p>
        </w:tc>
      </w:tr>
      <w:tr w:rsidR="00410988" w:rsidRPr="00AF141B" w14:paraId="09D85A1C" w14:textId="77777777" w:rsidTr="00410988">
        <w:trPr>
          <w:trHeight w:val="248"/>
        </w:trPr>
        <w:tc>
          <w:tcPr>
            <w:tcW w:w="1236" w:type="dxa"/>
            <w:tcBorders>
              <w:top w:val="single" w:sz="4" w:space="0" w:color="auto"/>
              <w:left w:val="single" w:sz="4" w:space="0" w:color="auto"/>
              <w:bottom w:val="nil"/>
              <w:right w:val="single" w:sz="4" w:space="0" w:color="auto"/>
            </w:tcBorders>
            <w:shd w:val="clear" w:color="auto" w:fill="auto"/>
            <w:noWrap/>
          </w:tcPr>
          <w:p w14:paraId="44364311" w14:textId="77777777" w:rsidR="00410988" w:rsidRPr="00F82B04" w:rsidRDefault="00410988" w:rsidP="00054490">
            <w:pPr>
              <w:rPr>
                <w:sz w:val="24"/>
                <w:szCs w:val="24"/>
              </w:rPr>
            </w:pPr>
            <w:r w:rsidRPr="00AF141B">
              <w:rPr>
                <w:sz w:val="24"/>
                <w:szCs w:val="24"/>
              </w:rPr>
              <w:t>XXVI.3</w:t>
            </w:r>
          </w:p>
        </w:tc>
        <w:tc>
          <w:tcPr>
            <w:tcW w:w="3586" w:type="dxa"/>
            <w:tcBorders>
              <w:top w:val="nil"/>
              <w:left w:val="nil"/>
              <w:bottom w:val="single" w:sz="4" w:space="0" w:color="auto"/>
              <w:right w:val="single" w:sz="4" w:space="0" w:color="auto"/>
            </w:tcBorders>
            <w:shd w:val="clear" w:color="auto" w:fill="auto"/>
            <w:noWrap/>
          </w:tcPr>
          <w:p w14:paraId="70B7C99A" w14:textId="77777777" w:rsidR="00410988" w:rsidRPr="00F82B04" w:rsidRDefault="00410988" w:rsidP="00054490">
            <w:pPr>
              <w:rPr>
                <w:sz w:val="24"/>
                <w:szCs w:val="24"/>
              </w:rPr>
            </w:pPr>
            <w:r w:rsidRPr="00AF141B">
              <w:rPr>
                <w:sz w:val="24"/>
                <w:szCs w:val="24"/>
              </w:rPr>
              <w:t>3. Thuốc khác</w:t>
            </w:r>
          </w:p>
        </w:tc>
        <w:tc>
          <w:tcPr>
            <w:tcW w:w="1505" w:type="dxa"/>
            <w:tcBorders>
              <w:top w:val="nil"/>
              <w:left w:val="nil"/>
              <w:bottom w:val="single" w:sz="4" w:space="0" w:color="auto"/>
              <w:right w:val="single" w:sz="4" w:space="0" w:color="auto"/>
            </w:tcBorders>
          </w:tcPr>
          <w:p w14:paraId="55BDFE66" w14:textId="77777777" w:rsidR="00410988" w:rsidRPr="00AF141B" w:rsidRDefault="00410988" w:rsidP="00054490">
            <w:pPr>
              <w:rPr>
                <w:sz w:val="24"/>
                <w:szCs w:val="24"/>
              </w:rPr>
            </w:pPr>
          </w:p>
        </w:tc>
        <w:tc>
          <w:tcPr>
            <w:tcW w:w="1190" w:type="dxa"/>
            <w:tcBorders>
              <w:top w:val="nil"/>
              <w:left w:val="nil"/>
              <w:bottom w:val="single" w:sz="4" w:space="0" w:color="auto"/>
              <w:right w:val="single" w:sz="4" w:space="0" w:color="auto"/>
            </w:tcBorders>
          </w:tcPr>
          <w:p w14:paraId="74D566CB" w14:textId="77777777" w:rsidR="00410988" w:rsidRPr="00AF141B" w:rsidRDefault="00410988" w:rsidP="00054490">
            <w:pPr>
              <w:rPr>
                <w:sz w:val="24"/>
                <w:szCs w:val="24"/>
              </w:rPr>
            </w:pPr>
          </w:p>
        </w:tc>
        <w:tc>
          <w:tcPr>
            <w:tcW w:w="1463" w:type="dxa"/>
            <w:tcBorders>
              <w:top w:val="nil"/>
              <w:left w:val="nil"/>
              <w:bottom w:val="single" w:sz="4" w:space="0" w:color="auto"/>
              <w:right w:val="single" w:sz="4" w:space="0" w:color="auto"/>
            </w:tcBorders>
          </w:tcPr>
          <w:p w14:paraId="39D56E7C" w14:textId="77777777" w:rsidR="00410988" w:rsidRPr="00AF141B" w:rsidRDefault="00410988" w:rsidP="00054490">
            <w:pPr>
              <w:rPr>
                <w:sz w:val="24"/>
                <w:szCs w:val="24"/>
                <w:highlight w:val="yellow"/>
              </w:rPr>
            </w:pPr>
          </w:p>
        </w:tc>
        <w:tc>
          <w:tcPr>
            <w:tcW w:w="1578" w:type="dxa"/>
            <w:tcBorders>
              <w:top w:val="nil"/>
              <w:left w:val="nil"/>
              <w:bottom w:val="single" w:sz="4" w:space="0" w:color="auto"/>
              <w:right w:val="single" w:sz="4" w:space="0" w:color="auto"/>
            </w:tcBorders>
          </w:tcPr>
          <w:p w14:paraId="2CB72A23" w14:textId="77777777" w:rsidR="00410988" w:rsidRPr="00AF141B" w:rsidRDefault="00410988" w:rsidP="00054490">
            <w:pPr>
              <w:rPr>
                <w:sz w:val="24"/>
                <w:szCs w:val="24"/>
                <w:highlight w:val="yellow"/>
              </w:rPr>
            </w:pPr>
          </w:p>
        </w:tc>
      </w:tr>
    </w:tbl>
    <w:p w14:paraId="4C058C09" w14:textId="77777777" w:rsidR="00410988" w:rsidRPr="00F17534" w:rsidRDefault="00410988" w:rsidP="00410988"/>
    <w:p w14:paraId="57F9F7D2" w14:textId="0BDA0107" w:rsidR="00880DF1" w:rsidRPr="00CD7AC9" w:rsidRDefault="00880DF1" w:rsidP="005144FF">
      <w:pPr>
        <w:pStyle w:val="ListParagraph"/>
        <w:spacing w:before="0" w:after="0" w:line="312" w:lineRule="auto"/>
        <w:ind w:left="0"/>
        <w:rPr>
          <w:sz w:val="24"/>
          <w:szCs w:val="24"/>
        </w:rPr>
      </w:pPr>
    </w:p>
    <w:sectPr w:rsidR="00880DF1" w:rsidRPr="00CD7AC9" w:rsidSect="009E1453">
      <w:headerReference w:type="default" r:id="rId8"/>
      <w:footerReference w:type="default" r:id="rId9"/>
      <w:pgSz w:w="11900" w:h="16840"/>
      <w:pgMar w:top="1418"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4811" w14:textId="77777777" w:rsidR="007614C6" w:rsidRDefault="007614C6" w:rsidP="00E6391A">
      <w:pPr>
        <w:spacing w:after="0" w:line="240" w:lineRule="auto"/>
      </w:pPr>
      <w:r>
        <w:separator/>
      </w:r>
    </w:p>
  </w:endnote>
  <w:endnote w:type="continuationSeparator" w:id="0">
    <w:p w14:paraId="08109147" w14:textId="77777777" w:rsidR="007614C6" w:rsidRDefault="007614C6" w:rsidP="00E6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EE53" w14:textId="0519D05E" w:rsidR="005245B1" w:rsidRPr="00322913" w:rsidRDefault="005245B1" w:rsidP="00BC6E37">
    <w:pPr>
      <w:pStyle w:val="Footer"/>
      <w:jc w:val="right"/>
    </w:pPr>
    <w:r>
      <w:rPr>
        <w:lang w:val="vi-VN"/>
      </w:rPr>
      <w:t xml:space="preserve">  </w:t>
    </w:r>
    <w:r>
      <w:tab/>
    </w:r>
    <w:r>
      <w:fldChar w:fldCharType="begin"/>
    </w:r>
    <w:r>
      <w:instrText xml:space="preserve"> PAGE   \* MERGEFORMAT </w:instrText>
    </w:r>
    <w:r>
      <w:fldChar w:fldCharType="separate"/>
    </w:r>
    <w:r w:rsidR="005168C9">
      <w:rPr>
        <w:noProof/>
      </w:rPr>
      <w:t>1</w:t>
    </w:r>
    <w:r>
      <w:fldChar w:fldCharType="end"/>
    </w:r>
    <w:r>
      <w:t>/</w:t>
    </w:r>
    <w:r>
      <w:rPr>
        <w:noProof/>
      </w:rPr>
      <w:fldChar w:fldCharType="begin"/>
    </w:r>
    <w:r>
      <w:rPr>
        <w:noProof/>
      </w:rPr>
      <w:instrText xml:space="preserve"> NUMPAGES   \* MERGEFORMAT </w:instrText>
    </w:r>
    <w:r>
      <w:rPr>
        <w:noProof/>
      </w:rPr>
      <w:fldChar w:fldCharType="separate"/>
    </w:r>
    <w:r w:rsidR="005168C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9181" w14:textId="77777777" w:rsidR="007614C6" w:rsidRDefault="007614C6" w:rsidP="00E6391A">
      <w:pPr>
        <w:spacing w:after="0" w:line="240" w:lineRule="auto"/>
      </w:pPr>
      <w:r>
        <w:separator/>
      </w:r>
    </w:p>
  </w:footnote>
  <w:footnote w:type="continuationSeparator" w:id="0">
    <w:p w14:paraId="3DEEC1A3" w14:textId="77777777" w:rsidR="007614C6" w:rsidRDefault="007614C6" w:rsidP="00E6391A">
      <w:pPr>
        <w:spacing w:after="0" w:line="240" w:lineRule="auto"/>
      </w:pPr>
      <w:r>
        <w:continuationSeparator/>
      </w:r>
    </w:p>
  </w:footnote>
  <w:footnote w:id="1">
    <w:p w14:paraId="23696AD8" w14:textId="6760E2DA" w:rsidR="00EE4C39" w:rsidRPr="003F0E0B" w:rsidRDefault="00EE4C39">
      <w:pPr>
        <w:pStyle w:val="FootnoteText"/>
      </w:pPr>
      <w:r w:rsidRPr="003F0E0B">
        <w:rPr>
          <w:rStyle w:val="FootnoteReference"/>
        </w:rPr>
        <w:footnoteRef/>
      </w:r>
      <w:r w:rsidRPr="003F0E0B">
        <w:t xml:space="preserve"> Hướng dẫn tại Thông tư </w:t>
      </w:r>
      <w:r w:rsidR="003F0E0B" w:rsidRPr="003F0E0B">
        <w:t xml:space="preserve">số </w:t>
      </w:r>
      <w:r w:rsidR="003F0E0B" w:rsidRPr="003F0E0B">
        <w:t>21/2013/TT-BYT</w:t>
      </w:r>
      <w:r w:rsidR="003F0E0B" w:rsidRPr="003F0E0B">
        <w:t xml:space="preserve"> ngày 08/8/2013 của Bộ Y tế </w:t>
      </w:r>
      <w:r w:rsidR="003F0E0B" w:rsidRPr="003F0E0B">
        <w:t>quy định về tổ chức và hoạt động của Hội đồng Thuốc và điều trị trong bệnh viện</w:t>
      </w:r>
    </w:p>
  </w:footnote>
  <w:footnote w:id="2">
    <w:p w14:paraId="25A52351" w14:textId="77777777" w:rsidR="0031122F" w:rsidRPr="003F0E0B" w:rsidRDefault="0031122F" w:rsidP="0031122F">
      <w:pPr>
        <w:pStyle w:val="FootnoteText"/>
      </w:pPr>
      <w:r w:rsidRPr="003F0E0B">
        <w:rPr>
          <w:rStyle w:val="FootnoteReference"/>
        </w:rPr>
        <w:footnoteRef/>
      </w:r>
      <w:r w:rsidRPr="003F0E0B">
        <w:t xml:space="preserve"> là thuốc dùng trong các trường hợp cấp cứu hoặc các thuốc quan trọng, nhất thiết phải có để phục vụ công tác khám bệnh, chữa bệnh của bệnh viện</w:t>
      </w:r>
    </w:p>
  </w:footnote>
  <w:footnote w:id="3">
    <w:p w14:paraId="65123270" w14:textId="77777777" w:rsidR="0031122F" w:rsidRPr="003F0E0B" w:rsidRDefault="0031122F" w:rsidP="0031122F">
      <w:pPr>
        <w:pStyle w:val="FootnoteText"/>
      </w:pPr>
      <w:r w:rsidRPr="003F0E0B">
        <w:rPr>
          <w:rStyle w:val="FootnoteReference"/>
        </w:rPr>
        <w:footnoteRef/>
      </w:r>
      <w:r w:rsidRPr="003F0E0B">
        <w:t xml:space="preserve"> là thuốc dùng trong các trường hợp bệnh ít nghiêm trọng hơn nhưng vẫn là các bệnh lý quan trọng trong mô hình bệnh tật của bệnh viện</w:t>
      </w:r>
    </w:p>
  </w:footnote>
  <w:footnote w:id="4">
    <w:p w14:paraId="10CA536F" w14:textId="77777777" w:rsidR="0031122F" w:rsidRPr="003F0E0B" w:rsidRDefault="0031122F" w:rsidP="0031122F">
      <w:pPr>
        <w:pStyle w:val="FootnoteText"/>
      </w:pPr>
      <w:r w:rsidRPr="003F0E0B">
        <w:rPr>
          <w:rStyle w:val="FootnoteReference"/>
        </w:rPr>
        <w:footnoteRef/>
      </w:r>
      <w:r w:rsidRPr="003F0E0B">
        <w:t xml:space="preserve"> là thuốc dùng trong các trường hợp bệnh nhẹ, bệnh có thể tự khỏi, có thể bao gồm các thuốc mà hiệu quả điều trị còn chưa được khẳng định rõ ràng hoặc giá thành cao không tương xứng với lợi ích lâm sàng của thuốc</w:t>
      </w:r>
    </w:p>
  </w:footnote>
  <w:footnote w:id="5">
    <w:p w14:paraId="5E3F2386" w14:textId="5AA520D6" w:rsidR="006A1424" w:rsidRPr="006A1424" w:rsidRDefault="006A1424">
      <w:pPr>
        <w:pStyle w:val="FootnoteText"/>
        <w:rPr>
          <w:i/>
          <w:iCs/>
          <w:sz w:val="22"/>
          <w:szCs w:val="22"/>
        </w:rPr>
      </w:pPr>
      <w:r w:rsidRPr="003F0E0B">
        <w:rPr>
          <w:rStyle w:val="FootnoteReference"/>
        </w:rPr>
        <w:footnoteRef/>
      </w:r>
      <w:r w:rsidRPr="003F0E0B">
        <w:t xml:space="preserve"> Thông tin chi tiết xin liên hệ</w:t>
      </w:r>
      <w:r w:rsidR="003F0E0B" w:rsidRPr="003F0E0B">
        <w:t xml:space="preserve"> Cục QLKCB</w:t>
      </w:r>
      <w:r w:rsidRPr="003F0E0B">
        <w:t xml:space="preserve">: </w:t>
      </w:r>
      <w:bookmarkStart w:id="1" w:name="_Hlk146896590"/>
      <w:r w:rsidRPr="003F0E0B">
        <w:t>DS. Đỗ Thị Ngát, SĐT: 0949660753, Email: ngatdt.kcb@moh.gov.vn</w:t>
      </w:r>
    </w:p>
    <w:bookmarkEnd w:id="1"/>
  </w:footnote>
  <w:footnote w:id="6">
    <w:p w14:paraId="45660F28" w14:textId="77777777" w:rsidR="00410988" w:rsidRPr="0049024D" w:rsidRDefault="00410988" w:rsidP="00410988">
      <w:pPr>
        <w:pStyle w:val="FootnoteText"/>
      </w:pPr>
      <w:r w:rsidRPr="0049024D">
        <w:rPr>
          <w:rStyle w:val="FootnoteReference"/>
        </w:rPr>
        <w:footnoteRef/>
      </w:r>
      <w:r w:rsidRPr="0049024D">
        <w:t xml:space="preserve"> Liệt kê tên hoạt chất theo nhóm dược lý </w:t>
      </w:r>
      <w:r>
        <w:t>tại</w:t>
      </w:r>
      <w:r w:rsidRPr="0049024D">
        <w:t xml:space="preserve"> Danh mục Thuốc thiết yếu (ban hành kèm theo Thông tư số 19/2018/TT-BYT ngày 30/8/2018 của Bộ Y tế</w:t>
      </w:r>
      <w:r>
        <w:t>)</w:t>
      </w:r>
    </w:p>
  </w:footnote>
  <w:footnote w:id="7">
    <w:p w14:paraId="45468107" w14:textId="77777777" w:rsidR="00410988" w:rsidRDefault="00410988" w:rsidP="00410988">
      <w:pPr>
        <w:pStyle w:val="FootnoteText"/>
      </w:pPr>
      <w:r w:rsidRPr="0049024D">
        <w:rPr>
          <w:rStyle w:val="FootnoteReference"/>
        </w:rPr>
        <w:footnoteRef/>
      </w:r>
      <w:r w:rsidRPr="0049024D">
        <w:t xml:space="preserve"> Cung cấp nguyên nhân thiếu thuốc như sau: Không có số đăng ký/nhà cung ứng; Có nguồn cung nhưng gián đoạn; Khó khăn, vướng mắc trong mua sắm; Khác (nêu rõ).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338"/>
    </w:tblGrid>
    <w:tr w:rsidR="005245B1" w:rsidRPr="00880DF1" w14:paraId="29E73D08" w14:textId="77777777" w:rsidTr="001208A2">
      <w:tc>
        <w:tcPr>
          <w:tcW w:w="5000" w:type="pct"/>
          <w:tcBorders>
            <w:bottom w:val="single" w:sz="4" w:space="0" w:color="auto"/>
          </w:tcBorders>
        </w:tcPr>
        <w:p w14:paraId="3EC06DA0" w14:textId="77777777" w:rsidR="003F0E0B" w:rsidRDefault="003F0E0B" w:rsidP="006A1424">
          <w:pPr>
            <w:pStyle w:val="Header"/>
            <w:spacing w:before="0"/>
            <w:jc w:val="center"/>
            <w:rPr>
              <w:rFonts w:cs="Times New Roman"/>
              <w:b/>
            </w:rPr>
          </w:pPr>
          <w:r>
            <w:rPr>
              <w:rFonts w:cs="Times New Roman"/>
              <w:b/>
            </w:rPr>
            <w:t xml:space="preserve">BÁO CÁO </w:t>
          </w:r>
          <w:r w:rsidRPr="003F0E0B">
            <w:rPr>
              <w:rFonts w:cs="Times New Roman"/>
              <w:b/>
            </w:rPr>
            <w:t xml:space="preserve">THỰC HIỆN TÌNH HÌNH CUNG ỨNG THUỐC </w:t>
          </w:r>
        </w:p>
        <w:p w14:paraId="0536FF27" w14:textId="6D4D04DC" w:rsidR="005245B1" w:rsidRPr="0009189D" w:rsidRDefault="003F0E0B" w:rsidP="006A1424">
          <w:pPr>
            <w:pStyle w:val="Header"/>
            <w:spacing w:before="0"/>
            <w:jc w:val="center"/>
            <w:rPr>
              <w:rFonts w:cs="Times New Roman"/>
              <w:b/>
            </w:rPr>
          </w:pPr>
          <w:r w:rsidRPr="003F0E0B">
            <w:rPr>
              <w:rFonts w:cs="Times New Roman"/>
              <w:b/>
            </w:rPr>
            <w:t>TẠI CƠ SỞ KHÁM BỆNH, CHỮA BỆNH</w:t>
          </w:r>
        </w:p>
      </w:tc>
    </w:tr>
  </w:tbl>
  <w:p w14:paraId="66C45A29" w14:textId="77777777" w:rsidR="005245B1" w:rsidRPr="00880DF1" w:rsidRDefault="005245B1">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D19"/>
    <w:multiLevelType w:val="multilevel"/>
    <w:tmpl w:val="BB647E70"/>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D5BA8"/>
    <w:multiLevelType w:val="hybridMultilevel"/>
    <w:tmpl w:val="B81C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484F"/>
    <w:multiLevelType w:val="hybridMultilevel"/>
    <w:tmpl w:val="9AC0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C314A"/>
    <w:multiLevelType w:val="hybridMultilevel"/>
    <w:tmpl w:val="D11E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061F"/>
    <w:multiLevelType w:val="multilevel"/>
    <w:tmpl w:val="BB647E70"/>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Letter"/>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E13ADF"/>
    <w:multiLevelType w:val="hybridMultilevel"/>
    <w:tmpl w:val="C10E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159E"/>
    <w:multiLevelType w:val="hybridMultilevel"/>
    <w:tmpl w:val="12907C14"/>
    <w:lvl w:ilvl="0" w:tplc="A51A77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57190"/>
    <w:multiLevelType w:val="hybridMultilevel"/>
    <w:tmpl w:val="FA789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DA1AFB"/>
    <w:multiLevelType w:val="hybridMultilevel"/>
    <w:tmpl w:val="6E0EA4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34EAE"/>
    <w:multiLevelType w:val="hybridMultilevel"/>
    <w:tmpl w:val="5E3EDA54"/>
    <w:lvl w:ilvl="0" w:tplc="08090013">
      <w:start w:val="1"/>
      <w:numFmt w:val="upperRoman"/>
      <w:lvlText w:val="%1."/>
      <w:lvlJc w:val="righ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1ACF2D0B"/>
    <w:multiLevelType w:val="hybridMultilevel"/>
    <w:tmpl w:val="8E085182"/>
    <w:lvl w:ilvl="0" w:tplc="66C4F784">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B3731"/>
    <w:multiLevelType w:val="hybridMultilevel"/>
    <w:tmpl w:val="C10E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64CE4"/>
    <w:multiLevelType w:val="multilevel"/>
    <w:tmpl w:val="ED72EBC2"/>
    <w:lvl w:ilvl="0">
      <w:start w:val="1"/>
      <w:numFmt w:val="upperLetter"/>
      <w:pStyle w:val="Heading1"/>
      <w:lvlText w:val="%1."/>
      <w:lvlJc w:val="left"/>
      <w:pPr>
        <w:ind w:left="0" w:firstLine="0"/>
      </w:pPr>
      <w:rPr>
        <w:rFonts w:hint="default"/>
        <w:b/>
      </w:rPr>
    </w:lvl>
    <w:lvl w:ilvl="1">
      <w:start w:val="1"/>
      <w:numFmt w:val="decimal"/>
      <w:pStyle w:val="Heading2"/>
      <w:lvlText w:val="%1%2"/>
      <w:lvlJc w:val="left"/>
      <w:pPr>
        <w:ind w:left="0" w:firstLine="0"/>
      </w:pPr>
      <w:rPr>
        <w:rFonts w:hint="default"/>
        <w:b/>
        <w:b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6249F7"/>
    <w:multiLevelType w:val="hybridMultilevel"/>
    <w:tmpl w:val="73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85F9E"/>
    <w:multiLevelType w:val="hybridMultilevel"/>
    <w:tmpl w:val="759EC052"/>
    <w:lvl w:ilvl="0" w:tplc="98D81F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D2AE4"/>
    <w:multiLevelType w:val="hybridMultilevel"/>
    <w:tmpl w:val="7360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641FA"/>
    <w:multiLevelType w:val="hybridMultilevel"/>
    <w:tmpl w:val="9ED277E2"/>
    <w:lvl w:ilvl="0" w:tplc="1EECA79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F39DD"/>
    <w:multiLevelType w:val="hybridMultilevel"/>
    <w:tmpl w:val="6E0EA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172F26"/>
    <w:multiLevelType w:val="hybridMultilevel"/>
    <w:tmpl w:val="1A32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5515B"/>
    <w:multiLevelType w:val="hybridMultilevel"/>
    <w:tmpl w:val="AC8A9F42"/>
    <w:lvl w:ilvl="0" w:tplc="92F2B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C562C"/>
    <w:multiLevelType w:val="hybridMultilevel"/>
    <w:tmpl w:val="B81C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B70C5"/>
    <w:multiLevelType w:val="hybridMultilevel"/>
    <w:tmpl w:val="73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F43F9"/>
    <w:multiLevelType w:val="hybridMultilevel"/>
    <w:tmpl w:val="A0CC5294"/>
    <w:lvl w:ilvl="0" w:tplc="A288E1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455BF"/>
    <w:multiLevelType w:val="hybridMultilevel"/>
    <w:tmpl w:val="9BFCB62A"/>
    <w:lvl w:ilvl="0" w:tplc="C42A39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88E7F23"/>
    <w:multiLevelType w:val="hybridMultilevel"/>
    <w:tmpl w:val="5E3EDA54"/>
    <w:lvl w:ilvl="0" w:tplc="FFFFFFFF">
      <w:start w:val="1"/>
      <w:numFmt w:val="upperRoman"/>
      <w:lvlText w:val="%1."/>
      <w:lvlJc w:val="right"/>
      <w:pPr>
        <w:ind w:left="1070" w:hanging="360"/>
      </w:p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5" w15:restartNumberingAfterBreak="0">
    <w:nsid w:val="648504EE"/>
    <w:multiLevelType w:val="hybridMultilevel"/>
    <w:tmpl w:val="C3F8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C6BD8"/>
    <w:multiLevelType w:val="hybridMultilevel"/>
    <w:tmpl w:val="6E0EA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B51134"/>
    <w:multiLevelType w:val="hybridMultilevel"/>
    <w:tmpl w:val="56B2648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C01195"/>
    <w:multiLevelType w:val="hybridMultilevel"/>
    <w:tmpl w:val="0C40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51684"/>
    <w:multiLevelType w:val="hybridMultilevel"/>
    <w:tmpl w:val="1E5C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44FF4"/>
    <w:multiLevelType w:val="hybridMultilevel"/>
    <w:tmpl w:val="545EF6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4BC1692">
      <w:start w:val="4"/>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A71D2"/>
    <w:multiLevelType w:val="hybridMultilevel"/>
    <w:tmpl w:val="D42C27A6"/>
    <w:lvl w:ilvl="0" w:tplc="7D42A8F2">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2" w15:restartNumberingAfterBreak="0">
    <w:nsid w:val="71E06F73"/>
    <w:multiLevelType w:val="hybridMultilevel"/>
    <w:tmpl w:val="D11E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9B49E4"/>
    <w:multiLevelType w:val="hybridMultilevel"/>
    <w:tmpl w:val="A458531A"/>
    <w:lvl w:ilvl="0" w:tplc="223832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019EE"/>
    <w:multiLevelType w:val="hybridMultilevel"/>
    <w:tmpl w:val="C3F8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0004">
    <w:abstractNumId w:val="29"/>
  </w:num>
  <w:num w:numId="2" w16cid:durableId="412969851">
    <w:abstractNumId w:val="25"/>
  </w:num>
  <w:num w:numId="3" w16cid:durableId="2016493389">
    <w:abstractNumId w:val="34"/>
  </w:num>
  <w:num w:numId="4" w16cid:durableId="1246451668">
    <w:abstractNumId w:val="22"/>
  </w:num>
  <w:num w:numId="5" w16cid:durableId="2107728795">
    <w:abstractNumId w:val="16"/>
  </w:num>
  <w:num w:numId="6" w16cid:durableId="54932886">
    <w:abstractNumId w:val="19"/>
  </w:num>
  <w:num w:numId="7" w16cid:durableId="1773670042">
    <w:abstractNumId w:val="6"/>
  </w:num>
  <w:num w:numId="8" w16cid:durableId="996376423">
    <w:abstractNumId w:val="33"/>
  </w:num>
  <w:num w:numId="9" w16cid:durableId="931667716">
    <w:abstractNumId w:val="31"/>
  </w:num>
  <w:num w:numId="10" w16cid:durableId="1626424823">
    <w:abstractNumId w:val="15"/>
  </w:num>
  <w:num w:numId="11" w16cid:durableId="2109810254">
    <w:abstractNumId w:val="3"/>
  </w:num>
  <w:num w:numId="12" w16cid:durableId="152838139">
    <w:abstractNumId w:val="5"/>
  </w:num>
  <w:num w:numId="13" w16cid:durableId="1740403119">
    <w:abstractNumId w:val="2"/>
  </w:num>
  <w:num w:numId="14" w16cid:durableId="1091272122">
    <w:abstractNumId w:val="1"/>
  </w:num>
  <w:num w:numId="15" w16cid:durableId="273826926">
    <w:abstractNumId w:val="21"/>
  </w:num>
  <w:num w:numId="16" w16cid:durableId="1758357169">
    <w:abstractNumId w:val="28"/>
  </w:num>
  <w:num w:numId="17" w16cid:durableId="786587171">
    <w:abstractNumId w:val="32"/>
  </w:num>
  <w:num w:numId="18" w16cid:durableId="1829513393">
    <w:abstractNumId w:val="11"/>
  </w:num>
  <w:num w:numId="19" w16cid:durableId="528489799">
    <w:abstractNumId w:val="20"/>
  </w:num>
  <w:num w:numId="20" w16cid:durableId="370813324">
    <w:abstractNumId w:val="13"/>
  </w:num>
  <w:num w:numId="21" w16cid:durableId="1547059042">
    <w:abstractNumId w:val="12"/>
  </w:num>
  <w:num w:numId="22" w16cid:durableId="200017931">
    <w:abstractNumId w:val="4"/>
  </w:num>
  <w:num w:numId="23" w16cid:durableId="1384869176">
    <w:abstractNumId w:val="0"/>
  </w:num>
  <w:num w:numId="24" w16cid:durableId="785581953">
    <w:abstractNumId w:val="14"/>
  </w:num>
  <w:num w:numId="25" w16cid:durableId="1593317070">
    <w:abstractNumId w:val="23"/>
  </w:num>
  <w:num w:numId="26" w16cid:durableId="2050911778">
    <w:abstractNumId w:val="18"/>
  </w:num>
  <w:num w:numId="27" w16cid:durableId="719672213">
    <w:abstractNumId w:val="8"/>
  </w:num>
  <w:num w:numId="28" w16cid:durableId="447702032">
    <w:abstractNumId w:val="10"/>
  </w:num>
  <w:num w:numId="29" w16cid:durableId="1323503399">
    <w:abstractNumId w:val="17"/>
  </w:num>
  <w:num w:numId="30" w16cid:durableId="70734952">
    <w:abstractNumId w:val="26"/>
  </w:num>
  <w:num w:numId="31" w16cid:durableId="707142920">
    <w:abstractNumId w:val="30"/>
  </w:num>
  <w:num w:numId="32" w16cid:durableId="145561209">
    <w:abstractNumId w:val="12"/>
  </w:num>
  <w:num w:numId="33" w16cid:durableId="1688021502">
    <w:abstractNumId w:val="12"/>
  </w:num>
  <w:num w:numId="34" w16cid:durableId="1773361041">
    <w:abstractNumId w:val="12"/>
  </w:num>
  <w:num w:numId="35" w16cid:durableId="1055275493">
    <w:abstractNumId w:val="12"/>
  </w:num>
  <w:num w:numId="36" w16cid:durableId="1446120488">
    <w:abstractNumId w:val="12"/>
  </w:num>
  <w:num w:numId="37" w16cid:durableId="1119372894">
    <w:abstractNumId w:val="12"/>
  </w:num>
  <w:num w:numId="38" w16cid:durableId="824125485">
    <w:abstractNumId w:val="12"/>
  </w:num>
  <w:num w:numId="39" w16cid:durableId="1432554681">
    <w:abstractNumId w:val="12"/>
  </w:num>
  <w:num w:numId="40" w16cid:durableId="14625036">
    <w:abstractNumId w:val="27"/>
  </w:num>
  <w:num w:numId="41" w16cid:durableId="654843220">
    <w:abstractNumId w:val="12"/>
  </w:num>
  <w:num w:numId="42" w16cid:durableId="93745940">
    <w:abstractNumId w:val="9"/>
  </w:num>
  <w:num w:numId="43" w16cid:durableId="1506821235">
    <w:abstractNumId w:val="12"/>
  </w:num>
  <w:num w:numId="44" w16cid:durableId="22630874">
    <w:abstractNumId w:val="12"/>
  </w:num>
  <w:num w:numId="45" w16cid:durableId="1105223333">
    <w:abstractNumId w:val="24"/>
  </w:num>
  <w:num w:numId="46" w16cid:durableId="2012293826">
    <w:abstractNumId w:val="7"/>
  </w:num>
  <w:num w:numId="47" w16cid:durableId="510267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B4"/>
    <w:rsid w:val="0000275A"/>
    <w:rsid w:val="00002D19"/>
    <w:rsid w:val="00021D99"/>
    <w:rsid w:val="000277F0"/>
    <w:rsid w:val="00030098"/>
    <w:rsid w:val="00032B64"/>
    <w:rsid w:val="00035A25"/>
    <w:rsid w:val="000410F9"/>
    <w:rsid w:val="00043A55"/>
    <w:rsid w:val="00044F48"/>
    <w:rsid w:val="000530A4"/>
    <w:rsid w:val="00053446"/>
    <w:rsid w:val="0005359A"/>
    <w:rsid w:val="00054AB6"/>
    <w:rsid w:val="000651B5"/>
    <w:rsid w:val="000723BC"/>
    <w:rsid w:val="00074F4A"/>
    <w:rsid w:val="0008154E"/>
    <w:rsid w:val="00082F9B"/>
    <w:rsid w:val="000836B7"/>
    <w:rsid w:val="000867C0"/>
    <w:rsid w:val="0009040A"/>
    <w:rsid w:val="0009189D"/>
    <w:rsid w:val="000954AE"/>
    <w:rsid w:val="000A1FEB"/>
    <w:rsid w:val="000A27C5"/>
    <w:rsid w:val="000A319F"/>
    <w:rsid w:val="000A47AC"/>
    <w:rsid w:val="000B2227"/>
    <w:rsid w:val="000B3EFF"/>
    <w:rsid w:val="000C155A"/>
    <w:rsid w:val="000C23B1"/>
    <w:rsid w:val="000C38CC"/>
    <w:rsid w:val="000C4485"/>
    <w:rsid w:val="000C4687"/>
    <w:rsid w:val="000D4142"/>
    <w:rsid w:val="000E0B46"/>
    <w:rsid w:val="000E0FF3"/>
    <w:rsid w:val="000E437A"/>
    <w:rsid w:val="000E617C"/>
    <w:rsid w:val="000E7EC2"/>
    <w:rsid w:val="000F18C9"/>
    <w:rsid w:val="000F456E"/>
    <w:rsid w:val="000F6384"/>
    <w:rsid w:val="000F7610"/>
    <w:rsid w:val="001002E2"/>
    <w:rsid w:val="001031D2"/>
    <w:rsid w:val="001037A5"/>
    <w:rsid w:val="00104377"/>
    <w:rsid w:val="00106349"/>
    <w:rsid w:val="00106C57"/>
    <w:rsid w:val="00110073"/>
    <w:rsid w:val="00114ED7"/>
    <w:rsid w:val="0012086B"/>
    <w:rsid w:val="001208A2"/>
    <w:rsid w:val="001307B9"/>
    <w:rsid w:val="00131780"/>
    <w:rsid w:val="0013333C"/>
    <w:rsid w:val="0013350B"/>
    <w:rsid w:val="00151BB5"/>
    <w:rsid w:val="00154320"/>
    <w:rsid w:val="00160F2A"/>
    <w:rsid w:val="0016115A"/>
    <w:rsid w:val="0016304F"/>
    <w:rsid w:val="001644A2"/>
    <w:rsid w:val="00164D57"/>
    <w:rsid w:val="001665A1"/>
    <w:rsid w:val="00167747"/>
    <w:rsid w:val="00167BE6"/>
    <w:rsid w:val="001730DA"/>
    <w:rsid w:val="00176490"/>
    <w:rsid w:val="00183F5B"/>
    <w:rsid w:val="001851FF"/>
    <w:rsid w:val="00191361"/>
    <w:rsid w:val="001927A0"/>
    <w:rsid w:val="00193603"/>
    <w:rsid w:val="00197ACA"/>
    <w:rsid w:val="001A069C"/>
    <w:rsid w:val="001A0FDB"/>
    <w:rsid w:val="001A282B"/>
    <w:rsid w:val="001A548F"/>
    <w:rsid w:val="001A6F1F"/>
    <w:rsid w:val="001B47D0"/>
    <w:rsid w:val="001B4B19"/>
    <w:rsid w:val="001B66A5"/>
    <w:rsid w:val="001C444D"/>
    <w:rsid w:val="001C73FF"/>
    <w:rsid w:val="001D4139"/>
    <w:rsid w:val="001E1653"/>
    <w:rsid w:val="001E4269"/>
    <w:rsid w:val="001F16AB"/>
    <w:rsid w:val="001F4B98"/>
    <w:rsid w:val="001F4C37"/>
    <w:rsid w:val="001F7362"/>
    <w:rsid w:val="00200935"/>
    <w:rsid w:val="00203992"/>
    <w:rsid w:val="00205E9C"/>
    <w:rsid w:val="00210BC4"/>
    <w:rsid w:val="00213070"/>
    <w:rsid w:val="00214168"/>
    <w:rsid w:val="0021455B"/>
    <w:rsid w:val="00215B53"/>
    <w:rsid w:val="002175AB"/>
    <w:rsid w:val="002235DB"/>
    <w:rsid w:val="0022566A"/>
    <w:rsid w:val="00236116"/>
    <w:rsid w:val="0024311A"/>
    <w:rsid w:val="0024342F"/>
    <w:rsid w:val="00252175"/>
    <w:rsid w:val="0025457D"/>
    <w:rsid w:val="00255FC9"/>
    <w:rsid w:val="002576C9"/>
    <w:rsid w:val="002613B3"/>
    <w:rsid w:val="00261FE3"/>
    <w:rsid w:val="0026358F"/>
    <w:rsid w:val="00267BCA"/>
    <w:rsid w:val="0027087D"/>
    <w:rsid w:val="002730B6"/>
    <w:rsid w:val="00275F17"/>
    <w:rsid w:val="00276CAC"/>
    <w:rsid w:val="00276EF3"/>
    <w:rsid w:val="0028064B"/>
    <w:rsid w:val="002815C0"/>
    <w:rsid w:val="002841C1"/>
    <w:rsid w:val="002842DA"/>
    <w:rsid w:val="00284AC9"/>
    <w:rsid w:val="002868DE"/>
    <w:rsid w:val="00287BA3"/>
    <w:rsid w:val="002949B0"/>
    <w:rsid w:val="002A3F48"/>
    <w:rsid w:val="002A4938"/>
    <w:rsid w:val="002A5310"/>
    <w:rsid w:val="002A65E2"/>
    <w:rsid w:val="002A6707"/>
    <w:rsid w:val="002A6714"/>
    <w:rsid w:val="002A6F84"/>
    <w:rsid w:val="002B0EC6"/>
    <w:rsid w:val="002B18D1"/>
    <w:rsid w:val="002B471E"/>
    <w:rsid w:val="002B6657"/>
    <w:rsid w:val="002C3B36"/>
    <w:rsid w:val="002D51A2"/>
    <w:rsid w:val="002D6447"/>
    <w:rsid w:val="002D6CAF"/>
    <w:rsid w:val="002D718C"/>
    <w:rsid w:val="002E182A"/>
    <w:rsid w:val="002E437B"/>
    <w:rsid w:val="002E4DA8"/>
    <w:rsid w:val="002F06FC"/>
    <w:rsid w:val="002F2065"/>
    <w:rsid w:val="003025A7"/>
    <w:rsid w:val="00302C9A"/>
    <w:rsid w:val="00303404"/>
    <w:rsid w:val="0031122F"/>
    <w:rsid w:val="00311301"/>
    <w:rsid w:val="003119E1"/>
    <w:rsid w:val="00316A21"/>
    <w:rsid w:val="00322913"/>
    <w:rsid w:val="00323A05"/>
    <w:rsid w:val="00331EC6"/>
    <w:rsid w:val="00334817"/>
    <w:rsid w:val="00337CFB"/>
    <w:rsid w:val="00340D6F"/>
    <w:rsid w:val="00340D94"/>
    <w:rsid w:val="00343CE5"/>
    <w:rsid w:val="00343F07"/>
    <w:rsid w:val="0035536F"/>
    <w:rsid w:val="00357A2A"/>
    <w:rsid w:val="003619E6"/>
    <w:rsid w:val="00367C7F"/>
    <w:rsid w:val="00370F73"/>
    <w:rsid w:val="00375529"/>
    <w:rsid w:val="003756C5"/>
    <w:rsid w:val="003802DE"/>
    <w:rsid w:val="003842EB"/>
    <w:rsid w:val="00385131"/>
    <w:rsid w:val="00391141"/>
    <w:rsid w:val="003920BE"/>
    <w:rsid w:val="00392651"/>
    <w:rsid w:val="003960C7"/>
    <w:rsid w:val="003A0427"/>
    <w:rsid w:val="003A05D6"/>
    <w:rsid w:val="003C0D7D"/>
    <w:rsid w:val="003C400E"/>
    <w:rsid w:val="003D4480"/>
    <w:rsid w:val="003E1DAF"/>
    <w:rsid w:val="003E4D54"/>
    <w:rsid w:val="003E5862"/>
    <w:rsid w:val="003F0E0B"/>
    <w:rsid w:val="003F416E"/>
    <w:rsid w:val="003F4FB6"/>
    <w:rsid w:val="003F740B"/>
    <w:rsid w:val="0040197B"/>
    <w:rsid w:val="00402102"/>
    <w:rsid w:val="004037A6"/>
    <w:rsid w:val="00404D6E"/>
    <w:rsid w:val="00407A26"/>
    <w:rsid w:val="00410988"/>
    <w:rsid w:val="004142B3"/>
    <w:rsid w:val="00415588"/>
    <w:rsid w:val="00416979"/>
    <w:rsid w:val="004204BC"/>
    <w:rsid w:val="0042668C"/>
    <w:rsid w:val="00426A8C"/>
    <w:rsid w:val="004279F7"/>
    <w:rsid w:val="004334DE"/>
    <w:rsid w:val="00434C5D"/>
    <w:rsid w:val="00434F6F"/>
    <w:rsid w:val="004360E2"/>
    <w:rsid w:val="0043658C"/>
    <w:rsid w:val="004369D0"/>
    <w:rsid w:val="00441C84"/>
    <w:rsid w:val="00442E35"/>
    <w:rsid w:val="0045382D"/>
    <w:rsid w:val="00453894"/>
    <w:rsid w:val="00455D53"/>
    <w:rsid w:val="00460E2E"/>
    <w:rsid w:val="00464BF5"/>
    <w:rsid w:val="00464C93"/>
    <w:rsid w:val="00466CB3"/>
    <w:rsid w:val="0047070A"/>
    <w:rsid w:val="004742A2"/>
    <w:rsid w:val="004757A1"/>
    <w:rsid w:val="00476AF1"/>
    <w:rsid w:val="00484165"/>
    <w:rsid w:val="00485848"/>
    <w:rsid w:val="00485F86"/>
    <w:rsid w:val="0049206F"/>
    <w:rsid w:val="00492383"/>
    <w:rsid w:val="004937BD"/>
    <w:rsid w:val="004A4ECC"/>
    <w:rsid w:val="004A4F44"/>
    <w:rsid w:val="004B09F3"/>
    <w:rsid w:val="004B6ED1"/>
    <w:rsid w:val="004C18CD"/>
    <w:rsid w:val="004C1E6D"/>
    <w:rsid w:val="004D373B"/>
    <w:rsid w:val="004D4069"/>
    <w:rsid w:val="004D77E7"/>
    <w:rsid w:val="004E690B"/>
    <w:rsid w:val="004F1DA7"/>
    <w:rsid w:val="005030B1"/>
    <w:rsid w:val="00505119"/>
    <w:rsid w:val="0051124E"/>
    <w:rsid w:val="005144FF"/>
    <w:rsid w:val="005168C9"/>
    <w:rsid w:val="00517CE8"/>
    <w:rsid w:val="005216E8"/>
    <w:rsid w:val="00522E7E"/>
    <w:rsid w:val="005245B1"/>
    <w:rsid w:val="0052578C"/>
    <w:rsid w:val="005270B7"/>
    <w:rsid w:val="00527502"/>
    <w:rsid w:val="00533092"/>
    <w:rsid w:val="00533D92"/>
    <w:rsid w:val="005349AA"/>
    <w:rsid w:val="00543E2F"/>
    <w:rsid w:val="00545C56"/>
    <w:rsid w:val="00551745"/>
    <w:rsid w:val="005517A0"/>
    <w:rsid w:val="00555C01"/>
    <w:rsid w:val="0055659D"/>
    <w:rsid w:val="00560FB6"/>
    <w:rsid w:val="00563170"/>
    <w:rsid w:val="00564B9B"/>
    <w:rsid w:val="00565C43"/>
    <w:rsid w:val="005716F5"/>
    <w:rsid w:val="005756B2"/>
    <w:rsid w:val="005767E9"/>
    <w:rsid w:val="0057704D"/>
    <w:rsid w:val="0058617A"/>
    <w:rsid w:val="00591210"/>
    <w:rsid w:val="005928F7"/>
    <w:rsid w:val="005B0FEB"/>
    <w:rsid w:val="005B2020"/>
    <w:rsid w:val="005B4EB4"/>
    <w:rsid w:val="005B510F"/>
    <w:rsid w:val="005C3DBD"/>
    <w:rsid w:val="005C50F3"/>
    <w:rsid w:val="005D3573"/>
    <w:rsid w:val="005D5333"/>
    <w:rsid w:val="005D7E0F"/>
    <w:rsid w:val="005E0695"/>
    <w:rsid w:val="005E0AB2"/>
    <w:rsid w:val="005E1633"/>
    <w:rsid w:val="005E1D3F"/>
    <w:rsid w:val="005E3D40"/>
    <w:rsid w:val="005E7C86"/>
    <w:rsid w:val="005F0E25"/>
    <w:rsid w:val="00602FA2"/>
    <w:rsid w:val="00604BBA"/>
    <w:rsid w:val="006050CA"/>
    <w:rsid w:val="00606A12"/>
    <w:rsid w:val="006121A4"/>
    <w:rsid w:val="00612FAB"/>
    <w:rsid w:val="00613F7F"/>
    <w:rsid w:val="00615D44"/>
    <w:rsid w:val="006165DF"/>
    <w:rsid w:val="00620732"/>
    <w:rsid w:val="0062101A"/>
    <w:rsid w:val="00621218"/>
    <w:rsid w:val="006217A9"/>
    <w:rsid w:val="006217F2"/>
    <w:rsid w:val="00627AEA"/>
    <w:rsid w:val="00627C3F"/>
    <w:rsid w:val="00627D8F"/>
    <w:rsid w:val="00641F2A"/>
    <w:rsid w:val="00645346"/>
    <w:rsid w:val="0064763C"/>
    <w:rsid w:val="006522FA"/>
    <w:rsid w:val="00655C48"/>
    <w:rsid w:val="00657903"/>
    <w:rsid w:val="006607AB"/>
    <w:rsid w:val="0066174D"/>
    <w:rsid w:val="00671411"/>
    <w:rsid w:val="006742CD"/>
    <w:rsid w:val="00676847"/>
    <w:rsid w:val="00677B1C"/>
    <w:rsid w:val="006807AD"/>
    <w:rsid w:val="00682716"/>
    <w:rsid w:val="00687FE4"/>
    <w:rsid w:val="00692B2D"/>
    <w:rsid w:val="006941F8"/>
    <w:rsid w:val="0069623C"/>
    <w:rsid w:val="006A1424"/>
    <w:rsid w:val="006A5009"/>
    <w:rsid w:val="006B279D"/>
    <w:rsid w:val="006B46D0"/>
    <w:rsid w:val="006B6FE0"/>
    <w:rsid w:val="006C3307"/>
    <w:rsid w:val="006D0328"/>
    <w:rsid w:val="006D491B"/>
    <w:rsid w:val="006E0BAB"/>
    <w:rsid w:val="006E3657"/>
    <w:rsid w:val="007013EB"/>
    <w:rsid w:val="00702494"/>
    <w:rsid w:val="00704AEE"/>
    <w:rsid w:val="007113DF"/>
    <w:rsid w:val="00712B81"/>
    <w:rsid w:val="00713B6C"/>
    <w:rsid w:val="00720F30"/>
    <w:rsid w:val="0072287E"/>
    <w:rsid w:val="00727671"/>
    <w:rsid w:val="00730827"/>
    <w:rsid w:val="00733F09"/>
    <w:rsid w:val="007379EB"/>
    <w:rsid w:val="007434DC"/>
    <w:rsid w:val="007440B0"/>
    <w:rsid w:val="00754B24"/>
    <w:rsid w:val="007614C6"/>
    <w:rsid w:val="0076382C"/>
    <w:rsid w:val="00771EB9"/>
    <w:rsid w:val="0077420A"/>
    <w:rsid w:val="00780619"/>
    <w:rsid w:val="00780EEF"/>
    <w:rsid w:val="0079021C"/>
    <w:rsid w:val="007918F6"/>
    <w:rsid w:val="00794561"/>
    <w:rsid w:val="007956C9"/>
    <w:rsid w:val="0079775A"/>
    <w:rsid w:val="00797872"/>
    <w:rsid w:val="007A1AF8"/>
    <w:rsid w:val="007A2803"/>
    <w:rsid w:val="007A32AD"/>
    <w:rsid w:val="007A4250"/>
    <w:rsid w:val="007A4983"/>
    <w:rsid w:val="007A5466"/>
    <w:rsid w:val="007A7179"/>
    <w:rsid w:val="007B1D3F"/>
    <w:rsid w:val="007B5080"/>
    <w:rsid w:val="007B710F"/>
    <w:rsid w:val="007C0320"/>
    <w:rsid w:val="007C1A92"/>
    <w:rsid w:val="007C6403"/>
    <w:rsid w:val="007D16AD"/>
    <w:rsid w:val="007D3A57"/>
    <w:rsid w:val="007D42FE"/>
    <w:rsid w:val="007E43C8"/>
    <w:rsid w:val="007E4AD8"/>
    <w:rsid w:val="007E6161"/>
    <w:rsid w:val="007E71CF"/>
    <w:rsid w:val="007F42A1"/>
    <w:rsid w:val="007F4574"/>
    <w:rsid w:val="008029E0"/>
    <w:rsid w:val="008032DD"/>
    <w:rsid w:val="008056A3"/>
    <w:rsid w:val="0080580E"/>
    <w:rsid w:val="008170B0"/>
    <w:rsid w:val="00817F7C"/>
    <w:rsid w:val="00822829"/>
    <w:rsid w:val="00823723"/>
    <w:rsid w:val="00830422"/>
    <w:rsid w:val="00831F70"/>
    <w:rsid w:val="00835FA1"/>
    <w:rsid w:val="00843311"/>
    <w:rsid w:val="0084566B"/>
    <w:rsid w:val="00847872"/>
    <w:rsid w:val="0085799C"/>
    <w:rsid w:val="00862CF0"/>
    <w:rsid w:val="00863F39"/>
    <w:rsid w:val="008768A7"/>
    <w:rsid w:val="00880DF1"/>
    <w:rsid w:val="0088643D"/>
    <w:rsid w:val="00886A66"/>
    <w:rsid w:val="0089309B"/>
    <w:rsid w:val="008936CB"/>
    <w:rsid w:val="00893A14"/>
    <w:rsid w:val="00894163"/>
    <w:rsid w:val="008969C5"/>
    <w:rsid w:val="008A17AB"/>
    <w:rsid w:val="008A42A2"/>
    <w:rsid w:val="008A4DEB"/>
    <w:rsid w:val="008A53C7"/>
    <w:rsid w:val="008B7C91"/>
    <w:rsid w:val="008B7FC1"/>
    <w:rsid w:val="008C21C1"/>
    <w:rsid w:val="008C478F"/>
    <w:rsid w:val="008C4791"/>
    <w:rsid w:val="008C6537"/>
    <w:rsid w:val="008D293A"/>
    <w:rsid w:val="008D3543"/>
    <w:rsid w:val="008D3D78"/>
    <w:rsid w:val="008E4957"/>
    <w:rsid w:val="008E53F7"/>
    <w:rsid w:val="008E60DD"/>
    <w:rsid w:val="008E7272"/>
    <w:rsid w:val="008F074F"/>
    <w:rsid w:val="008F0977"/>
    <w:rsid w:val="008F1A8A"/>
    <w:rsid w:val="008F2132"/>
    <w:rsid w:val="00902082"/>
    <w:rsid w:val="00902256"/>
    <w:rsid w:val="0091150D"/>
    <w:rsid w:val="0091163C"/>
    <w:rsid w:val="00911F6B"/>
    <w:rsid w:val="00912E28"/>
    <w:rsid w:val="009144C1"/>
    <w:rsid w:val="0091720E"/>
    <w:rsid w:val="0092376F"/>
    <w:rsid w:val="00924B9D"/>
    <w:rsid w:val="009259FC"/>
    <w:rsid w:val="00927B01"/>
    <w:rsid w:val="009341E7"/>
    <w:rsid w:val="009429FD"/>
    <w:rsid w:val="0094462D"/>
    <w:rsid w:val="00944E00"/>
    <w:rsid w:val="009459CF"/>
    <w:rsid w:val="009474A3"/>
    <w:rsid w:val="00947ADB"/>
    <w:rsid w:val="00951466"/>
    <w:rsid w:val="00956F29"/>
    <w:rsid w:val="00964DE2"/>
    <w:rsid w:val="00970B53"/>
    <w:rsid w:val="00973E49"/>
    <w:rsid w:val="00974BD2"/>
    <w:rsid w:val="00980A81"/>
    <w:rsid w:val="00981069"/>
    <w:rsid w:val="009825B9"/>
    <w:rsid w:val="0098382D"/>
    <w:rsid w:val="0098400D"/>
    <w:rsid w:val="009851B4"/>
    <w:rsid w:val="009855B3"/>
    <w:rsid w:val="00987CD4"/>
    <w:rsid w:val="00997EB4"/>
    <w:rsid w:val="009A19CA"/>
    <w:rsid w:val="009A4AB0"/>
    <w:rsid w:val="009B0074"/>
    <w:rsid w:val="009B0572"/>
    <w:rsid w:val="009B0AC5"/>
    <w:rsid w:val="009B29E7"/>
    <w:rsid w:val="009B7334"/>
    <w:rsid w:val="009C28DD"/>
    <w:rsid w:val="009C3DC4"/>
    <w:rsid w:val="009D0346"/>
    <w:rsid w:val="009D4953"/>
    <w:rsid w:val="009E1453"/>
    <w:rsid w:val="009E1F20"/>
    <w:rsid w:val="009F2AEA"/>
    <w:rsid w:val="009F3573"/>
    <w:rsid w:val="009F4435"/>
    <w:rsid w:val="009F6BBE"/>
    <w:rsid w:val="009F6E9A"/>
    <w:rsid w:val="00A00238"/>
    <w:rsid w:val="00A00C02"/>
    <w:rsid w:val="00A01E2A"/>
    <w:rsid w:val="00A0413F"/>
    <w:rsid w:val="00A0452E"/>
    <w:rsid w:val="00A05A3A"/>
    <w:rsid w:val="00A069B7"/>
    <w:rsid w:val="00A1425B"/>
    <w:rsid w:val="00A2173F"/>
    <w:rsid w:val="00A23668"/>
    <w:rsid w:val="00A2380F"/>
    <w:rsid w:val="00A27352"/>
    <w:rsid w:val="00A31376"/>
    <w:rsid w:val="00A37F16"/>
    <w:rsid w:val="00A465D5"/>
    <w:rsid w:val="00A475CF"/>
    <w:rsid w:val="00A53406"/>
    <w:rsid w:val="00A53D6C"/>
    <w:rsid w:val="00A563DC"/>
    <w:rsid w:val="00A64401"/>
    <w:rsid w:val="00A66579"/>
    <w:rsid w:val="00A70A75"/>
    <w:rsid w:val="00A752C3"/>
    <w:rsid w:val="00A83FA7"/>
    <w:rsid w:val="00A852BF"/>
    <w:rsid w:val="00A854E6"/>
    <w:rsid w:val="00A85C16"/>
    <w:rsid w:val="00A92128"/>
    <w:rsid w:val="00A963F4"/>
    <w:rsid w:val="00AA193B"/>
    <w:rsid w:val="00AA4173"/>
    <w:rsid w:val="00AA505F"/>
    <w:rsid w:val="00AA587B"/>
    <w:rsid w:val="00AC0410"/>
    <w:rsid w:val="00AC75D2"/>
    <w:rsid w:val="00AE1627"/>
    <w:rsid w:val="00AE48C6"/>
    <w:rsid w:val="00AE4975"/>
    <w:rsid w:val="00AE556C"/>
    <w:rsid w:val="00AF2753"/>
    <w:rsid w:val="00AF35EF"/>
    <w:rsid w:val="00B0176E"/>
    <w:rsid w:val="00B032D4"/>
    <w:rsid w:val="00B06501"/>
    <w:rsid w:val="00B11967"/>
    <w:rsid w:val="00B12356"/>
    <w:rsid w:val="00B13A09"/>
    <w:rsid w:val="00B1517E"/>
    <w:rsid w:val="00B21D4E"/>
    <w:rsid w:val="00B23FE6"/>
    <w:rsid w:val="00B241A7"/>
    <w:rsid w:val="00B30CC0"/>
    <w:rsid w:val="00B31F0C"/>
    <w:rsid w:val="00B335C0"/>
    <w:rsid w:val="00B34D83"/>
    <w:rsid w:val="00B35A9C"/>
    <w:rsid w:val="00B35FE6"/>
    <w:rsid w:val="00B36703"/>
    <w:rsid w:val="00B40B7E"/>
    <w:rsid w:val="00B42189"/>
    <w:rsid w:val="00B42A3C"/>
    <w:rsid w:val="00B44095"/>
    <w:rsid w:val="00B53275"/>
    <w:rsid w:val="00B6057F"/>
    <w:rsid w:val="00B61D8D"/>
    <w:rsid w:val="00B6726E"/>
    <w:rsid w:val="00B71AF1"/>
    <w:rsid w:val="00B72FDE"/>
    <w:rsid w:val="00B739F3"/>
    <w:rsid w:val="00B76C61"/>
    <w:rsid w:val="00B77406"/>
    <w:rsid w:val="00B77D01"/>
    <w:rsid w:val="00B8162B"/>
    <w:rsid w:val="00B82316"/>
    <w:rsid w:val="00B868A4"/>
    <w:rsid w:val="00B8750A"/>
    <w:rsid w:val="00B87BC8"/>
    <w:rsid w:val="00B94981"/>
    <w:rsid w:val="00B949D4"/>
    <w:rsid w:val="00BA0579"/>
    <w:rsid w:val="00BA0AA4"/>
    <w:rsid w:val="00BA14D0"/>
    <w:rsid w:val="00BA1917"/>
    <w:rsid w:val="00BA4BCB"/>
    <w:rsid w:val="00BA6686"/>
    <w:rsid w:val="00BB46C5"/>
    <w:rsid w:val="00BB76EB"/>
    <w:rsid w:val="00BC1082"/>
    <w:rsid w:val="00BC18C8"/>
    <w:rsid w:val="00BC677E"/>
    <w:rsid w:val="00BC6E37"/>
    <w:rsid w:val="00BC73C0"/>
    <w:rsid w:val="00BC7771"/>
    <w:rsid w:val="00BE7677"/>
    <w:rsid w:val="00BF1778"/>
    <w:rsid w:val="00BF2144"/>
    <w:rsid w:val="00BF2AE8"/>
    <w:rsid w:val="00BF6C93"/>
    <w:rsid w:val="00BF7F3E"/>
    <w:rsid w:val="00C00CE6"/>
    <w:rsid w:val="00C01A71"/>
    <w:rsid w:val="00C03003"/>
    <w:rsid w:val="00C1037E"/>
    <w:rsid w:val="00C11DDE"/>
    <w:rsid w:val="00C1249A"/>
    <w:rsid w:val="00C14E9E"/>
    <w:rsid w:val="00C15C93"/>
    <w:rsid w:val="00C1763A"/>
    <w:rsid w:val="00C207A5"/>
    <w:rsid w:val="00C2169F"/>
    <w:rsid w:val="00C23FE6"/>
    <w:rsid w:val="00C25BE2"/>
    <w:rsid w:val="00C4313A"/>
    <w:rsid w:val="00C4317A"/>
    <w:rsid w:val="00C45E83"/>
    <w:rsid w:val="00C464AD"/>
    <w:rsid w:val="00C518EF"/>
    <w:rsid w:val="00C51BF2"/>
    <w:rsid w:val="00C52D5C"/>
    <w:rsid w:val="00C53167"/>
    <w:rsid w:val="00C543EA"/>
    <w:rsid w:val="00C54C29"/>
    <w:rsid w:val="00C56722"/>
    <w:rsid w:val="00C65198"/>
    <w:rsid w:val="00C66B8F"/>
    <w:rsid w:val="00C70356"/>
    <w:rsid w:val="00C7065C"/>
    <w:rsid w:val="00C773ED"/>
    <w:rsid w:val="00C81B78"/>
    <w:rsid w:val="00C83F23"/>
    <w:rsid w:val="00C91B69"/>
    <w:rsid w:val="00C92068"/>
    <w:rsid w:val="00C94B78"/>
    <w:rsid w:val="00C95A4C"/>
    <w:rsid w:val="00CA23BE"/>
    <w:rsid w:val="00CA33A0"/>
    <w:rsid w:val="00CA54A0"/>
    <w:rsid w:val="00CB0DC8"/>
    <w:rsid w:val="00CB2C33"/>
    <w:rsid w:val="00CB34BB"/>
    <w:rsid w:val="00CB4D24"/>
    <w:rsid w:val="00CC2997"/>
    <w:rsid w:val="00CC2D82"/>
    <w:rsid w:val="00CC5987"/>
    <w:rsid w:val="00CD540C"/>
    <w:rsid w:val="00CD7AC9"/>
    <w:rsid w:val="00CE1152"/>
    <w:rsid w:val="00CE19FD"/>
    <w:rsid w:val="00CE7588"/>
    <w:rsid w:val="00CF1D44"/>
    <w:rsid w:val="00CF213C"/>
    <w:rsid w:val="00CF27F0"/>
    <w:rsid w:val="00CF4681"/>
    <w:rsid w:val="00D018E4"/>
    <w:rsid w:val="00D039A6"/>
    <w:rsid w:val="00D164D3"/>
    <w:rsid w:val="00D16AE9"/>
    <w:rsid w:val="00D16B5B"/>
    <w:rsid w:val="00D20537"/>
    <w:rsid w:val="00D20BFA"/>
    <w:rsid w:val="00D23BE4"/>
    <w:rsid w:val="00D251FD"/>
    <w:rsid w:val="00D255DD"/>
    <w:rsid w:val="00D2634B"/>
    <w:rsid w:val="00D2794B"/>
    <w:rsid w:val="00D36422"/>
    <w:rsid w:val="00D37780"/>
    <w:rsid w:val="00D443BF"/>
    <w:rsid w:val="00D50D57"/>
    <w:rsid w:val="00D524FD"/>
    <w:rsid w:val="00D53B62"/>
    <w:rsid w:val="00D5538F"/>
    <w:rsid w:val="00D5558B"/>
    <w:rsid w:val="00D559EE"/>
    <w:rsid w:val="00D6276A"/>
    <w:rsid w:val="00D6290F"/>
    <w:rsid w:val="00D65425"/>
    <w:rsid w:val="00D65E85"/>
    <w:rsid w:val="00D71A19"/>
    <w:rsid w:val="00D753A2"/>
    <w:rsid w:val="00D80AB4"/>
    <w:rsid w:val="00D83573"/>
    <w:rsid w:val="00D84106"/>
    <w:rsid w:val="00D861AB"/>
    <w:rsid w:val="00D864BE"/>
    <w:rsid w:val="00D86812"/>
    <w:rsid w:val="00D86880"/>
    <w:rsid w:val="00D94045"/>
    <w:rsid w:val="00D950E2"/>
    <w:rsid w:val="00D963ED"/>
    <w:rsid w:val="00DA2EEB"/>
    <w:rsid w:val="00DA558F"/>
    <w:rsid w:val="00DB1D7D"/>
    <w:rsid w:val="00DB2077"/>
    <w:rsid w:val="00DC0DC3"/>
    <w:rsid w:val="00DC1273"/>
    <w:rsid w:val="00DD4358"/>
    <w:rsid w:val="00DD78E0"/>
    <w:rsid w:val="00DE0553"/>
    <w:rsid w:val="00DF27E3"/>
    <w:rsid w:val="00DF30C2"/>
    <w:rsid w:val="00E05A29"/>
    <w:rsid w:val="00E10CE8"/>
    <w:rsid w:val="00E1579B"/>
    <w:rsid w:val="00E15C84"/>
    <w:rsid w:val="00E17869"/>
    <w:rsid w:val="00E20825"/>
    <w:rsid w:val="00E21792"/>
    <w:rsid w:val="00E2350C"/>
    <w:rsid w:val="00E259B5"/>
    <w:rsid w:val="00E30B8F"/>
    <w:rsid w:val="00E32926"/>
    <w:rsid w:val="00E32FD4"/>
    <w:rsid w:val="00E33907"/>
    <w:rsid w:val="00E33958"/>
    <w:rsid w:val="00E35118"/>
    <w:rsid w:val="00E36F07"/>
    <w:rsid w:val="00E42B01"/>
    <w:rsid w:val="00E42F2B"/>
    <w:rsid w:val="00E45CEA"/>
    <w:rsid w:val="00E466A9"/>
    <w:rsid w:val="00E518CD"/>
    <w:rsid w:val="00E519D2"/>
    <w:rsid w:val="00E54567"/>
    <w:rsid w:val="00E552CB"/>
    <w:rsid w:val="00E574D0"/>
    <w:rsid w:val="00E60DB7"/>
    <w:rsid w:val="00E6117F"/>
    <w:rsid w:val="00E6391A"/>
    <w:rsid w:val="00E70910"/>
    <w:rsid w:val="00E75E6A"/>
    <w:rsid w:val="00E763D7"/>
    <w:rsid w:val="00E80653"/>
    <w:rsid w:val="00E82017"/>
    <w:rsid w:val="00E8633E"/>
    <w:rsid w:val="00E920DA"/>
    <w:rsid w:val="00E922A6"/>
    <w:rsid w:val="00E92465"/>
    <w:rsid w:val="00E950EA"/>
    <w:rsid w:val="00EA0836"/>
    <w:rsid w:val="00EA7F71"/>
    <w:rsid w:val="00EB1767"/>
    <w:rsid w:val="00EB228A"/>
    <w:rsid w:val="00EB3FA2"/>
    <w:rsid w:val="00EB6CAF"/>
    <w:rsid w:val="00EC2681"/>
    <w:rsid w:val="00EC4B30"/>
    <w:rsid w:val="00EC71B2"/>
    <w:rsid w:val="00ED01F3"/>
    <w:rsid w:val="00ED0333"/>
    <w:rsid w:val="00ED1552"/>
    <w:rsid w:val="00ED28F4"/>
    <w:rsid w:val="00ED389E"/>
    <w:rsid w:val="00ED3A1B"/>
    <w:rsid w:val="00ED46C9"/>
    <w:rsid w:val="00ED5CD0"/>
    <w:rsid w:val="00ED6A63"/>
    <w:rsid w:val="00EE3404"/>
    <w:rsid w:val="00EE4C39"/>
    <w:rsid w:val="00EE6241"/>
    <w:rsid w:val="00F10345"/>
    <w:rsid w:val="00F12404"/>
    <w:rsid w:val="00F1570C"/>
    <w:rsid w:val="00F22BDB"/>
    <w:rsid w:val="00F27291"/>
    <w:rsid w:val="00F27BEB"/>
    <w:rsid w:val="00F30116"/>
    <w:rsid w:val="00F3068F"/>
    <w:rsid w:val="00F31CB6"/>
    <w:rsid w:val="00F343AC"/>
    <w:rsid w:val="00F40029"/>
    <w:rsid w:val="00F42DAE"/>
    <w:rsid w:val="00F438D3"/>
    <w:rsid w:val="00F52275"/>
    <w:rsid w:val="00F565AF"/>
    <w:rsid w:val="00F568EC"/>
    <w:rsid w:val="00F609C5"/>
    <w:rsid w:val="00F62045"/>
    <w:rsid w:val="00F6472D"/>
    <w:rsid w:val="00F658E2"/>
    <w:rsid w:val="00F65DCD"/>
    <w:rsid w:val="00F6669F"/>
    <w:rsid w:val="00F710B3"/>
    <w:rsid w:val="00F74B30"/>
    <w:rsid w:val="00F7717C"/>
    <w:rsid w:val="00F77610"/>
    <w:rsid w:val="00F81196"/>
    <w:rsid w:val="00F830CA"/>
    <w:rsid w:val="00F84481"/>
    <w:rsid w:val="00F848DB"/>
    <w:rsid w:val="00F870BA"/>
    <w:rsid w:val="00F9001B"/>
    <w:rsid w:val="00F95F7B"/>
    <w:rsid w:val="00FA3A2B"/>
    <w:rsid w:val="00FA3A43"/>
    <w:rsid w:val="00FA3E4F"/>
    <w:rsid w:val="00FA57CE"/>
    <w:rsid w:val="00FB2811"/>
    <w:rsid w:val="00FB3404"/>
    <w:rsid w:val="00FB3ACC"/>
    <w:rsid w:val="00FB6175"/>
    <w:rsid w:val="00FB7493"/>
    <w:rsid w:val="00FC0971"/>
    <w:rsid w:val="00FC0E9E"/>
    <w:rsid w:val="00FC178F"/>
    <w:rsid w:val="00FC1810"/>
    <w:rsid w:val="00FC3EA8"/>
    <w:rsid w:val="00FD345F"/>
    <w:rsid w:val="00FD3F20"/>
    <w:rsid w:val="00FD56F5"/>
    <w:rsid w:val="00FE0E2C"/>
    <w:rsid w:val="00FF1886"/>
    <w:rsid w:val="00FF3168"/>
    <w:rsid w:val="00FF6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DC24"/>
  <w15:docId w15:val="{25A30E13-15EE-47E4-BF55-F331E8F1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24"/>
    <w:pPr>
      <w:spacing w:before="80" w:after="40"/>
    </w:pPr>
    <w:rPr>
      <w:rFonts w:ascii="Times New Roman" w:hAnsi="Times New Roman"/>
    </w:rPr>
  </w:style>
  <w:style w:type="paragraph" w:styleId="Heading1">
    <w:name w:val="heading 1"/>
    <w:basedOn w:val="Normal"/>
    <w:next w:val="Normal"/>
    <w:link w:val="Heading1Char"/>
    <w:uiPriority w:val="9"/>
    <w:qFormat/>
    <w:rsid w:val="0021455B"/>
    <w:pPr>
      <w:keepNext/>
      <w:keepLines/>
      <w:numPr>
        <w:numId w:val="21"/>
      </w:numPr>
      <w:spacing w:before="240" w:after="0"/>
      <w:outlineLvl w:val="0"/>
    </w:pPr>
    <w:rPr>
      <w:rFonts w:eastAsiaTheme="majorEastAsia" w:cstheme="majorBidi"/>
      <w:b/>
      <w:color w:val="0D0D0D" w:themeColor="text1" w:themeTint="F2"/>
      <w:sz w:val="28"/>
      <w:szCs w:val="32"/>
    </w:rPr>
  </w:style>
  <w:style w:type="paragraph" w:styleId="Heading2">
    <w:name w:val="heading 2"/>
    <w:basedOn w:val="Normal"/>
    <w:next w:val="Normal"/>
    <w:link w:val="Heading2Char"/>
    <w:uiPriority w:val="9"/>
    <w:unhideWhenUsed/>
    <w:qFormat/>
    <w:rsid w:val="009F6E9A"/>
    <w:pPr>
      <w:keepNext/>
      <w:keepLines/>
      <w:numPr>
        <w:ilvl w:val="1"/>
        <w:numId w:val="21"/>
      </w:numPr>
      <w:spacing w:before="40" w:after="0"/>
      <w:outlineLvl w:val="1"/>
    </w:pPr>
    <w:rPr>
      <w:rFonts w:eastAsiaTheme="majorEastAsia" w:cstheme="majorBidi"/>
      <w:color w:val="0D0D0D" w:themeColor="text1" w:themeTint="F2"/>
      <w:sz w:val="28"/>
      <w:szCs w:val="26"/>
    </w:rPr>
  </w:style>
  <w:style w:type="paragraph" w:styleId="Heading3">
    <w:name w:val="heading 3"/>
    <w:basedOn w:val="Normal"/>
    <w:next w:val="Normal"/>
    <w:link w:val="Heading3Char"/>
    <w:uiPriority w:val="9"/>
    <w:unhideWhenUsed/>
    <w:qFormat/>
    <w:rsid w:val="0021455B"/>
    <w:pPr>
      <w:keepNext/>
      <w:keepLines/>
      <w:numPr>
        <w:ilvl w:val="2"/>
        <w:numId w:val="21"/>
      </w:numPr>
      <w:spacing w:before="40" w:after="0"/>
      <w:jc w:val="both"/>
      <w:outlineLvl w:val="2"/>
    </w:pPr>
    <w:rPr>
      <w:rFonts w:eastAsiaTheme="majorEastAsia" w:cstheme="majorBidi"/>
      <w:color w:val="0D0D0D" w:themeColor="text1" w:themeTint="F2"/>
      <w:sz w:val="28"/>
      <w:szCs w:val="24"/>
    </w:rPr>
  </w:style>
  <w:style w:type="paragraph" w:styleId="Heading4">
    <w:name w:val="heading 4"/>
    <w:basedOn w:val="Normal"/>
    <w:next w:val="Normal"/>
    <w:link w:val="Heading4Char"/>
    <w:uiPriority w:val="9"/>
    <w:unhideWhenUsed/>
    <w:qFormat/>
    <w:rsid w:val="003F0E0B"/>
    <w:pPr>
      <w:keepNext/>
      <w:keepLines/>
      <w:numPr>
        <w:ilvl w:val="3"/>
        <w:numId w:val="21"/>
      </w:numPr>
      <w:spacing w:before="40" w:after="0"/>
      <w:ind w:left="357" w:hanging="357"/>
      <w:outlineLvl w:val="3"/>
    </w:pPr>
    <w:rPr>
      <w:rFonts w:eastAsiaTheme="majorEastAsia" w:cstheme="majorBidi"/>
      <w:i/>
      <w:iCs/>
      <w:color w:val="0D0D0D" w:themeColor="text1" w:themeTint="F2"/>
      <w:sz w:val="28"/>
    </w:rPr>
  </w:style>
  <w:style w:type="paragraph" w:styleId="Heading8">
    <w:name w:val="heading 8"/>
    <w:basedOn w:val="Normal"/>
    <w:next w:val="Normal"/>
    <w:link w:val="Heading8Char"/>
    <w:uiPriority w:val="9"/>
    <w:semiHidden/>
    <w:unhideWhenUsed/>
    <w:qFormat/>
    <w:rsid w:val="00D36422"/>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2A1"/>
    <w:pPr>
      <w:spacing w:before="8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217A9"/>
    <w:pPr>
      <w:ind w:left="720"/>
      <w:contextualSpacing/>
    </w:pPr>
  </w:style>
  <w:style w:type="paragraph" w:styleId="Header">
    <w:name w:val="header"/>
    <w:basedOn w:val="Normal"/>
    <w:link w:val="HeaderChar"/>
    <w:uiPriority w:val="99"/>
    <w:unhideWhenUsed/>
    <w:rsid w:val="00E6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1A"/>
  </w:style>
  <w:style w:type="paragraph" w:styleId="Footer">
    <w:name w:val="footer"/>
    <w:basedOn w:val="Normal"/>
    <w:link w:val="FooterChar"/>
    <w:uiPriority w:val="99"/>
    <w:unhideWhenUsed/>
    <w:rsid w:val="00E6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1A"/>
  </w:style>
  <w:style w:type="paragraph" w:styleId="BalloonText">
    <w:name w:val="Balloon Text"/>
    <w:basedOn w:val="Normal"/>
    <w:link w:val="BalloonTextChar"/>
    <w:uiPriority w:val="99"/>
    <w:semiHidden/>
    <w:unhideWhenUsed/>
    <w:rsid w:val="00E63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1A"/>
    <w:rPr>
      <w:rFonts w:ascii="Tahoma" w:hAnsi="Tahoma" w:cs="Tahoma"/>
      <w:sz w:val="16"/>
      <w:szCs w:val="16"/>
    </w:rPr>
  </w:style>
  <w:style w:type="character" w:styleId="CommentReference">
    <w:name w:val="annotation reference"/>
    <w:basedOn w:val="DefaultParagraphFont"/>
    <w:uiPriority w:val="99"/>
    <w:semiHidden/>
    <w:unhideWhenUsed/>
    <w:rsid w:val="00B76C61"/>
    <w:rPr>
      <w:sz w:val="16"/>
      <w:szCs w:val="16"/>
    </w:rPr>
  </w:style>
  <w:style w:type="paragraph" w:styleId="CommentText">
    <w:name w:val="annotation text"/>
    <w:basedOn w:val="Normal"/>
    <w:link w:val="CommentTextChar"/>
    <w:uiPriority w:val="99"/>
    <w:semiHidden/>
    <w:unhideWhenUsed/>
    <w:rsid w:val="00B76C61"/>
    <w:pPr>
      <w:spacing w:line="240" w:lineRule="auto"/>
    </w:pPr>
    <w:rPr>
      <w:sz w:val="20"/>
      <w:szCs w:val="20"/>
    </w:rPr>
  </w:style>
  <w:style w:type="character" w:customStyle="1" w:styleId="CommentTextChar">
    <w:name w:val="Comment Text Char"/>
    <w:basedOn w:val="DefaultParagraphFont"/>
    <w:link w:val="CommentText"/>
    <w:uiPriority w:val="99"/>
    <w:semiHidden/>
    <w:rsid w:val="00B76C61"/>
    <w:rPr>
      <w:sz w:val="20"/>
      <w:szCs w:val="20"/>
    </w:rPr>
  </w:style>
  <w:style w:type="paragraph" w:styleId="CommentSubject">
    <w:name w:val="annotation subject"/>
    <w:basedOn w:val="CommentText"/>
    <w:next w:val="CommentText"/>
    <w:link w:val="CommentSubjectChar"/>
    <w:uiPriority w:val="99"/>
    <w:semiHidden/>
    <w:unhideWhenUsed/>
    <w:rsid w:val="00B76C61"/>
    <w:rPr>
      <w:b/>
      <w:bCs/>
    </w:rPr>
  </w:style>
  <w:style w:type="character" w:customStyle="1" w:styleId="CommentSubjectChar">
    <w:name w:val="Comment Subject Char"/>
    <w:basedOn w:val="CommentTextChar"/>
    <w:link w:val="CommentSubject"/>
    <w:uiPriority w:val="99"/>
    <w:semiHidden/>
    <w:rsid w:val="00B76C61"/>
    <w:rPr>
      <w:b/>
      <w:bCs/>
      <w:sz w:val="20"/>
      <w:szCs w:val="20"/>
    </w:rPr>
  </w:style>
  <w:style w:type="paragraph" w:styleId="Subtitle">
    <w:name w:val="Subtitle"/>
    <w:basedOn w:val="Normal"/>
    <w:next w:val="Normal"/>
    <w:link w:val="SubtitleChar"/>
    <w:uiPriority w:val="11"/>
    <w:qFormat/>
    <w:rsid w:val="00A854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54E6"/>
    <w:rPr>
      <w:rFonts w:eastAsiaTheme="minorEastAsia"/>
      <w:color w:val="5A5A5A" w:themeColor="text1" w:themeTint="A5"/>
      <w:spacing w:val="15"/>
    </w:rPr>
  </w:style>
  <w:style w:type="table" w:customStyle="1" w:styleId="PlainTable11">
    <w:name w:val="Plain Table 11"/>
    <w:basedOn w:val="TableNormal"/>
    <w:uiPriority w:val="41"/>
    <w:rsid w:val="009810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F16AB"/>
    <w:pPr>
      <w:spacing w:after="0" w:line="240" w:lineRule="auto"/>
    </w:pPr>
  </w:style>
  <w:style w:type="paragraph" w:styleId="FootnoteText">
    <w:name w:val="footnote text"/>
    <w:basedOn w:val="Normal"/>
    <w:link w:val="FootnoteTextChar"/>
    <w:uiPriority w:val="99"/>
    <w:unhideWhenUsed/>
    <w:rsid w:val="00A00C02"/>
    <w:pPr>
      <w:spacing w:before="0" w:after="0" w:line="240" w:lineRule="auto"/>
    </w:pPr>
    <w:rPr>
      <w:sz w:val="20"/>
      <w:szCs w:val="20"/>
    </w:rPr>
  </w:style>
  <w:style w:type="character" w:customStyle="1" w:styleId="FootnoteTextChar">
    <w:name w:val="Footnote Text Char"/>
    <w:basedOn w:val="DefaultParagraphFont"/>
    <w:link w:val="FootnoteText"/>
    <w:uiPriority w:val="99"/>
    <w:rsid w:val="00A00C02"/>
    <w:rPr>
      <w:sz w:val="20"/>
      <w:szCs w:val="20"/>
    </w:rPr>
  </w:style>
  <w:style w:type="character" w:styleId="FootnoteReference">
    <w:name w:val="footnote reference"/>
    <w:basedOn w:val="DefaultParagraphFont"/>
    <w:uiPriority w:val="99"/>
    <w:semiHidden/>
    <w:unhideWhenUsed/>
    <w:rsid w:val="00A00C02"/>
    <w:rPr>
      <w:vertAlign w:val="superscript"/>
    </w:rPr>
  </w:style>
  <w:style w:type="character" w:customStyle="1" w:styleId="Heading8Char">
    <w:name w:val="Heading 8 Char"/>
    <w:basedOn w:val="DefaultParagraphFont"/>
    <w:link w:val="Heading8"/>
    <w:uiPriority w:val="9"/>
    <w:semiHidden/>
    <w:rsid w:val="00D36422"/>
    <w:rPr>
      <w:rFonts w:ascii="Calibri" w:eastAsia="Times New Roman" w:hAnsi="Calibri" w:cs="Times New Roman"/>
      <w:i/>
      <w:iCs/>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D36422"/>
    <w:rPr>
      <w:rFonts w:ascii="Times New Roman" w:hAnsi="Times New Roman"/>
    </w:rPr>
  </w:style>
  <w:style w:type="paragraph" w:customStyle="1" w:styleId="Char">
    <w:name w:val="Char"/>
    <w:basedOn w:val="Normal"/>
    <w:autoRedefine/>
    <w:rsid w:val="00D36422"/>
    <w:pPr>
      <w:spacing w:before="0"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21455B"/>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uiPriority w:val="9"/>
    <w:rsid w:val="009F6E9A"/>
    <w:rPr>
      <w:rFonts w:ascii="Times New Roman" w:eastAsiaTheme="majorEastAsia" w:hAnsi="Times New Roman" w:cstheme="majorBidi"/>
      <w:color w:val="0D0D0D" w:themeColor="text1" w:themeTint="F2"/>
      <w:sz w:val="28"/>
      <w:szCs w:val="26"/>
    </w:rPr>
  </w:style>
  <w:style w:type="character" w:customStyle="1" w:styleId="Heading3Char">
    <w:name w:val="Heading 3 Char"/>
    <w:basedOn w:val="DefaultParagraphFont"/>
    <w:link w:val="Heading3"/>
    <w:uiPriority w:val="9"/>
    <w:rsid w:val="0021455B"/>
    <w:rPr>
      <w:rFonts w:ascii="Times New Roman" w:eastAsiaTheme="majorEastAsia" w:hAnsi="Times New Roman" w:cstheme="majorBidi"/>
      <w:color w:val="0D0D0D" w:themeColor="text1" w:themeTint="F2"/>
      <w:sz w:val="28"/>
      <w:szCs w:val="24"/>
    </w:rPr>
  </w:style>
  <w:style w:type="character" w:customStyle="1" w:styleId="Heading4Char">
    <w:name w:val="Heading 4 Char"/>
    <w:basedOn w:val="DefaultParagraphFont"/>
    <w:link w:val="Heading4"/>
    <w:uiPriority w:val="9"/>
    <w:rsid w:val="003F0E0B"/>
    <w:rPr>
      <w:rFonts w:ascii="Times New Roman" w:eastAsiaTheme="majorEastAsia" w:hAnsi="Times New Roman" w:cstheme="majorBidi"/>
      <w:i/>
      <w:iCs/>
      <w:color w:val="0D0D0D" w:themeColor="text1" w:themeTint="F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3">
      <w:bodyDiv w:val="1"/>
      <w:marLeft w:val="0"/>
      <w:marRight w:val="0"/>
      <w:marTop w:val="0"/>
      <w:marBottom w:val="0"/>
      <w:divBdr>
        <w:top w:val="none" w:sz="0" w:space="0" w:color="auto"/>
        <w:left w:val="none" w:sz="0" w:space="0" w:color="auto"/>
        <w:bottom w:val="none" w:sz="0" w:space="0" w:color="auto"/>
        <w:right w:val="none" w:sz="0" w:space="0" w:color="auto"/>
      </w:divBdr>
    </w:div>
    <w:div w:id="2709102">
      <w:bodyDiv w:val="1"/>
      <w:marLeft w:val="0"/>
      <w:marRight w:val="0"/>
      <w:marTop w:val="0"/>
      <w:marBottom w:val="0"/>
      <w:divBdr>
        <w:top w:val="none" w:sz="0" w:space="0" w:color="auto"/>
        <w:left w:val="none" w:sz="0" w:space="0" w:color="auto"/>
        <w:bottom w:val="none" w:sz="0" w:space="0" w:color="auto"/>
        <w:right w:val="none" w:sz="0" w:space="0" w:color="auto"/>
      </w:divBdr>
    </w:div>
    <w:div w:id="35199270">
      <w:bodyDiv w:val="1"/>
      <w:marLeft w:val="0"/>
      <w:marRight w:val="0"/>
      <w:marTop w:val="0"/>
      <w:marBottom w:val="0"/>
      <w:divBdr>
        <w:top w:val="none" w:sz="0" w:space="0" w:color="auto"/>
        <w:left w:val="none" w:sz="0" w:space="0" w:color="auto"/>
        <w:bottom w:val="none" w:sz="0" w:space="0" w:color="auto"/>
        <w:right w:val="none" w:sz="0" w:space="0" w:color="auto"/>
      </w:divBdr>
      <w:divsChild>
        <w:div w:id="1659267480">
          <w:marLeft w:val="0"/>
          <w:marRight w:val="0"/>
          <w:marTop w:val="0"/>
          <w:marBottom w:val="0"/>
          <w:divBdr>
            <w:top w:val="none" w:sz="0" w:space="0" w:color="auto"/>
            <w:left w:val="none" w:sz="0" w:space="0" w:color="auto"/>
            <w:bottom w:val="none" w:sz="0" w:space="0" w:color="auto"/>
            <w:right w:val="none" w:sz="0" w:space="0" w:color="auto"/>
          </w:divBdr>
          <w:divsChild>
            <w:div w:id="423188909">
              <w:marLeft w:val="0"/>
              <w:marRight w:val="0"/>
              <w:marTop w:val="0"/>
              <w:marBottom w:val="0"/>
              <w:divBdr>
                <w:top w:val="none" w:sz="0" w:space="0" w:color="auto"/>
                <w:left w:val="none" w:sz="0" w:space="0" w:color="auto"/>
                <w:bottom w:val="none" w:sz="0" w:space="0" w:color="auto"/>
                <w:right w:val="none" w:sz="0" w:space="0" w:color="auto"/>
              </w:divBdr>
              <w:divsChild>
                <w:div w:id="1277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4883">
      <w:bodyDiv w:val="1"/>
      <w:marLeft w:val="0"/>
      <w:marRight w:val="0"/>
      <w:marTop w:val="0"/>
      <w:marBottom w:val="0"/>
      <w:divBdr>
        <w:top w:val="none" w:sz="0" w:space="0" w:color="auto"/>
        <w:left w:val="none" w:sz="0" w:space="0" w:color="auto"/>
        <w:bottom w:val="none" w:sz="0" w:space="0" w:color="auto"/>
        <w:right w:val="none" w:sz="0" w:space="0" w:color="auto"/>
      </w:divBdr>
    </w:div>
    <w:div w:id="68623857">
      <w:bodyDiv w:val="1"/>
      <w:marLeft w:val="0"/>
      <w:marRight w:val="0"/>
      <w:marTop w:val="0"/>
      <w:marBottom w:val="0"/>
      <w:divBdr>
        <w:top w:val="none" w:sz="0" w:space="0" w:color="auto"/>
        <w:left w:val="none" w:sz="0" w:space="0" w:color="auto"/>
        <w:bottom w:val="none" w:sz="0" w:space="0" w:color="auto"/>
        <w:right w:val="none" w:sz="0" w:space="0" w:color="auto"/>
      </w:divBdr>
      <w:divsChild>
        <w:div w:id="291405015">
          <w:marLeft w:val="0"/>
          <w:marRight w:val="0"/>
          <w:marTop w:val="0"/>
          <w:marBottom w:val="0"/>
          <w:divBdr>
            <w:top w:val="none" w:sz="0" w:space="0" w:color="auto"/>
            <w:left w:val="none" w:sz="0" w:space="0" w:color="auto"/>
            <w:bottom w:val="none" w:sz="0" w:space="0" w:color="auto"/>
            <w:right w:val="none" w:sz="0" w:space="0" w:color="auto"/>
          </w:divBdr>
          <w:divsChild>
            <w:div w:id="1669821705">
              <w:marLeft w:val="0"/>
              <w:marRight w:val="0"/>
              <w:marTop w:val="0"/>
              <w:marBottom w:val="0"/>
              <w:divBdr>
                <w:top w:val="none" w:sz="0" w:space="0" w:color="auto"/>
                <w:left w:val="none" w:sz="0" w:space="0" w:color="auto"/>
                <w:bottom w:val="none" w:sz="0" w:space="0" w:color="auto"/>
                <w:right w:val="none" w:sz="0" w:space="0" w:color="auto"/>
              </w:divBdr>
              <w:divsChild>
                <w:div w:id="10883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876">
      <w:bodyDiv w:val="1"/>
      <w:marLeft w:val="0"/>
      <w:marRight w:val="0"/>
      <w:marTop w:val="0"/>
      <w:marBottom w:val="0"/>
      <w:divBdr>
        <w:top w:val="none" w:sz="0" w:space="0" w:color="auto"/>
        <w:left w:val="none" w:sz="0" w:space="0" w:color="auto"/>
        <w:bottom w:val="none" w:sz="0" w:space="0" w:color="auto"/>
        <w:right w:val="none" w:sz="0" w:space="0" w:color="auto"/>
      </w:divBdr>
    </w:div>
    <w:div w:id="94249145">
      <w:bodyDiv w:val="1"/>
      <w:marLeft w:val="0"/>
      <w:marRight w:val="0"/>
      <w:marTop w:val="0"/>
      <w:marBottom w:val="0"/>
      <w:divBdr>
        <w:top w:val="none" w:sz="0" w:space="0" w:color="auto"/>
        <w:left w:val="none" w:sz="0" w:space="0" w:color="auto"/>
        <w:bottom w:val="none" w:sz="0" w:space="0" w:color="auto"/>
        <w:right w:val="none" w:sz="0" w:space="0" w:color="auto"/>
      </w:divBdr>
      <w:divsChild>
        <w:div w:id="1464612971">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20760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4588">
      <w:bodyDiv w:val="1"/>
      <w:marLeft w:val="0"/>
      <w:marRight w:val="0"/>
      <w:marTop w:val="0"/>
      <w:marBottom w:val="0"/>
      <w:divBdr>
        <w:top w:val="none" w:sz="0" w:space="0" w:color="auto"/>
        <w:left w:val="none" w:sz="0" w:space="0" w:color="auto"/>
        <w:bottom w:val="none" w:sz="0" w:space="0" w:color="auto"/>
        <w:right w:val="none" w:sz="0" w:space="0" w:color="auto"/>
      </w:divBdr>
    </w:div>
    <w:div w:id="200216098">
      <w:bodyDiv w:val="1"/>
      <w:marLeft w:val="0"/>
      <w:marRight w:val="0"/>
      <w:marTop w:val="0"/>
      <w:marBottom w:val="0"/>
      <w:divBdr>
        <w:top w:val="none" w:sz="0" w:space="0" w:color="auto"/>
        <w:left w:val="none" w:sz="0" w:space="0" w:color="auto"/>
        <w:bottom w:val="none" w:sz="0" w:space="0" w:color="auto"/>
        <w:right w:val="none" w:sz="0" w:space="0" w:color="auto"/>
      </w:divBdr>
      <w:divsChild>
        <w:div w:id="407189456">
          <w:marLeft w:val="0"/>
          <w:marRight w:val="0"/>
          <w:marTop w:val="0"/>
          <w:marBottom w:val="0"/>
          <w:divBdr>
            <w:top w:val="none" w:sz="0" w:space="0" w:color="auto"/>
            <w:left w:val="none" w:sz="0" w:space="0" w:color="auto"/>
            <w:bottom w:val="none" w:sz="0" w:space="0" w:color="auto"/>
            <w:right w:val="none" w:sz="0" w:space="0" w:color="auto"/>
          </w:divBdr>
          <w:divsChild>
            <w:div w:id="533690640">
              <w:marLeft w:val="0"/>
              <w:marRight w:val="0"/>
              <w:marTop w:val="0"/>
              <w:marBottom w:val="0"/>
              <w:divBdr>
                <w:top w:val="none" w:sz="0" w:space="0" w:color="auto"/>
                <w:left w:val="none" w:sz="0" w:space="0" w:color="auto"/>
                <w:bottom w:val="none" w:sz="0" w:space="0" w:color="auto"/>
                <w:right w:val="none" w:sz="0" w:space="0" w:color="auto"/>
              </w:divBdr>
              <w:divsChild>
                <w:div w:id="1490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6821">
          <w:marLeft w:val="0"/>
          <w:marRight w:val="0"/>
          <w:marTop w:val="0"/>
          <w:marBottom w:val="0"/>
          <w:divBdr>
            <w:top w:val="none" w:sz="0" w:space="0" w:color="auto"/>
            <w:left w:val="none" w:sz="0" w:space="0" w:color="auto"/>
            <w:bottom w:val="none" w:sz="0" w:space="0" w:color="auto"/>
            <w:right w:val="none" w:sz="0" w:space="0" w:color="auto"/>
          </w:divBdr>
          <w:divsChild>
            <w:div w:id="1208834236">
              <w:marLeft w:val="0"/>
              <w:marRight w:val="0"/>
              <w:marTop w:val="0"/>
              <w:marBottom w:val="0"/>
              <w:divBdr>
                <w:top w:val="none" w:sz="0" w:space="0" w:color="auto"/>
                <w:left w:val="none" w:sz="0" w:space="0" w:color="auto"/>
                <w:bottom w:val="none" w:sz="0" w:space="0" w:color="auto"/>
                <w:right w:val="none" w:sz="0" w:space="0" w:color="auto"/>
              </w:divBdr>
              <w:divsChild>
                <w:div w:id="12970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0852">
      <w:bodyDiv w:val="1"/>
      <w:marLeft w:val="0"/>
      <w:marRight w:val="0"/>
      <w:marTop w:val="0"/>
      <w:marBottom w:val="0"/>
      <w:divBdr>
        <w:top w:val="none" w:sz="0" w:space="0" w:color="auto"/>
        <w:left w:val="none" w:sz="0" w:space="0" w:color="auto"/>
        <w:bottom w:val="none" w:sz="0" w:space="0" w:color="auto"/>
        <w:right w:val="none" w:sz="0" w:space="0" w:color="auto"/>
      </w:divBdr>
      <w:divsChild>
        <w:div w:id="1464617663">
          <w:marLeft w:val="0"/>
          <w:marRight w:val="0"/>
          <w:marTop w:val="0"/>
          <w:marBottom w:val="0"/>
          <w:divBdr>
            <w:top w:val="none" w:sz="0" w:space="0" w:color="auto"/>
            <w:left w:val="none" w:sz="0" w:space="0" w:color="auto"/>
            <w:bottom w:val="none" w:sz="0" w:space="0" w:color="auto"/>
            <w:right w:val="none" w:sz="0" w:space="0" w:color="auto"/>
          </w:divBdr>
          <w:divsChild>
            <w:div w:id="1606958066">
              <w:marLeft w:val="0"/>
              <w:marRight w:val="0"/>
              <w:marTop w:val="0"/>
              <w:marBottom w:val="0"/>
              <w:divBdr>
                <w:top w:val="none" w:sz="0" w:space="0" w:color="auto"/>
                <w:left w:val="none" w:sz="0" w:space="0" w:color="auto"/>
                <w:bottom w:val="none" w:sz="0" w:space="0" w:color="auto"/>
                <w:right w:val="none" w:sz="0" w:space="0" w:color="auto"/>
              </w:divBdr>
              <w:divsChild>
                <w:div w:id="9029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8571">
      <w:bodyDiv w:val="1"/>
      <w:marLeft w:val="0"/>
      <w:marRight w:val="0"/>
      <w:marTop w:val="0"/>
      <w:marBottom w:val="0"/>
      <w:divBdr>
        <w:top w:val="none" w:sz="0" w:space="0" w:color="auto"/>
        <w:left w:val="none" w:sz="0" w:space="0" w:color="auto"/>
        <w:bottom w:val="none" w:sz="0" w:space="0" w:color="auto"/>
        <w:right w:val="none" w:sz="0" w:space="0" w:color="auto"/>
      </w:divBdr>
      <w:divsChild>
        <w:div w:id="267470660">
          <w:marLeft w:val="0"/>
          <w:marRight w:val="0"/>
          <w:marTop w:val="0"/>
          <w:marBottom w:val="0"/>
          <w:divBdr>
            <w:top w:val="none" w:sz="0" w:space="0" w:color="auto"/>
            <w:left w:val="none" w:sz="0" w:space="0" w:color="auto"/>
            <w:bottom w:val="none" w:sz="0" w:space="0" w:color="auto"/>
            <w:right w:val="none" w:sz="0" w:space="0" w:color="auto"/>
          </w:divBdr>
          <w:divsChild>
            <w:div w:id="395788967">
              <w:marLeft w:val="0"/>
              <w:marRight w:val="0"/>
              <w:marTop w:val="0"/>
              <w:marBottom w:val="0"/>
              <w:divBdr>
                <w:top w:val="none" w:sz="0" w:space="0" w:color="auto"/>
                <w:left w:val="none" w:sz="0" w:space="0" w:color="auto"/>
                <w:bottom w:val="none" w:sz="0" w:space="0" w:color="auto"/>
                <w:right w:val="none" w:sz="0" w:space="0" w:color="auto"/>
              </w:divBdr>
              <w:divsChild>
                <w:div w:id="17126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3742">
      <w:bodyDiv w:val="1"/>
      <w:marLeft w:val="0"/>
      <w:marRight w:val="0"/>
      <w:marTop w:val="0"/>
      <w:marBottom w:val="0"/>
      <w:divBdr>
        <w:top w:val="none" w:sz="0" w:space="0" w:color="auto"/>
        <w:left w:val="none" w:sz="0" w:space="0" w:color="auto"/>
        <w:bottom w:val="none" w:sz="0" w:space="0" w:color="auto"/>
        <w:right w:val="none" w:sz="0" w:space="0" w:color="auto"/>
      </w:divBdr>
    </w:div>
    <w:div w:id="336887286">
      <w:bodyDiv w:val="1"/>
      <w:marLeft w:val="0"/>
      <w:marRight w:val="0"/>
      <w:marTop w:val="0"/>
      <w:marBottom w:val="0"/>
      <w:divBdr>
        <w:top w:val="none" w:sz="0" w:space="0" w:color="auto"/>
        <w:left w:val="none" w:sz="0" w:space="0" w:color="auto"/>
        <w:bottom w:val="none" w:sz="0" w:space="0" w:color="auto"/>
        <w:right w:val="none" w:sz="0" w:space="0" w:color="auto"/>
      </w:divBdr>
      <w:divsChild>
        <w:div w:id="360938478">
          <w:marLeft w:val="0"/>
          <w:marRight w:val="0"/>
          <w:marTop w:val="0"/>
          <w:marBottom w:val="0"/>
          <w:divBdr>
            <w:top w:val="none" w:sz="0" w:space="0" w:color="auto"/>
            <w:left w:val="none" w:sz="0" w:space="0" w:color="auto"/>
            <w:bottom w:val="none" w:sz="0" w:space="0" w:color="auto"/>
            <w:right w:val="none" w:sz="0" w:space="0" w:color="auto"/>
          </w:divBdr>
          <w:divsChild>
            <w:div w:id="38866508">
              <w:marLeft w:val="0"/>
              <w:marRight w:val="0"/>
              <w:marTop w:val="0"/>
              <w:marBottom w:val="0"/>
              <w:divBdr>
                <w:top w:val="none" w:sz="0" w:space="0" w:color="auto"/>
                <w:left w:val="none" w:sz="0" w:space="0" w:color="auto"/>
                <w:bottom w:val="none" w:sz="0" w:space="0" w:color="auto"/>
                <w:right w:val="none" w:sz="0" w:space="0" w:color="auto"/>
              </w:divBdr>
              <w:divsChild>
                <w:div w:id="1818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0618">
      <w:bodyDiv w:val="1"/>
      <w:marLeft w:val="0"/>
      <w:marRight w:val="0"/>
      <w:marTop w:val="0"/>
      <w:marBottom w:val="0"/>
      <w:divBdr>
        <w:top w:val="none" w:sz="0" w:space="0" w:color="auto"/>
        <w:left w:val="none" w:sz="0" w:space="0" w:color="auto"/>
        <w:bottom w:val="none" w:sz="0" w:space="0" w:color="auto"/>
        <w:right w:val="none" w:sz="0" w:space="0" w:color="auto"/>
      </w:divBdr>
      <w:divsChild>
        <w:div w:id="1895116046">
          <w:marLeft w:val="0"/>
          <w:marRight w:val="0"/>
          <w:marTop w:val="0"/>
          <w:marBottom w:val="0"/>
          <w:divBdr>
            <w:top w:val="none" w:sz="0" w:space="0" w:color="auto"/>
            <w:left w:val="none" w:sz="0" w:space="0" w:color="auto"/>
            <w:bottom w:val="none" w:sz="0" w:space="0" w:color="auto"/>
            <w:right w:val="none" w:sz="0" w:space="0" w:color="auto"/>
          </w:divBdr>
          <w:divsChild>
            <w:div w:id="2100128665">
              <w:marLeft w:val="0"/>
              <w:marRight w:val="0"/>
              <w:marTop w:val="0"/>
              <w:marBottom w:val="0"/>
              <w:divBdr>
                <w:top w:val="none" w:sz="0" w:space="0" w:color="auto"/>
                <w:left w:val="none" w:sz="0" w:space="0" w:color="auto"/>
                <w:bottom w:val="none" w:sz="0" w:space="0" w:color="auto"/>
                <w:right w:val="none" w:sz="0" w:space="0" w:color="auto"/>
              </w:divBdr>
              <w:divsChild>
                <w:div w:id="156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4820">
      <w:bodyDiv w:val="1"/>
      <w:marLeft w:val="0"/>
      <w:marRight w:val="0"/>
      <w:marTop w:val="0"/>
      <w:marBottom w:val="0"/>
      <w:divBdr>
        <w:top w:val="none" w:sz="0" w:space="0" w:color="auto"/>
        <w:left w:val="none" w:sz="0" w:space="0" w:color="auto"/>
        <w:bottom w:val="none" w:sz="0" w:space="0" w:color="auto"/>
        <w:right w:val="none" w:sz="0" w:space="0" w:color="auto"/>
      </w:divBdr>
    </w:div>
    <w:div w:id="401373136">
      <w:bodyDiv w:val="1"/>
      <w:marLeft w:val="0"/>
      <w:marRight w:val="0"/>
      <w:marTop w:val="0"/>
      <w:marBottom w:val="0"/>
      <w:divBdr>
        <w:top w:val="none" w:sz="0" w:space="0" w:color="auto"/>
        <w:left w:val="none" w:sz="0" w:space="0" w:color="auto"/>
        <w:bottom w:val="none" w:sz="0" w:space="0" w:color="auto"/>
        <w:right w:val="none" w:sz="0" w:space="0" w:color="auto"/>
      </w:divBdr>
    </w:div>
    <w:div w:id="490947759">
      <w:bodyDiv w:val="1"/>
      <w:marLeft w:val="0"/>
      <w:marRight w:val="0"/>
      <w:marTop w:val="0"/>
      <w:marBottom w:val="0"/>
      <w:divBdr>
        <w:top w:val="none" w:sz="0" w:space="0" w:color="auto"/>
        <w:left w:val="none" w:sz="0" w:space="0" w:color="auto"/>
        <w:bottom w:val="none" w:sz="0" w:space="0" w:color="auto"/>
        <w:right w:val="none" w:sz="0" w:space="0" w:color="auto"/>
      </w:divBdr>
      <w:divsChild>
        <w:div w:id="1215966922">
          <w:marLeft w:val="0"/>
          <w:marRight w:val="0"/>
          <w:marTop w:val="0"/>
          <w:marBottom w:val="0"/>
          <w:divBdr>
            <w:top w:val="none" w:sz="0" w:space="0" w:color="auto"/>
            <w:left w:val="none" w:sz="0" w:space="0" w:color="auto"/>
            <w:bottom w:val="none" w:sz="0" w:space="0" w:color="auto"/>
            <w:right w:val="none" w:sz="0" w:space="0" w:color="auto"/>
          </w:divBdr>
          <w:divsChild>
            <w:div w:id="38937130">
              <w:marLeft w:val="0"/>
              <w:marRight w:val="0"/>
              <w:marTop w:val="0"/>
              <w:marBottom w:val="0"/>
              <w:divBdr>
                <w:top w:val="none" w:sz="0" w:space="0" w:color="auto"/>
                <w:left w:val="none" w:sz="0" w:space="0" w:color="auto"/>
                <w:bottom w:val="none" w:sz="0" w:space="0" w:color="auto"/>
                <w:right w:val="none" w:sz="0" w:space="0" w:color="auto"/>
              </w:divBdr>
              <w:divsChild>
                <w:div w:id="859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9537">
      <w:bodyDiv w:val="1"/>
      <w:marLeft w:val="0"/>
      <w:marRight w:val="0"/>
      <w:marTop w:val="0"/>
      <w:marBottom w:val="0"/>
      <w:divBdr>
        <w:top w:val="none" w:sz="0" w:space="0" w:color="auto"/>
        <w:left w:val="none" w:sz="0" w:space="0" w:color="auto"/>
        <w:bottom w:val="none" w:sz="0" w:space="0" w:color="auto"/>
        <w:right w:val="none" w:sz="0" w:space="0" w:color="auto"/>
      </w:divBdr>
    </w:div>
    <w:div w:id="549801119">
      <w:bodyDiv w:val="1"/>
      <w:marLeft w:val="0"/>
      <w:marRight w:val="0"/>
      <w:marTop w:val="0"/>
      <w:marBottom w:val="0"/>
      <w:divBdr>
        <w:top w:val="none" w:sz="0" w:space="0" w:color="auto"/>
        <w:left w:val="none" w:sz="0" w:space="0" w:color="auto"/>
        <w:bottom w:val="none" w:sz="0" w:space="0" w:color="auto"/>
        <w:right w:val="none" w:sz="0" w:space="0" w:color="auto"/>
      </w:divBdr>
      <w:divsChild>
        <w:div w:id="1764379481">
          <w:marLeft w:val="0"/>
          <w:marRight w:val="0"/>
          <w:marTop w:val="0"/>
          <w:marBottom w:val="0"/>
          <w:divBdr>
            <w:top w:val="none" w:sz="0" w:space="0" w:color="auto"/>
            <w:left w:val="none" w:sz="0" w:space="0" w:color="auto"/>
            <w:bottom w:val="none" w:sz="0" w:space="0" w:color="auto"/>
            <w:right w:val="none" w:sz="0" w:space="0" w:color="auto"/>
          </w:divBdr>
          <w:divsChild>
            <w:div w:id="1077871252">
              <w:marLeft w:val="0"/>
              <w:marRight w:val="0"/>
              <w:marTop w:val="0"/>
              <w:marBottom w:val="0"/>
              <w:divBdr>
                <w:top w:val="none" w:sz="0" w:space="0" w:color="auto"/>
                <w:left w:val="none" w:sz="0" w:space="0" w:color="auto"/>
                <w:bottom w:val="none" w:sz="0" w:space="0" w:color="auto"/>
                <w:right w:val="none" w:sz="0" w:space="0" w:color="auto"/>
              </w:divBdr>
              <w:divsChild>
                <w:div w:id="19937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9390">
      <w:bodyDiv w:val="1"/>
      <w:marLeft w:val="0"/>
      <w:marRight w:val="0"/>
      <w:marTop w:val="0"/>
      <w:marBottom w:val="0"/>
      <w:divBdr>
        <w:top w:val="none" w:sz="0" w:space="0" w:color="auto"/>
        <w:left w:val="none" w:sz="0" w:space="0" w:color="auto"/>
        <w:bottom w:val="none" w:sz="0" w:space="0" w:color="auto"/>
        <w:right w:val="none" w:sz="0" w:space="0" w:color="auto"/>
      </w:divBdr>
      <w:divsChild>
        <w:div w:id="530145047">
          <w:marLeft w:val="0"/>
          <w:marRight w:val="0"/>
          <w:marTop w:val="0"/>
          <w:marBottom w:val="0"/>
          <w:divBdr>
            <w:top w:val="none" w:sz="0" w:space="0" w:color="auto"/>
            <w:left w:val="none" w:sz="0" w:space="0" w:color="auto"/>
            <w:bottom w:val="none" w:sz="0" w:space="0" w:color="auto"/>
            <w:right w:val="none" w:sz="0" w:space="0" w:color="auto"/>
          </w:divBdr>
          <w:divsChild>
            <w:div w:id="1590770182">
              <w:marLeft w:val="0"/>
              <w:marRight w:val="0"/>
              <w:marTop w:val="0"/>
              <w:marBottom w:val="0"/>
              <w:divBdr>
                <w:top w:val="none" w:sz="0" w:space="0" w:color="auto"/>
                <w:left w:val="none" w:sz="0" w:space="0" w:color="auto"/>
                <w:bottom w:val="none" w:sz="0" w:space="0" w:color="auto"/>
                <w:right w:val="none" w:sz="0" w:space="0" w:color="auto"/>
              </w:divBdr>
              <w:divsChild>
                <w:div w:id="228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52">
          <w:marLeft w:val="0"/>
          <w:marRight w:val="0"/>
          <w:marTop w:val="0"/>
          <w:marBottom w:val="0"/>
          <w:divBdr>
            <w:top w:val="none" w:sz="0" w:space="0" w:color="auto"/>
            <w:left w:val="none" w:sz="0" w:space="0" w:color="auto"/>
            <w:bottom w:val="none" w:sz="0" w:space="0" w:color="auto"/>
            <w:right w:val="none" w:sz="0" w:space="0" w:color="auto"/>
          </w:divBdr>
          <w:divsChild>
            <w:div w:id="999579134">
              <w:marLeft w:val="0"/>
              <w:marRight w:val="0"/>
              <w:marTop w:val="0"/>
              <w:marBottom w:val="0"/>
              <w:divBdr>
                <w:top w:val="none" w:sz="0" w:space="0" w:color="auto"/>
                <w:left w:val="none" w:sz="0" w:space="0" w:color="auto"/>
                <w:bottom w:val="none" w:sz="0" w:space="0" w:color="auto"/>
                <w:right w:val="none" w:sz="0" w:space="0" w:color="auto"/>
              </w:divBdr>
              <w:divsChild>
                <w:div w:id="5077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167">
      <w:bodyDiv w:val="1"/>
      <w:marLeft w:val="0"/>
      <w:marRight w:val="0"/>
      <w:marTop w:val="0"/>
      <w:marBottom w:val="0"/>
      <w:divBdr>
        <w:top w:val="none" w:sz="0" w:space="0" w:color="auto"/>
        <w:left w:val="none" w:sz="0" w:space="0" w:color="auto"/>
        <w:bottom w:val="none" w:sz="0" w:space="0" w:color="auto"/>
        <w:right w:val="none" w:sz="0" w:space="0" w:color="auto"/>
      </w:divBdr>
    </w:div>
    <w:div w:id="589124107">
      <w:bodyDiv w:val="1"/>
      <w:marLeft w:val="0"/>
      <w:marRight w:val="0"/>
      <w:marTop w:val="0"/>
      <w:marBottom w:val="0"/>
      <w:divBdr>
        <w:top w:val="none" w:sz="0" w:space="0" w:color="auto"/>
        <w:left w:val="none" w:sz="0" w:space="0" w:color="auto"/>
        <w:bottom w:val="none" w:sz="0" w:space="0" w:color="auto"/>
        <w:right w:val="none" w:sz="0" w:space="0" w:color="auto"/>
      </w:divBdr>
    </w:div>
    <w:div w:id="589971478">
      <w:bodyDiv w:val="1"/>
      <w:marLeft w:val="0"/>
      <w:marRight w:val="0"/>
      <w:marTop w:val="0"/>
      <w:marBottom w:val="0"/>
      <w:divBdr>
        <w:top w:val="none" w:sz="0" w:space="0" w:color="auto"/>
        <w:left w:val="none" w:sz="0" w:space="0" w:color="auto"/>
        <w:bottom w:val="none" w:sz="0" w:space="0" w:color="auto"/>
        <w:right w:val="none" w:sz="0" w:space="0" w:color="auto"/>
      </w:divBdr>
    </w:div>
    <w:div w:id="595601611">
      <w:bodyDiv w:val="1"/>
      <w:marLeft w:val="0"/>
      <w:marRight w:val="0"/>
      <w:marTop w:val="0"/>
      <w:marBottom w:val="0"/>
      <w:divBdr>
        <w:top w:val="none" w:sz="0" w:space="0" w:color="auto"/>
        <w:left w:val="none" w:sz="0" w:space="0" w:color="auto"/>
        <w:bottom w:val="none" w:sz="0" w:space="0" w:color="auto"/>
        <w:right w:val="none" w:sz="0" w:space="0" w:color="auto"/>
      </w:divBdr>
      <w:divsChild>
        <w:div w:id="1675525476">
          <w:marLeft w:val="0"/>
          <w:marRight w:val="0"/>
          <w:marTop w:val="0"/>
          <w:marBottom w:val="0"/>
          <w:divBdr>
            <w:top w:val="none" w:sz="0" w:space="0" w:color="auto"/>
            <w:left w:val="none" w:sz="0" w:space="0" w:color="auto"/>
            <w:bottom w:val="none" w:sz="0" w:space="0" w:color="auto"/>
            <w:right w:val="none" w:sz="0" w:space="0" w:color="auto"/>
          </w:divBdr>
          <w:divsChild>
            <w:div w:id="729497844">
              <w:marLeft w:val="0"/>
              <w:marRight w:val="0"/>
              <w:marTop w:val="0"/>
              <w:marBottom w:val="0"/>
              <w:divBdr>
                <w:top w:val="none" w:sz="0" w:space="0" w:color="auto"/>
                <w:left w:val="none" w:sz="0" w:space="0" w:color="auto"/>
                <w:bottom w:val="none" w:sz="0" w:space="0" w:color="auto"/>
                <w:right w:val="none" w:sz="0" w:space="0" w:color="auto"/>
              </w:divBdr>
              <w:divsChild>
                <w:div w:id="14736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98703">
      <w:bodyDiv w:val="1"/>
      <w:marLeft w:val="0"/>
      <w:marRight w:val="0"/>
      <w:marTop w:val="0"/>
      <w:marBottom w:val="0"/>
      <w:divBdr>
        <w:top w:val="none" w:sz="0" w:space="0" w:color="auto"/>
        <w:left w:val="none" w:sz="0" w:space="0" w:color="auto"/>
        <w:bottom w:val="none" w:sz="0" w:space="0" w:color="auto"/>
        <w:right w:val="none" w:sz="0" w:space="0" w:color="auto"/>
      </w:divBdr>
      <w:divsChild>
        <w:div w:id="1947886059">
          <w:marLeft w:val="0"/>
          <w:marRight w:val="0"/>
          <w:marTop w:val="0"/>
          <w:marBottom w:val="0"/>
          <w:divBdr>
            <w:top w:val="none" w:sz="0" w:space="0" w:color="auto"/>
            <w:left w:val="none" w:sz="0" w:space="0" w:color="auto"/>
            <w:bottom w:val="none" w:sz="0" w:space="0" w:color="auto"/>
            <w:right w:val="none" w:sz="0" w:space="0" w:color="auto"/>
          </w:divBdr>
          <w:divsChild>
            <w:div w:id="1859729241">
              <w:marLeft w:val="0"/>
              <w:marRight w:val="0"/>
              <w:marTop w:val="0"/>
              <w:marBottom w:val="0"/>
              <w:divBdr>
                <w:top w:val="none" w:sz="0" w:space="0" w:color="auto"/>
                <w:left w:val="none" w:sz="0" w:space="0" w:color="auto"/>
                <w:bottom w:val="none" w:sz="0" w:space="0" w:color="auto"/>
                <w:right w:val="none" w:sz="0" w:space="0" w:color="auto"/>
              </w:divBdr>
              <w:divsChild>
                <w:div w:id="7458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278">
      <w:bodyDiv w:val="1"/>
      <w:marLeft w:val="0"/>
      <w:marRight w:val="0"/>
      <w:marTop w:val="0"/>
      <w:marBottom w:val="0"/>
      <w:divBdr>
        <w:top w:val="none" w:sz="0" w:space="0" w:color="auto"/>
        <w:left w:val="none" w:sz="0" w:space="0" w:color="auto"/>
        <w:bottom w:val="none" w:sz="0" w:space="0" w:color="auto"/>
        <w:right w:val="none" w:sz="0" w:space="0" w:color="auto"/>
      </w:divBdr>
    </w:div>
    <w:div w:id="673462094">
      <w:bodyDiv w:val="1"/>
      <w:marLeft w:val="0"/>
      <w:marRight w:val="0"/>
      <w:marTop w:val="0"/>
      <w:marBottom w:val="0"/>
      <w:divBdr>
        <w:top w:val="none" w:sz="0" w:space="0" w:color="auto"/>
        <w:left w:val="none" w:sz="0" w:space="0" w:color="auto"/>
        <w:bottom w:val="none" w:sz="0" w:space="0" w:color="auto"/>
        <w:right w:val="none" w:sz="0" w:space="0" w:color="auto"/>
      </w:divBdr>
      <w:divsChild>
        <w:div w:id="1656646811">
          <w:marLeft w:val="0"/>
          <w:marRight w:val="0"/>
          <w:marTop w:val="0"/>
          <w:marBottom w:val="0"/>
          <w:divBdr>
            <w:top w:val="none" w:sz="0" w:space="0" w:color="auto"/>
            <w:left w:val="none" w:sz="0" w:space="0" w:color="auto"/>
            <w:bottom w:val="none" w:sz="0" w:space="0" w:color="auto"/>
            <w:right w:val="none" w:sz="0" w:space="0" w:color="auto"/>
          </w:divBdr>
          <w:divsChild>
            <w:div w:id="1655643591">
              <w:marLeft w:val="0"/>
              <w:marRight w:val="0"/>
              <w:marTop w:val="0"/>
              <w:marBottom w:val="0"/>
              <w:divBdr>
                <w:top w:val="none" w:sz="0" w:space="0" w:color="auto"/>
                <w:left w:val="none" w:sz="0" w:space="0" w:color="auto"/>
                <w:bottom w:val="none" w:sz="0" w:space="0" w:color="auto"/>
                <w:right w:val="none" w:sz="0" w:space="0" w:color="auto"/>
              </w:divBdr>
              <w:divsChild>
                <w:div w:id="20092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9825">
      <w:bodyDiv w:val="1"/>
      <w:marLeft w:val="0"/>
      <w:marRight w:val="0"/>
      <w:marTop w:val="0"/>
      <w:marBottom w:val="0"/>
      <w:divBdr>
        <w:top w:val="none" w:sz="0" w:space="0" w:color="auto"/>
        <w:left w:val="none" w:sz="0" w:space="0" w:color="auto"/>
        <w:bottom w:val="none" w:sz="0" w:space="0" w:color="auto"/>
        <w:right w:val="none" w:sz="0" w:space="0" w:color="auto"/>
      </w:divBdr>
    </w:div>
    <w:div w:id="785656471">
      <w:bodyDiv w:val="1"/>
      <w:marLeft w:val="0"/>
      <w:marRight w:val="0"/>
      <w:marTop w:val="0"/>
      <w:marBottom w:val="0"/>
      <w:divBdr>
        <w:top w:val="none" w:sz="0" w:space="0" w:color="auto"/>
        <w:left w:val="none" w:sz="0" w:space="0" w:color="auto"/>
        <w:bottom w:val="none" w:sz="0" w:space="0" w:color="auto"/>
        <w:right w:val="none" w:sz="0" w:space="0" w:color="auto"/>
      </w:divBdr>
      <w:divsChild>
        <w:div w:id="942570377">
          <w:marLeft w:val="0"/>
          <w:marRight w:val="0"/>
          <w:marTop w:val="0"/>
          <w:marBottom w:val="0"/>
          <w:divBdr>
            <w:top w:val="none" w:sz="0" w:space="0" w:color="auto"/>
            <w:left w:val="none" w:sz="0" w:space="0" w:color="auto"/>
            <w:bottom w:val="none" w:sz="0" w:space="0" w:color="auto"/>
            <w:right w:val="none" w:sz="0" w:space="0" w:color="auto"/>
          </w:divBdr>
          <w:divsChild>
            <w:div w:id="950627837">
              <w:marLeft w:val="0"/>
              <w:marRight w:val="0"/>
              <w:marTop w:val="0"/>
              <w:marBottom w:val="0"/>
              <w:divBdr>
                <w:top w:val="none" w:sz="0" w:space="0" w:color="auto"/>
                <w:left w:val="none" w:sz="0" w:space="0" w:color="auto"/>
                <w:bottom w:val="none" w:sz="0" w:space="0" w:color="auto"/>
                <w:right w:val="none" w:sz="0" w:space="0" w:color="auto"/>
              </w:divBdr>
              <w:divsChild>
                <w:div w:id="1882666499">
                  <w:marLeft w:val="0"/>
                  <w:marRight w:val="0"/>
                  <w:marTop w:val="0"/>
                  <w:marBottom w:val="0"/>
                  <w:divBdr>
                    <w:top w:val="none" w:sz="0" w:space="0" w:color="auto"/>
                    <w:left w:val="none" w:sz="0" w:space="0" w:color="auto"/>
                    <w:bottom w:val="none" w:sz="0" w:space="0" w:color="auto"/>
                    <w:right w:val="single" w:sz="6" w:space="0" w:color="D9D7D5"/>
                  </w:divBdr>
                  <w:divsChild>
                    <w:div w:id="220799184">
                      <w:marLeft w:val="0"/>
                      <w:marRight w:val="0"/>
                      <w:marTop w:val="0"/>
                      <w:marBottom w:val="0"/>
                      <w:divBdr>
                        <w:top w:val="none" w:sz="0" w:space="0" w:color="auto"/>
                        <w:left w:val="none" w:sz="0" w:space="0" w:color="auto"/>
                        <w:bottom w:val="none" w:sz="0" w:space="0" w:color="auto"/>
                        <w:right w:val="none" w:sz="0" w:space="0" w:color="auto"/>
                      </w:divBdr>
                      <w:divsChild>
                        <w:div w:id="20942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89128">
                  <w:marLeft w:val="0"/>
                  <w:marRight w:val="0"/>
                  <w:marTop w:val="0"/>
                  <w:marBottom w:val="0"/>
                  <w:divBdr>
                    <w:top w:val="none" w:sz="0" w:space="0" w:color="auto"/>
                    <w:left w:val="none" w:sz="0" w:space="0" w:color="auto"/>
                    <w:bottom w:val="none" w:sz="0" w:space="0" w:color="auto"/>
                    <w:right w:val="none" w:sz="0" w:space="0" w:color="auto"/>
                  </w:divBdr>
                  <w:divsChild>
                    <w:div w:id="9261516">
                      <w:marLeft w:val="0"/>
                      <w:marRight w:val="0"/>
                      <w:marTop w:val="0"/>
                      <w:marBottom w:val="0"/>
                      <w:divBdr>
                        <w:top w:val="none" w:sz="0" w:space="0" w:color="auto"/>
                        <w:left w:val="none" w:sz="0" w:space="0" w:color="auto"/>
                        <w:bottom w:val="none" w:sz="0" w:space="0" w:color="auto"/>
                        <w:right w:val="none" w:sz="0" w:space="0" w:color="auto"/>
                      </w:divBdr>
                    </w:div>
                    <w:div w:id="26102785">
                      <w:marLeft w:val="0"/>
                      <w:marRight w:val="0"/>
                      <w:marTop w:val="0"/>
                      <w:marBottom w:val="0"/>
                      <w:divBdr>
                        <w:top w:val="none" w:sz="0" w:space="0" w:color="auto"/>
                        <w:left w:val="none" w:sz="0" w:space="0" w:color="auto"/>
                        <w:bottom w:val="none" w:sz="0" w:space="0" w:color="auto"/>
                        <w:right w:val="none" w:sz="0" w:space="0" w:color="auto"/>
                      </w:divBdr>
                    </w:div>
                    <w:div w:id="140973246">
                      <w:marLeft w:val="1650"/>
                      <w:marRight w:val="0"/>
                      <w:marTop w:val="0"/>
                      <w:marBottom w:val="0"/>
                      <w:divBdr>
                        <w:top w:val="none" w:sz="0" w:space="0" w:color="auto"/>
                        <w:left w:val="none" w:sz="0" w:space="0" w:color="auto"/>
                        <w:bottom w:val="none" w:sz="0" w:space="0" w:color="auto"/>
                        <w:right w:val="none" w:sz="0" w:space="0" w:color="auto"/>
                      </w:divBdr>
                      <w:divsChild>
                        <w:div w:id="996107965">
                          <w:marLeft w:val="0"/>
                          <w:marRight w:val="0"/>
                          <w:marTop w:val="0"/>
                          <w:marBottom w:val="0"/>
                          <w:divBdr>
                            <w:top w:val="none" w:sz="0" w:space="0" w:color="auto"/>
                            <w:left w:val="none" w:sz="0" w:space="0" w:color="auto"/>
                            <w:bottom w:val="none" w:sz="0" w:space="0" w:color="auto"/>
                            <w:right w:val="none" w:sz="0" w:space="0" w:color="auto"/>
                          </w:divBdr>
                        </w:div>
                        <w:div w:id="1687946569">
                          <w:marLeft w:val="0"/>
                          <w:marRight w:val="0"/>
                          <w:marTop w:val="0"/>
                          <w:marBottom w:val="0"/>
                          <w:divBdr>
                            <w:top w:val="none" w:sz="0" w:space="0" w:color="auto"/>
                            <w:left w:val="none" w:sz="0" w:space="0" w:color="auto"/>
                            <w:bottom w:val="none" w:sz="0" w:space="0" w:color="auto"/>
                            <w:right w:val="none" w:sz="0" w:space="0" w:color="auto"/>
                          </w:divBdr>
                        </w:div>
                      </w:divsChild>
                    </w:div>
                    <w:div w:id="174030246">
                      <w:marLeft w:val="0"/>
                      <w:marRight w:val="0"/>
                      <w:marTop w:val="0"/>
                      <w:marBottom w:val="0"/>
                      <w:divBdr>
                        <w:top w:val="none" w:sz="0" w:space="0" w:color="auto"/>
                        <w:left w:val="none" w:sz="0" w:space="0" w:color="auto"/>
                        <w:bottom w:val="none" w:sz="0" w:space="0" w:color="auto"/>
                        <w:right w:val="none" w:sz="0" w:space="0" w:color="auto"/>
                      </w:divBdr>
                    </w:div>
                    <w:div w:id="344332936">
                      <w:marLeft w:val="0"/>
                      <w:marRight w:val="0"/>
                      <w:marTop w:val="0"/>
                      <w:marBottom w:val="0"/>
                      <w:divBdr>
                        <w:top w:val="none" w:sz="0" w:space="0" w:color="auto"/>
                        <w:left w:val="none" w:sz="0" w:space="0" w:color="auto"/>
                        <w:bottom w:val="none" w:sz="0" w:space="0" w:color="auto"/>
                        <w:right w:val="none" w:sz="0" w:space="0" w:color="auto"/>
                      </w:divBdr>
                    </w:div>
                    <w:div w:id="345441869">
                      <w:marLeft w:val="1650"/>
                      <w:marRight w:val="0"/>
                      <w:marTop w:val="0"/>
                      <w:marBottom w:val="0"/>
                      <w:divBdr>
                        <w:top w:val="none" w:sz="0" w:space="0" w:color="auto"/>
                        <w:left w:val="none" w:sz="0" w:space="0" w:color="auto"/>
                        <w:bottom w:val="none" w:sz="0" w:space="0" w:color="auto"/>
                        <w:right w:val="none" w:sz="0" w:space="0" w:color="auto"/>
                      </w:divBdr>
                      <w:divsChild>
                        <w:div w:id="781925282">
                          <w:marLeft w:val="0"/>
                          <w:marRight w:val="0"/>
                          <w:marTop w:val="0"/>
                          <w:marBottom w:val="0"/>
                          <w:divBdr>
                            <w:top w:val="none" w:sz="0" w:space="0" w:color="auto"/>
                            <w:left w:val="none" w:sz="0" w:space="0" w:color="auto"/>
                            <w:bottom w:val="none" w:sz="0" w:space="0" w:color="auto"/>
                            <w:right w:val="none" w:sz="0" w:space="0" w:color="auto"/>
                          </w:divBdr>
                        </w:div>
                        <w:div w:id="1165975045">
                          <w:marLeft w:val="0"/>
                          <w:marRight w:val="0"/>
                          <w:marTop w:val="0"/>
                          <w:marBottom w:val="0"/>
                          <w:divBdr>
                            <w:top w:val="none" w:sz="0" w:space="0" w:color="auto"/>
                            <w:left w:val="none" w:sz="0" w:space="0" w:color="auto"/>
                            <w:bottom w:val="none" w:sz="0" w:space="0" w:color="auto"/>
                            <w:right w:val="none" w:sz="0" w:space="0" w:color="auto"/>
                          </w:divBdr>
                        </w:div>
                      </w:divsChild>
                    </w:div>
                    <w:div w:id="659121213">
                      <w:marLeft w:val="0"/>
                      <w:marRight w:val="0"/>
                      <w:marTop w:val="0"/>
                      <w:marBottom w:val="0"/>
                      <w:divBdr>
                        <w:top w:val="none" w:sz="0" w:space="0" w:color="auto"/>
                        <w:left w:val="none" w:sz="0" w:space="0" w:color="auto"/>
                        <w:bottom w:val="none" w:sz="0" w:space="0" w:color="auto"/>
                        <w:right w:val="none" w:sz="0" w:space="0" w:color="auto"/>
                      </w:divBdr>
                    </w:div>
                    <w:div w:id="717123197">
                      <w:marLeft w:val="1650"/>
                      <w:marRight w:val="0"/>
                      <w:marTop w:val="0"/>
                      <w:marBottom w:val="0"/>
                      <w:divBdr>
                        <w:top w:val="none" w:sz="0" w:space="0" w:color="auto"/>
                        <w:left w:val="none" w:sz="0" w:space="0" w:color="auto"/>
                        <w:bottom w:val="none" w:sz="0" w:space="0" w:color="auto"/>
                        <w:right w:val="none" w:sz="0" w:space="0" w:color="auto"/>
                      </w:divBdr>
                      <w:divsChild>
                        <w:div w:id="1055935484">
                          <w:marLeft w:val="0"/>
                          <w:marRight w:val="0"/>
                          <w:marTop w:val="0"/>
                          <w:marBottom w:val="0"/>
                          <w:divBdr>
                            <w:top w:val="none" w:sz="0" w:space="0" w:color="auto"/>
                            <w:left w:val="none" w:sz="0" w:space="0" w:color="auto"/>
                            <w:bottom w:val="none" w:sz="0" w:space="0" w:color="auto"/>
                            <w:right w:val="none" w:sz="0" w:space="0" w:color="auto"/>
                          </w:divBdr>
                        </w:div>
                        <w:div w:id="1057558073">
                          <w:marLeft w:val="0"/>
                          <w:marRight w:val="0"/>
                          <w:marTop w:val="0"/>
                          <w:marBottom w:val="0"/>
                          <w:divBdr>
                            <w:top w:val="none" w:sz="0" w:space="0" w:color="auto"/>
                            <w:left w:val="none" w:sz="0" w:space="0" w:color="auto"/>
                            <w:bottom w:val="none" w:sz="0" w:space="0" w:color="auto"/>
                            <w:right w:val="none" w:sz="0" w:space="0" w:color="auto"/>
                          </w:divBdr>
                        </w:div>
                      </w:divsChild>
                    </w:div>
                    <w:div w:id="750275396">
                      <w:marLeft w:val="1650"/>
                      <w:marRight w:val="0"/>
                      <w:marTop w:val="0"/>
                      <w:marBottom w:val="0"/>
                      <w:divBdr>
                        <w:top w:val="none" w:sz="0" w:space="0" w:color="auto"/>
                        <w:left w:val="none" w:sz="0" w:space="0" w:color="auto"/>
                        <w:bottom w:val="none" w:sz="0" w:space="0" w:color="auto"/>
                        <w:right w:val="none" w:sz="0" w:space="0" w:color="auto"/>
                      </w:divBdr>
                      <w:divsChild>
                        <w:div w:id="1533222038">
                          <w:marLeft w:val="0"/>
                          <w:marRight w:val="0"/>
                          <w:marTop w:val="0"/>
                          <w:marBottom w:val="0"/>
                          <w:divBdr>
                            <w:top w:val="none" w:sz="0" w:space="0" w:color="auto"/>
                            <w:left w:val="none" w:sz="0" w:space="0" w:color="auto"/>
                            <w:bottom w:val="none" w:sz="0" w:space="0" w:color="auto"/>
                            <w:right w:val="none" w:sz="0" w:space="0" w:color="auto"/>
                          </w:divBdr>
                        </w:div>
                        <w:div w:id="1822386508">
                          <w:marLeft w:val="0"/>
                          <w:marRight w:val="0"/>
                          <w:marTop w:val="0"/>
                          <w:marBottom w:val="0"/>
                          <w:divBdr>
                            <w:top w:val="none" w:sz="0" w:space="0" w:color="auto"/>
                            <w:left w:val="none" w:sz="0" w:space="0" w:color="auto"/>
                            <w:bottom w:val="none" w:sz="0" w:space="0" w:color="auto"/>
                            <w:right w:val="none" w:sz="0" w:space="0" w:color="auto"/>
                          </w:divBdr>
                        </w:div>
                      </w:divsChild>
                    </w:div>
                    <w:div w:id="829175070">
                      <w:marLeft w:val="1650"/>
                      <w:marRight w:val="0"/>
                      <w:marTop w:val="0"/>
                      <w:marBottom w:val="0"/>
                      <w:divBdr>
                        <w:top w:val="none" w:sz="0" w:space="0" w:color="auto"/>
                        <w:left w:val="none" w:sz="0" w:space="0" w:color="auto"/>
                        <w:bottom w:val="none" w:sz="0" w:space="0" w:color="auto"/>
                        <w:right w:val="none" w:sz="0" w:space="0" w:color="auto"/>
                      </w:divBdr>
                      <w:divsChild>
                        <w:div w:id="24064615">
                          <w:marLeft w:val="0"/>
                          <w:marRight w:val="0"/>
                          <w:marTop w:val="0"/>
                          <w:marBottom w:val="0"/>
                          <w:divBdr>
                            <w:top w:val="none" w:sz="0" w:space="0" w:color="auto"/>
                            <w:left w:val="none" w:sz="0" w:space="0" w:color="auto"/>
                            <w:bottom w:val="none" w:sz="0" w:space="0" w:color="auto"/>
                            <w:right w:val="none" w:sz="0" w:space="0" w:color="auto"/>
                          </w:divBdr>
                        </w:div>
                        <w:div w:id="1810201386">
                          <w:marLeft w:val="0"/>
                          <w:marRight w:val="0"/>
                          <w:marTop w:val="0"/>
                          <w:marBottom w:val="0"/>
                          <w:divBdr>
                            <w:top w:val="none" w:sz="0" w:space="0" w:color="auto"/>
                            <w:left w:val="none" w:sz="0" w:space="0" w:color="auto"/>
                            <w:bottom w:val="none" w:sz="0" w:space="0" w:color="auto"/>
                            <w:right w:val="none" w:sz="0" w:space="0" w:color="auto"/>
                          </w:divBdr>
                        </w:div>
                      </w:divsChild>
                    </w:div>
                    <w:div w:id="994181888">
                      <w:marLeft w:val="1650"/>
                      <w:marRight w:val="0"/>
                      <w:marTop w:val="0"/>
                      <w:marBottom w:val="0"/>
                      <w:divBdr>
                        <w:top w:val="none" w:sz="0" w:space="0" w:color="auto"/>
                        <w:left w:val="none" w:sz="0" w:space="0" w:color="auto"/>
                        <w:bottom w:val="none" w:sz="0" w:space="0" w:color="auto"/>
                        <w:right w:val="none" w:sz="0" w:space="0" w:color="auto"/>
                      </w:divBdr>
                      <w:divsChild>
                        <w:div w:id="987056835">
                          <w:marLeft w:val="0"/>
                          <w:marRight w:val="0"/>
                          <w:marTop w:val="0"/>
                          <w:marBottom w:val="0"/>
                          <w:divBdr>
                            <w:top w:val="none" w:sz="0" w:space="0" w:color="auto"/>
                            <w:left w:val="none" w:sz="0" w:space="0" w:color="auto"/>
                            <w:bottom w:val="none" w:sz="0" w:space="0" w:color="auto"/>
                            <w:right w:val="none" w:sz="0" w:space="0" w:color="auto"/>
                          </w:divBdr>
                        </w:div>
                        <w:div w:id="1012143371">
                          <w:marLeft w:val="0"/>
                          <w:marRight w:val="0"/>
                          <w:marTop w:val="0"/>
                          <w:marBottom w:val="0"/>
                          <w:divBdr>
                            <w:top w:val="none" w:sz="0" w:space="0" w:color="auto"/>
                            <w:left w:val="none" w:sz="0" w:space="0" w:color="auto"/>
                            <w:bottom w:val="none" w:sz="0" w:space="0" w:color="auto"/>
                            <w:right w:val="none" w:sz="0" w:space="0" w:color="auto"/>
                          </w:divBdr>
                        </w:div>
                      </w:divsChild>
                    </w:div>
                    <w:div w:id="1039008437">
                      <w:marLeft w:val="0"/>
                      <w:marRight w:val="0"/>
                      <w:marTop w:val="0"/>
                      <w:marBottom w:val="0"/>
                      <w:divBdr>
                        <w:top w:val="none" w:sz="0" w:space="0" w:color="auto"/>
                        <w:left w:val="none" w:sz="0" w:space="0" w:color="auto"/>
                        <w:bottom w:val="none" w:sz="0" w:space="0" w:color="auto"/>
                        <w:right w:val="none" w:sz="0" w:space="0" w:color="auto"/>
                      </w:divBdr>
                    </w:div>
                    <w:div w:id="1289118850">
                      <w:marLeft w:val="1650"/>
                      <w:marRight w:val="0"/>
                      <w:marTop w:val="0"/>
                      <w:marBottom w:val="0"/>
                      <w:divBdr>
                        <w:top w:val="none" w:sz="0" w:space="0" w:color="auto"/>
                        <w:left w:val="none" w:sz="0" w:space="0" w:color="auto"/>
                        <w:bottom w:val="none" w:sz="0" w:space="0" w:color="auto"/>
                        <w:right w:val="none" w:sz="0" w:space="0" w:color="auto"/>
                      </w:divBdr>
                      <w:divsChild>
                        <w:div w:id="1376925705">
                          <w:marLeft w:val="0"/>
                          <w:marRight w:val="0"/>
                          <w:marTop w:val="0"/>
                          <w:marBottom w:val="0"/>
                          <w:divBdr>
                            <w:top w:val="none" w:sz="0" w:space="0" w:color="auto"/>
                            <w:left w:val="none" w:sz="0" w:space="0" w:color="auto"/>
                            <w:bottom w:val="none" w:sz="0" w:space="0" w:color="auto"/>
                            <w:right w:val="none" w:sz="0" w:space="0" w:color="auto"/>
                          </w:divBdr>
                        </w:div>
                        <w:div w:id="1444491833">
                          <w:marLeft w:val="0"/>
                          <w:marRight w:val="0"/>
                          <w:marTop w:val="0"/>
                          <w:marBottom w:val="0"/>
                          <w:divBdr>
                            <w:top w:val="none" w:sz="0" w:space="0" w:color="auto"/>
                            <w:left w:val="none" w:sz="0" w:space="0" w:color="auto"/>
                            <w:bottom w:val="none" w:sz="0" w:space="0" w:color="auto"/>
                            <w:right w:val="none" w:sz="0" w:space="0" w:color="auto"/>
                          </w:divBdr>
                        </w:div>
                      </w:divsChild>
                    </w:div>
                    <w:div w:id="1291087808">
                      <w:marLeft w:val="1650"/>
                      <w:marRight w:val="0"/>
                      <w:marTop w:val="0"/>
                      <w:marBottom w:val="0"/>
                      <w:divBdr>
                        <w:top w:val="none" w:sz="0" w:space="0" w:color="auto"/>
                        <w:left w:val="none" w:sz="0" w:space="0" w:color="auto"/>
                        <w:bottom w:val="none" w:sz="0" w:space="0" w:color="auto"/>
                        <w:right w:val="none" w:sz="0" w:space="0" w:color="auto"/>
                      </w:divBdr>
                      <w:divsChild>
                        <w:div w:id="70588739">
                          <w:marLeft w:val="0"/>
                          <w:marRight w:val="0"/>
                          <w:marTop w:val="0"/>
                          <w:marBottom w:val="0"/>
                          <w:divBdr>
                            <w:top w:val="none" w:sz="0" w:space="0" w:color="auto"/>
                            <w:left w:val="none" w:sz="0" w:space="0" w:color="auto"/>
                            <w:bottom w:val="none" w:sz="0" w:space="0" w:color="auto"/>
                            <w:right w:val="none" w:sz="0" w:space="0" w:color="auto"/>
                          </w:divBdr>
                        </w:div>
                        <w:div w:id="1589270209">
                          <w:marLeft w:val="0"/>
                          <w:marRight w:val="0"/>
                          <w:marTop w:val="0"/>
                          <w:marBottom w:val="0"/>
                          <w:divBdr>
                            <w:top w:val="none" w:sz="0" w:space="0" w:color="auto"/>
                            <w:left w:val="none" w:sz="0" w:space="0" w:color="auto"/>
                            <w:bottom w:val="none" w:sz="0" w:space="0" w:color="auto"/>
                            <w:right w:val="none" w:sz="0" w:space="0" w:color="auto"/>
                          </w:divBdr>
                        </w:div>
                      </w:divsChild>
                    </w:div>
                    <w:div w:id="1417288520">
                      <w:marLeft w:val="0"/>
                      <w:marRight w:val="0"/>
                      <w:marTop w:val="0"/>
                      <w:marBottom w:val="0"/>
                      <w:divBdr>
                        <w:top w:val="none" w:sz="0" w:space="0" w:color="auto"/>
                        <w:left w:val="none" w:sz="0" w:space="0" w:color="auto"/>
                        <w:bottom w:val="none" w:sz="0" w:space="0" w:color="auto"/>
                        <w:right w:val="none" w:sz="0" w:space="0" w:color="auto"/>
                      </w:divBdr>
                    </w:div>
                    <w:div w:id="1438715604">
                      <w:marLeft w:val="0"/>
                      <w:marRight w:val="0"/>
                      <w:marTop w:val="0"/>
                      <w:marBottom w:val="0"/>
                      <w:divBdr>
                        <w:top w:val="none" w:sz="0" w:space="0" w:color="auto"/>
                        <w:left w:val="none" w:sz="0" w:space="0" w:color="auto"/>
                        <w:bottom w:val="none" w:sz="0" w:space="0" w:color="auto"/>
                        <w:right w:val="none" w:sz="0" w:space="0" w:color="auto"/>
                      </w:divBdr>
                    </w:div>
                    <w:div w:id="1522351283">
                      <w:marLeft w:val="1650"/>
                      <w:marRight w:val="0"/>
                      <w:marTop w:val="0"/>
                      <w:marBottom w:val="0"/>
                      <w:divBdr>
                        <w:top w:val="none" w:sz="0" w:space="0" w:color="auto"/>
                        <w:left w:val="none" w:sz="0" w:space="0" w:color="auto"/>
                        <w:bottom w:val="none" w:sz="0" w:space="0" w:color="auto"/>
                        <w:right w:val="none" w:sz="0" w:space="0" w:color="auto"/>
                      </w:divBdr>
                      <w:divsChild>
                        <w:div w:id="114100307">
                          <w:marLeft w:val="0"/>
                          <w:marRight w:val="0"/>
                          <w:marTop w:val="0"/>
                          <w:marBottom w:val="0"/>
                          <w:divBdr>
                            <w:top w:val="none" w:sz="0" w:space="0" w:color="auto"/>
                            <w:left w:val="none" w:sz="0" w:space="0" w:color="auto"/>
                            <w:bottom w:val="none" w:sz="0" w:space="0" w:color="auto"/>
                            <w:right w:val="none" w:sz="0" w:space="0" w:color="auto"/>
                          </w:divBdr>
                        </w:div>
                        <w:div w:id="309750481">
                          <w:marLeft w:val="0"/>
                          <w:marRight w:val="0"/>
                          <w:marTop w:val="0"/>
                          <w:marBottom w:val="0"/>
                          <w:divBdr>
                            <w:top w:val="none" w:sz="0" w:space="0" w:color="auto"/>
                            <w:left w:val="none" w:sz="0" w:space="0" w:color="auto"/>
                            <w:bottom w:val="none" w:sz="0" w:space="0" w:color="auto"/>
                            <w:right w:val="none" w:sz="0" w:space="0" w:color="auto"/>
                          </w:divBdr>
                        </w:div>
                      </w:divsChild>
                    </w:div>
                    <w:div w:id="1731952232">
                      <w:marLeft w:val="1650"/>
                      <w:marRight w:val="0"/>
                      <w:marTop w:val="0"/>
                      <w:marBottom w:val="0"/>
                      <w:divBdr>
                        <w:top w:val="none" w:sz="0" w:space="0" w:color="auto"/>
                        <w:left w:val="none" w:sz="0" w:space="0" w:color="auto"/>
                        <w:bottom w:val="none" w:sz="0" w:space="0" w:color="auto"/>
                        <w:right w:val="none" w:sz="0" w:space="0" w:color="auto"/>
                      </w:divBdr>
                      <w:divsChild>
                        <w:div w:id="975260580">
                          <w:marLeft w:val="0"/>
                          <w:marRight w:val="0"/>
                          <w:marTop w:val="0"/>
                          <w:marBottom w:val="0"/>
                          <w:divBdr>
                            <w:top w:val="none" w:sz="0" w:space="0" w:color="auto"/>
                            <w:left w:val="none" w:sz="0" w:space="0" w:color="auto"/>
                            <w:bottom w:val="none" w:sz="0" w:space="0" w:color="auto"/>
                            <w:right w:val="none" w:sz="0" w:space="0" w:color="auto"/>
                          </w:divBdr>
                        </w:div>
                        <w:div w:id="1966959519">
                          <w:marLeft w:val="0"/>
                          <w:marRight w:val="0"/>
                          <w:marTop w:val="0"/>
                          <w:marBottom w:val="0"/>
                          <w:divBdr>
                            <w:top w:val="none" w:sz="0" w:space="0" w:color="auto"/>
                            <w:left w:val="none" w:sz="0" w:space="0" w:color="auto"/>
                            <w:bottom w:val="none" w:sz="0" w:space="0" w:color="auto"/>
                            <w:right w:val="none" w:sz="0" w:space="0" w:color="auto"/>
                          </w:divBdr>
                        </w:div>
                      </w:divsChild>
                    </w:div>
                    <w:div w:id="1794978450">
                      <w:marLeft w:val="0"/>
                      <w:marRight w:val="0"/>
                      <w:marTop w:val="0"/>
                      <w:marBottom w:val="0"/>
                      <w:divBdr>
                        <w:top w:val="none" w:sz="0" w:space="0" w:color="auto"/>
                        <w:left w:val="none" w:sz="0" w:space="0" w:color="auto"/>
                        <w:bottom w:val="none" w:sz="0" w:space="0" w:color="auto"/>
                        <w:right w:val="none" w:sz="0" w:space="0" w:color="auto"/>
                      </w:divBdr>
                    </w:div>
                    <w:div w:id="21452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2802">
      <w:bodyDiv w:val="1"/>
      <w:marLeft w:val="0"/>
      <w:marRight w:val="0"/>
      <w:marTop w:val="0"/>
      <w:marBottom w:val="0"/>
      <w:divBdr>
        <w:top w:val="none" w:sz="0" w:space="0" w:color="auto"/>
        <w:left w:val="none" w:sz="0" w:space="0" w:color="auto"/>
        <w:bottom w:val="none" w:sz="0" w:space="0" w:color="auto"/>
        <w:right w:val="none" w:sz="0" w:space="0" w:color="auto"/>
      </w:divBdr>
      <w:divsChild>
        <w:div w:id="90904716">
          <w:marLeft w:val="0"/>
          <w:marRight w:val="0"/>
          <w:marTop w:val="0"/>
          <w:marBottom w:val="0"/>
          <w:divBdr>
            <w:top w:val="none" w:sz="0" w:space="0" w:color="auto"/>
            <w:left w:val="none" w:sz="0" w:space="0" w:color="auto"/>
            <w:bottom w:val="none" w:sz="0" w:space="0" w:color="auto"/>
            <w:right w:val="none" w:sz="0" w:space="0" w:color="auto"/>
          </w:divBdr>
          <w:divsChild>
            <w:div w:id="1625424726">
              <w:marLeft w:val="0"/>
              <w:marRight w:val="0"/>
              <w:marTop w:val="0"/>
              <w:marBottom w:val="0"/>
              <w:divBdr>
                <w:top w:val="none" w:sz="0" w:space="0" w:color="auto"/>
                <w:left w:val="none" w:sz="0" w:space="0" w:color="auto"/>
                <w:bottom w:val="none" w:sz="0" w:space="0" w:color="auto"/>
                <w:right w:val="none" w:sz="0" w:space="0" w:color="auto"/>
              </w:divBdr>
              <w:divsChild>
                <w:div w:id="438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580">
      <w:bodyDiv w:val="1"/>
      <w:marLeft w:val="0"/>
      <w:marRight w:val="0"/>
      <w:marTop w:val="0"/>
      <w:marBottom w:val="0"/>
      <w:divBdr>
        <w:top w:val="none" w:sz="0" w:space="0" w:color="auto"/>
        <w:left w:val="none" w:sz="0" w:space="0" w:color="auto"/>
        <w:bottom w:val="none" w:sz="0" w:space="0" w:color="auto"/>
        <w:right w:val="none" w:sz="0" w:space="0" w:color="auto"/>
      </w:divBdr>
      <w:divsChild>
        <w:div w:id="1583874599">
          <w:marLeft w:val="0"/>
          <w:marRight w:val="0"/>
          <w:marTop w:val="0"/>
          <w:marBottom w:val="240"/>
          <w:divBdr>
            <w:top w:val="none" w:sz="0" w:space="0" w:color="auto"/>
            <w:left w:val="none" w:sz="0" w:space="0" w:color="auto"/>
            <w:bottom w:val="none" w:sz="0" w:space="0" w:color="auto"/>
            <w:right w:val="none" w:sz="0" w:space="0" w:color="auto"/>
          </w:divBdr>
          <w:divsChild>
            <w:div w:id="393547542">
              <w:marLeft w:val="0"/>
              <w:marRight w:val="0"/>
              <w:marTop w:val="0"/>
              <w:marBottom w:val="0"/>
              <w:divBdr>
                <w:top w:val="none" w:sz="0" w:space="0" w:color="auto"/>
                <w:left w:val="none" w:sz="0" w:space="0" w:color="auto"/>
                <w:bottom w:val="none" w:sz="0" w:space="0" w:color="auto"/>
                <w:right w:val="none" w:sz="0" w:space="0" w:color="auto"/>
              </w:divBdr>
              <w:divsChild>
                <w:div w:id="1943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0288">
          <w:marLeft w:val="0"/>
          <w:marRight w:val="0"/>
          <w:marTop w:val="0"/>
          <w:marBottom w:val="0"/>
          <w:divBdr>
            <w:top w:val="none" w:sz="0" w:space="0" w:color="auto"/>
            <w:left w:val="none" w:sz="0" w:space="0" w:color="auto"/>
            <w:bottom w:val="none" w:sz="0" w:space="0" w:color="auto"/>
            <w:right w:val="none" w:sz="0" w:space="0" w:color="auto"/>
          </w:divBdr>
          <w:divsChild>
            <w:div w:id="1620841180">
              <w:marLeft w:val="0"/>
              <w:marRight w:val="0"/>
              <w:marTop w:val="0"/>
              <w:marBottom w:val="0"/>
              <w:divBdr>
                <w:top w:val="none" w:sz="0" w:space="0" w:color="auto"/>
                <w:left w:val="none" w:sz="0" w:space="0" w:color="auto"/>
                <w:bottom w:val="none" w:sz="0" w:space="0" w:color="auto"/>
                <w:right w:val="none" w:sz="0" w:space="0" w:color="auto"/>
              </w:divBdr>
              <w:divsChild>
                <w:div w:id="404034464">
                  <w:marLeft w:val="0"/>
                  <w:marRight w:val="0"/>
                  <w:marTop w:val="0"/>
                  <w:marBottom w:val="0"/>
                  <w:divBdr>
                    <w:top w:val="none" w:sz="0" w:space="0" w:color="auto"/>
                    <w:left w:val="none" w:sz="0" w:space="0" w:color="auto"/>
                    <w:bottom w:val="none" w:sz="0" w:space="0" w:color="auto"/>
                    <w:right w:val="none" w:sz="0" w:space="0" w:color="auto"/>
                  </w:divBdr>
                  <w:divsChild>
                    <w:div w:id="242955291">
                      <w:marLeft w:val="0"/>
                      <w:marRight w:val="0"/>
                      <w:marTop w:val="0"/>
                      <w:marBottom w:val="0"/>
                      <w:divBdr>
                        <w:top w:val="none" w:sz="0" w:space="0" w:color="auto"/>
                        <w:left w:val="none" w:sz="0" w:space="0" w:color="auto"/>
                        <w:bottom w:val="none" w:sz="0" w:space="0" w:color="auto"/>
                        <w:right w:val="none" w:sz="0" w:space="0" w:color="auto"/>
                      </w:divBdr>
                      <w:divsChild>
                        <w:div w:id="1594317487">
                          <w:marLeft w:val="0"/>
                          <w:marRight w:val="0"/>
                          <w:marTop w:val="0"/>
                          <w:marBottom w:val="0"/>
                          <w:divBdr>
                            <w:top w:val="none" w:sz="0" w:space="0" w:color="auto"/>
                            <w:left w:val="none" w:sz="0" w:space="0" w:color="auto"/>
                            <w:bottom w:val="none" w:sz="0" w:space="0" w:color="auto"/>
                            <w:right w:val="none" w:sz="0" w:space="0" w:color="auto"/>
                          </w:divBdr>
                          <w:divsChild>
                            <w:div w:id="142239260">
                              <w:marLeft w:val="0"/>
                              <w:marRight w:val="0"/>
                              <w:marTop w:val="0"/>
                              <w:marBottom w:val="0"/>
                              <w:divBdr>
                                <w:top w:val="none" w:sz="0" w:space="0" w:color="auto"/>
                                <w:left w:val="none" w:sz="0" w:space="0" w:color="auto"/>
                                <w:bottom w:val="none" w:sz="0" w:space="0" w:color="auto"/>
                                <w:right w:val="none" w:sz="0" w:space="0" w:color="auto"/>
                              </w:divBdr>
                              <w:divsChild>
                                <w:div w:id="651645621">
                                  <w:marLeft w:val="180"/>
                                  <w:marRight w:val="0"/>
                                  <w:marTop w:val="0"/>
                                  <w:marBottom w:val="0"/>
                                  <w:divBdr>
                                    <w:top w:val="none" w:sz="0" w:space="0" w:color="auto"/>
                                    <w:left w:val="none" w:sz="0" w:space="0" w:color="auto"/>
                                    <w:bottom w:val="none" w:sz="0" w:space="0" w:color="auto"/>
                                    <w:right w:val="none" w:sz="0" w:space="0" w:color="auto"/>
                                  </w:divBdr>
                                  <w:divsChild>
                                    <w:div w:id="743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61966">
      <w:bodyDiv w:val="1"/>
      <w:marLeft w:val="0"/>
      <w:marRight w:val="0"/>
      <w:marTop w:val="0"/>
      <w:marBottom w:val="0"/>
      <w:divBdr>
        <w:top w:val="none" w:sz="0" w:space="0" w:color="auto"/>
        <w:left w:val="none" w:sz="0" w:space="0" w:color="auto"/>
        <w:bottom w:val="none" w:sz="0" w:space="0" w:color="auto"/>
        <w:right w:val="none" w:sz="0" w:space="0" w:color="auto"/>
      </w:divBdr>
      <w:divsChild>
        <w:div w:id="689795418">
          <w:marLeft w:val="0"/>
          <w:marRight w:val="0"/>
          <w:marTop w:val="0"/>
          <w:marBottom w:val="0"/>
          <w:divBdr>
            <w:top w:val="none" w:sz="0" w:space="0" w:color="auto"/>
            <w:left w:val="none" w:sz="0" w:space="0" w:color="auto"/>
            <w:bottom w:val="none" w:sz="0" w:space="0" w:color="auto"/>
            <w:right w:val="none" w:sz="0" w:space="0" w:color="auto"/>
          </w:divBdr>
          <w:divsChild>
            <w:div w:id="1489441547">
              <w:marLeft w:val="0"/>
              <w:marRight w:val="0"/>
              <w:marTop w:val="0"/>
              <w:marBottom w:val="0"/>
              <w:divBdr>
                <w:top w:val="none" w:sz="0" w:space="0" w:color="auto"/>
                <w:left w:val="none" w:sz="0" w:space="0" w:color="auto"/>
                <w:bottom w:val="none" w:sz="0" w:space="0" w:color="auto"/>
                <w:right w:val="none" w:sz="0" w:space="0" w:color="auto"/>
              </w:divBdr>
              <w:divsChild>
                <w:div w:id="11155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5096">
      <w:bodyDiv w:val="1"/>
      <w:marLeft w:val="0"/>
      <w:marRight w:val="0"/>
      <w:marTop w:val="0"/>
      <w:marBottom w:val="0"/>
      <w:divBdr>
        <w:top w:val="none" w:sz="0" w:space="0" w:color="auto"/>
        <w:left w:val="none" w:sz="0" w:space="0" w:color="auto"/>
        <w:bottom w:val="none" w:sz="0" w:space="0" w:color="auto"/>
        <w:right w:val="none" w:sz="0" w:space="0" w:color="auto"/>
      </w:divBdr>
      <w:divsChild>
        <w:div w:id="191457215">
          <w:marLeft w:val="0"/>
          <w:marRight w:val="0"/>
          <w:marTop w:val="0"/>
          <w:marBottom w:val="0"/>
          <w:divBdr>
            <w:top w:val="none" w:sz="0" w:space="0" w:color="auto"/>
            <w:left w:val="none" w:sz="0" w:space="0" w:color="auto"/>
            <w:bottom w:val="none" w:sz="0" w:space="0" w:color="auto"/>
            <w:right w:val="none" w:sz="0" w:space="0" w:color="auto"/>
          </w:divBdr>
          <w:divsChild>
            <w:div w:id="1200046849">
              <w:marLeft w:val="0"/>
              <w:marRight w:val="0"/>
              <w:marTop w:val="0"/>
              <w:marBottom w:val="0"/>
              <w:divBdr>
                <w:top w:val="none" w:sz="0" w:space="0" w:color="auto"/>
                <w:left w:val="none" w:sz="0" w:space="0" w:color="auto"/>
                <w:bottom w:val="none" w:sz="0" w:space="0" w:color="auto"/>
                <w:right w:val="none" w:sz="0" w:space="0" w:color="auto"/>
              </w:divBdr>
              <w:divsChild>
                <w:div w:id="19731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90659">
      <w:bodyDiv w:val="1"/>
      <w:marLeft w:val="0"/>
      <w:marRight w:val="0"/>
      <w:marTop w:val="0"/>
      <w:marBottom w:val="0"/>
      <w:divBdr>
        <w:top w:val="none" w:sz="0" w:space="0" w:color="auto"/>
        <w:left w:val="none" w:sz="0" w:space="0" w:color="auto"/>
        <w:bottom w:val="none" w:sz="0" w:space="0" w:color="auto"/>
        <w:right w:val="none" w:sz="0" w:space="0" w:color="auto"/>
      </w:divBdr>
    </w:div>
    <w:div w:id="905922566">
      <w:bodyDiv w:val="1"/>
      <w:marLeft w:val="0"/>
      <w:marRight w:val="0"/>
      <w:marTop w:val="0"/>
      <w:marBottom w:val="0"/>
      <w:divBdr>
        <w:top w:val="none" w:sz="0" w:space="0" w:color="auto"/>
        <w:left w:val="none" w:sz="0" w:space="0" w:color="auto"/>
        <w:bottom w:val="none" w:sz="0" w:space="0" w:color="auto"/>
        <w:right w:val="none" w:sz="0" w:space="0" w:color="auto"/>
      </w:divBdr>
    </w:div>
    <w:div w:id="994643311">
      <w:bodyDiv w:val="1"/>
      <w:marLeft w:val="0"/>
      <w:marRight w:val="0"/>
      <w:marTop w:val="0"/>
      <w:marBottom w:val="0"/>
      <w:divBdr>
        <w:top w:val="none" w:sz="0" w:space="0" w:color="auto"/>
        <w:left w:val="none" w:sz="0" w:space="0" w:color="auto"/>
        <w:bottom w:val="none" w:sz="0" w:space="0" w:color="auto"/>
        <w:right w:val="none" w:sz="0" w:space="0" w:color="auto"/>
      </w:divBdr>
      <w:divsChild>
        <w:div w:id="1081029527">
          <w:marLeft w:val="0"/>
          <w:marRight w:val="0"/>
          <w:marTop w:val="0"/>
          <w:marBottom w:val="0"/>
          <w:divBdr>
            <w:top w:val="none" w:sz="0" w:space="0" w:color="auto"/>
            <w:left w:val="none" w:sz="0" w:space="0" w:color="auto"/>
            <w:bottom w:val="none" w:sz="0" w:space="0" w:color="auto"/>
            <w:right w:val="none" w:sz="0" w:space="0" w:color="auto"/>
          </w:divBdr>
          <w:divsChild>
            <w:div w:id="1265647272">
              <w:marLeft w:val="0"/>
              <w:marRight w:val="0"/>
              <w:marTop w:val="0"/>
              <w:marBottom w:val="0"/>
              <w:divBdr>
                <w:top w:val="none" w:sz="0" w:space="0" w:color="auto"/>
                <w:left w:val="none" w:sz="0" w:space="0" w:color="auto"/>
                <w:bottom w:val="none" w:sz="0" w:space="0" w:color="auto"/>
                <w:right w:val="none" w:sz="0" w:space="0" w:color="auto"/>
              </w:divBdr>
              <w:divsChild>
                <w:div w:id="16347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79462">
      <w:bodyDiv w:val="1"/>
      <w:marLeft w:val="0"/>
      <w:marRight w:val="0"/>
      <w:marTop w:val="0"/>
      <w:marBottom w:val="0"/>
      <w:divBdr>
        <w:top w:val="none" w:sz="0" w:space="0" w:color="auto"/>
        <w:left w:val="none" w:sz="0" w:space="0" w:color="auto"/>
        <w:bottom w:val="none" w:sz="0" w:space="0" w:color="auto"/>
        <w:right w:val="none" w:sz="0" w:space="0" w:color="auto"/>
      </w:divBdr>
      <w:divsChild>
        <w:div w:id="1808401169">
          <w:marLeft w:val="0"/>
          <w:marRight w:val="0"/>
          <w:marTop w:val="0"/>
          <w:marBottom w:val="0"/>
          <w:divBdr>
            <w:top w:val="none" w:sz="0" w:space="0" w:color="auto"/>
            <w:left w:val="none" w:sz="0" w:space="0" w:color="auto"/>
            <w:bottom w:val="none" w:sz="0" w:space="0" w:color="auto"/>
            <w:right w:val="none" w:sz="0" w:space="0" w:color="auto"/>
          </w:divBdr>
          <w:divsChild>
            <w:div w:id="1164126540">
              <w:marLeft w:val="0"/>
              <w:marRight w:val="0"/>
              <w:marTop w:val="0"/>
              <w:marBottom w:val="0"/>
              <w:divBdr>
                <w:top w:val="none" w:sz="0" w:space="0" w:color="auto"/>
                <w:left w:val="none" w:sz="0" w:space="0" w:color="auto"/>
                <w:bottom w:val="none" w:sz="0" w:space="0" w:color="auto"/>
                <w:right w:val="none" w:sz="0" w:space="0" w:color="auto"/>
              </w:divBdr>
              <w:divsChild>
                <w:div w:id="2085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0701">
      <w:bodyDiv w:val="1"/>
      <w:marLeft w:val="0"/>
      <w:marRight w:val="0"/>
      <w:marTop w:val="0"/>
      <w:marBottom w:val="0"/>
      <w:divBdr>
        <w:top w:val="none" w:sz="0" w:space="0" w:color="auto"/>
        <w:left w:val="none" w:sz="0" w:space="0" w:color="auto"/>
        <w:bottom w:val="none" w:sz="0" w:space="0" w:color="auto"/>
        <w:right w:val="none" w:sz="0" w:space="0" w:color="auto"/>
      </w:divBdr>
      <w:divsChild>
        <w:div w:id="284509527">
          <w:marLeft w:val="0"/>
          <w:marRight w:val="0"/>
          <w:marTop w:val="0"/>
          <w:marBottom w:val="0"/>
          <w:divBdr>
            <w:top w:val="none" w:sz="0" w:space="0" w:color="auto"/>
            <w:left w:val="none" w:sz="0" w:space="0" w:color="auto"/>
            <w:bottom w:val="none" w:sz="0" w:space="0" w:color="auto"/>
            <w:right w:val="none" w:sz="0" w:space="0" w:color="auto"/>
          </w:divBdr>
          <w:divsChild>
            <w:div w:id="137311142">
              <w:marLeft w:val="0"/>
              <w:marRight w:val="0"/>
              <w:marTop w:val="0"/>
              <w:marBottom w:val="0"/>
              <w:divBdr>
                <w:top w:val="none" w:sz="0" w:space="0" w:color="auto"/>
                <w:left w:val="none" w:sz="0" w:space="0" w:color="auto"/>
                <w:bottom w:val="none" w:sz="0" w:space="0" w:color="auto"/>
                <w:right w:val="none" w:sz="0" w:space="0" w:color="auto"/>
              </w:divBdr>
              <w:divsChild>
                <w:div w:id="7977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4500">
      <w:bodyDiv w:val="1"/>
      <w:marLeft w:val="0"/>
      <w:marRight w:val="0"/>
      <w:marTop w:val="0"/>
      <w:marBottom w:val="0"/>
      <w:divBdr>
        <w:top w:val="none" w:sz="0" w:space="0" w:color="auto"/>
        <w:left w:val="none" w:sz="0" w:space="0" w:color="auto"/>
        <w:bottom w:val="none" w:sz="0" w:space="0" w:color="auto"/>
        <w:right w:val="none" w:sz="0" w:space="0" w:color="auto"/>
      </w:divBdr>
      <w:divsChild>
        <w:div w:id="1550678750">
          <w:marLeft w:val="0"/>
          <w:marRight w:val="0"/>
          <w:marTop w:val="0"/>
          <w:marBottom w:val="0"/>
          <w:divBdr>
            <w:top w:val="none" w:sz="0" w:space="0" w:color="auto"/>
            <w:left w:val="none" w:sz="0" w:space="0" w:color="auto"/>
            <w:bottom w:val="none" w:sz="0" w:space="0" w:color="auto"/>
            <w:right w:val="none" w:sz="0" w:space="0" w:color="auto"/>
          </w:divBdr>
          <w:divsChild>
            <w:div w:id="323047422">
              <w:marLeft w:val="0"/>
              <w:marRight w:val="0"/>
              <w:marTop w:val="0"/>
              <w:marBottom w:val="0"/>
              <w:divBdr>
                <w:top w:val="none" w:sz="0" w:space="0" w:color="auto"/>
                <w:left w:val="none" w:sz="0" w:space="0" w:color="auto"/>
                <w:bottom w:val="none" w:sz="0" w:space="0" w:color="auto"/>
                <w:right w:val="none" w:sz="0" w:space="0" w:color="auto"/>
              </w:divBdr>
              <w:divsChild>
                <w:div w:id="944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66169">
      <w:bodyDiv w:val="1"/>
      <w:marLeft w:val="0"/>
      <w:marRight w:val="0"/>
      <w:marTop w:val="0"/>
      <w:marBottom w:val="0"/>
      <w:divBdr>
        <w:top w:val="none" w:sz="0" w:space="0" w:color="auto"/>
        <w:left w:val="none" w:sz="0" w:space="0" w:color="auto"/>
        <w:bottom w:val="none" w:sz="0" w:space="0" w:color="auto"/>
        <w:right w:val="none" w:sz="0" w:space="0" w:color="auto"/>
      </w:divBdr>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970430183">
          <w:marLeft w:val="0"/>
          <w:marRight w:val="0"/>
          <w:marTop w:val="0"/>
          <w:marBottom w:val="0"/>
          <w:divBdr>
            <w:top w:val="none" w:sz="0" w:space="0" w:color="auto"/>
            <w:left w:val="none" w:sz="0" w:space="0" w:color="auto"/>
            <w:bottom w:val="none" w:sz="0" w:space="0" w:color="auto"/>
            <w:right w:val="none" w:sz="0" w:space="0" w:color="auto"/>
          </w:divBdr>
          <w:divsChild>
            <w:div w:id="904727099">
              <w:marLeft w:val="0"/>
              <w:marRight w:val="0"/>
              <w:marTop w:val="0"/>
              <w:marBottom w:val="0"/>
              <w:divBdr>
                <w:top w:val="none" w:sz="0" w:space="0" w:color="auto"/>
                <w:left w:val="none" w:sz="0" w:space="0" w:color="auto"/>
                <w:bottom w:val="none" w:sz="0" w:space="0" w:color="auto"/>
                <w:right w:val="none" w:sz="0" w:space="0" w:color="auto"/>
              </w:divBdr>
              <w:divsChild>
                <w:div w:id="1653943667">
                  <w:marLeft w:val="180"/>
                  <w:marRight w:val="0"/>
                  <w:marTop w:val="0"/>
                  <w:marBottom w:val="0"/>
                  <w:divBdr>
                    <w:top w:val="none" w:sz="0" w:space="0" w:color="auto"/>
                    <w:left w:val="none" w:sz="0" w:space="0" w:color="auto"/>
                    <w:bottom w:val="none" w:sz="0" w:space="0" w:color="auto"/>
                    <w:right w:val="none" w:sz="0" w:space="0" w:color="auto"/>
                  </w:divBdr>
                  <w:divsChild>
                    <w:div w:id="21202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269">
          <w:marLeft w:val="0"/>
          <w:marRight w:val="0"/>
          <w:marTop w:val="0"/>
          <w:marBottom w:val="0"/>
          <w:divBdr>
            <w:top w:val="none" w:sz="0" w:space="0" w:color="auto"/>
            <w:left w:val="none" w:sz="0" w:space="0" w:color="auto"/>
            <w:bottom w:val="none" w:sz="0" w:space="0" w:color="auto"/>
            <w:right w:val="none" w:sz="0" w:space="0" w:color="auto"/>
          </w:divBdr>
          <w:divsChild>
            <w:div w:id="1294360319">
              <w:marLeft w:val="0"/>
              <w:marRight w:val="0"/>
              <w:marTop w:val="0"/>
              <w:marBottom w:val="0"/>
              <w:divBdr>
                <w:top w:val="none" w:sz="0" w:space="0" w:color="auto"/>
                <w:left w:val="none" w:sz="0" w:space="0" w:color="auto"/>
                <w:bottom w:val="none" w:sz="0" w:space="0" w:color="auto"/>
                <w:right w:val="none" w:sz="0" w:space="0" w:color="auto"/>
              </w:divBdr>
              <w:divsChild>
                <w:div w:id="1936092563">
                  <w:marLeft w:val="180"/>
                  <w:marRight w:val="0"/>
                  <w:marTop w:val="0"/>
                  <w:marBottom w:val="0"/>
                  <w:divBdr>
                    <w:top w:val="none" w:sz="0" w:space="0" w:color="auto"/>
                    <w:left w:val="none" w:sz="0" w:space="0" w:color="auto"/>
                    <w:bottom w:val="none" w:sz="0" w:space="0" w:color="auto"/>
                    <w:right w:val="none" w:sz="0" w:space="0" w:color="auto"/>
                  </w:divBdr>
                  <w:divsChild>
                    <w:div w:id="8933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711">
          <w:marLeft w:val="0"/>
          <w:marRight w:val="0"/>
          <w:marTop w:val="0"/>
          <w:marBottom w:val="0"/>
          <w:divBdr>
            <w:top w:val="none" w:sz="0" w:space="0" w:color="auto"/>
            <w:left w:val="none" w:sz="0" w:space="0" w:color="auto"/>
            <w:bottom w:val="none" w:sz="0" w:space="0" w:color="auto"/>
            <w:right w:val="none" w:sz="0" w:space="0" w:color="auto"/>
          </w:divBdr>
          <w:divsChild>
            <w:div w:id="315257278">
              <w:marLeft w:val="0"/>
              <w:marRight w:val="0"/>
              <w:marTop w:val="0"/>
              <w:marBottom w:val="0"/>
              <w:divBdr>
                <w:top w:val="none" w:sz="0" w:space="0" w:color="auto"/>
                <w:left w:val="none" w:sz="0" w:space="0" w:color="auto"/>
                <w:bottom w:val="none" w:sz="0" w:space="0" w:color="auto"/>
                <w:right w:val="none" w:sz="0" w:space="0" w:color="auto"/>
              </w:divBdr>
              <w:divsChild>
                <w:div w:id="288828062">
                  <w:marLeft w:val="180"/>
                  <w:marRight w:val="0"/>
                  <w:marTop w:val="0"/>
                  <w:marBottom w:val="0"/>
                  <w:divBdr>
                    <w:top w:val="none" w:sz="0" w:space="0" w:color="auto"/>
                    <w:left w:val="none" w:sz="0" w:space="0" w:color="auto"/>
                    <w:bottom w:val="none" w:sz="0" w:space="0" w:color="auto"/>
                    <w:right w:val="none" w:sz="0" w:space="0" w:color="auto"/>
                  </w:divBdr>
                  <w:divsChild>
                    <w:div w:id="18625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2920">
          <w:marLeft w:val="0"/>
          <w:marRight w:val="0"/>
          <w:marTop w:val="0"/>
          <w:marBottom w:val="0"/>
          <w:divBdr>
            <w:top w:val="none" w:sz="0" w:space="0" w:color="auto"/>
            <w:left w:val="none" w:sz="0" w:space="0" w:color="auto"/>
            <w:bottom w:val="none" w:sz="0" w:space="0" w:color="auto"/>
            <w:right w:val="none" w:sz="0" w:space="0" w:color="auto"/>
          </w:divBdr>
          <w:divsChild>
            <w:div w:id="868227394">
              <w:marLeft w:val="0"/>
              <w:marRight w:val="0"/>
              <w:marTop w:val="0"/>
              <w:marBottom w:val="0"/>
              <w:divBdr>
                <w:top w:val="none" w:sz="0" w:space="0" w:color="auto"/>
                <w:left w:val="none" w:sz="0" w:space="0" w:color="auto"/>
                <w:bottom w:val="none" w:sz="0" w:space="0" w:color="auto"/>
                <w:right w:val="none" w:sz="0" w:space="0" w:color="auto"/>
              </w:divBdr>
              <w:divsChild>
                <w:div w:id="1274442891">
                  <w:marLeft w:val="180"/>
                  <w:marRight w:val="0"/>
                  <w:marTop w:val="0"/>
                  <w:marBottom w:val="0"/>
                  <w:divBdr>
                    <w:top w:val="none" w:sz="0" w:space="0" w:color="auto"/>
                    <w:left w:val="none" w:sz="0" w:space="0" w:color="auto"/>
                    <w:bottom w:val="none" w:sz="0" w:space="0" w:color="auto"/>
                    <w:right w:val="none" w:sz="0" w:space="0" w:color="auto"/>
                  </w:divBdr>
                  <w:divsChild>
                    <w:div w:id="1123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103">
          <w:marLeft w:val="0"/>
          <w:marRight w:val="0"/>
          <w:marTop w:val="0"/>
          <w:marBottom w:val="0"/>
          <w:divBdr>
            <w:top w:val="none" w:sz="0" w:space="0" w:color="auto"/>
            <w:left w:val="none" w:sz="0" w:space="0" w:color="auto"/>
            <w:bottom w:val="none" w:sz="0" w:space="0" w:color="auto"/>
            <w:right w:val="none" w:sz="0" w:space="0" w:color="auto"/>
          </w:divBdr>
          <w:divsChild>
            <w:div w:id="1416511422">
              <w:marLeft w:val="0"/>
              <w:marRight w:val="0"/>
              <w:marTop w:val="0"/>
              <w:marBottom w:val="0"/>
              <w:divBdr>
                <w:top w:val="none" w:sz="0" w:space="0" w:color="auto"/>
                <w:left w:val="none" w:sz="0" w:space="0" w:color="auto"/>
                <w:bottom w:val="none" w:sz="0" w:space="0" w:color="auto"/>
                <w:right w:val="none" w:sz="0" w:space="0" w:color="auto"/>
              </w:divBdr>
              <w:divsChild>
                <w:div w:id="301884548">
                  <w:marLeft w:val="180"/>
                  <w:marRight w:val="0"/>
                  <w:marTop w:val="0"/>
                  <w:marBottom w:val="0"/>
                  <w:divBdr>
                    <w:top w:val="none" w:sz="0" w:space="0" w:color="auto"/>
                    <w:left w:val="none" w:sz="0" w:space="0" w:color="auto"/>
                    <w:bottom w:val="none" w:sz="0" w:space="0" w:color="auto"/>
                    <w:right w:val="none" w:sz="0" w:space="0" w:color="auto"/>
                  </w:divBdr>
                  <w:divsChild>
                    <w:div w:id="20839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5420">
          <w:marLeft w:val="0"/>
          <w:marRight w:val="0"/>
          <w:marTop w:val="0"/>
          <w:marBottom w:val="0"/>
          <w:divBdr>
            <w:top w:val="none" w:sz="0" w:space="0" w:color="auto"/>
            <w:left w:val="none" w:sz="0" w:space="0" w:color="auto"/>
            <w:bottom w:val="none" w:sz="0" w:space="0" w:color="auto"/>
            <w:right w:val="none" w:sz="0" w:space="0" w:color="auto"/>
          </w:divBdr>
          <w:divsChild>
            <w:div w:id="2105563680">
              <w:marLeft w:val="0"/>
              <w:marRight w:val="0"/>
              <w:marTop w:val="0"/>
              <w:marBottom w:val="0"/>
              <w:divBdr>
                <w:top w:val="none" w:sz="0" w:space="0" w:color="auto"/>
                <w:left w:val="none" w:sz="0" w:space="0" w:color="auto"/>
                <w:bottom w:val="none" w:sz="0" w:space="0" w:color="auto"/>
                <w:right w:val="none" w:sz="0" w:space="0" w:color="auto"/>
              </w:divBdr>
              <w:divsChild>
                <w:div w:id="63186489">
                  <w:marLeft w:val="180"/>
                  <w:marRight w:val="0"/>
                  <w:marTop w:val="0"/>
                  <w:marBottom w:val="0"/>
                  <w:divBdr>
                    <w:top w:val="none" w:sz="0" w:space="0" w:color="auto"/>
                    <w:left w:val="none" w:sz="0" w:space="0" w:color="auto"/>
                    <w:bottom w:val="none" w:sz="0" w:space="0" w:color="auto"/>
                    <w:right w:val="none" w:sz="0" w:space="0" w:color="auto"/>
                  </w:divBdr>
                  <w:divsChild>
                    <w:div w:id="14830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037">
          <w:marLeft w:val="0"/>
          <w:marRight w:val="0"/>
          <w:marTop w:val="0"/>
          <w:marBottom w:val="0"/>
          <w:divBdr>
            <w:top w:val="none" w:sz="0" w:space="0" w:color="auto"/>
            <w:left w:val="none" w:sz="0" w:space="0" w:color="auto"/>
            <w:bottom w:val="none" w:sz="0" w:space="0" w:color="auto"/>
            <w:right w:val="none" w:sz="0" w:space="0" w:color="auto"/>
          </w:divBdr>
          <w:divsChild>
            <w:div w:id="1535774589">
              <w:marLeft w:val="0"/>
              <w:marRight w:val="0"/>
              <w:marTop w:val="0"/>
              <w:marBottom w:val="0"/>
              <w:divBdr>
                <w:top w:val="none" w:sz="0" w:space="0" w:color="auto"/>
                <w:left w:val="none" w:sz="0" w:space="0" w:color="auto"/>
                <w:bottom w:val="none" w:sz="0" w:space="0" w:color="auto"/>
                <w:right w:val="none" w:sz="0" w:space="0" w:color="auto"/>
              </w:divBdr>
              <w:divsChild>
                <w:div w:id="825704158">
                  <w:marLeft w:val="180"/>
                  <w:marRight w:val="0"/>
                  <w:marTop w:val="0"/>
                  <w:marBottom w:val="0"/>
                  <w:divBdr>
                    <w:top w:val="none" w:sz="0" w:space="0" w:color="auto"/>
                    <w:left w:val="none" w:sz="0" w:space="0" w:color="auto"/>
                    <w:bottom w:val="none" w:sz="0" w:space="0" w:color="auto"/>
                    <w:right w:val="none" w:sz="0" w:space="0" w:color="auto"/>
                  </w:divBdr>
                  <w:divsChild>
                    <w:div w:id="16328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7799">
          <w:marLeft w:val="0"/>
          <w:marRight w:val="0"/>
          <w:marTop w:val="0"/>
          <w:marBottom w:val="0"/>
          <w:divBdr>
            <w:top w:val="none" w:sz="0" w:space="0" w:color="auto"/>
            <w:left w:val="none" w:sz="0" w:space="0" w:color="auto"/>
            <w:bottom w:val="none" w:sz="0" w:space="0" w:color="auto"/>
            <w:right w:val="none" w:sz="0" w:space="0" w:color="auto"/>
          </w:divBdr>
          <w:divsChild>
            <w:div w:id="1445150053">
              <w:marLeft w:val="0"/>
              <w:marRight w:val="0"/>
              <w:marTop w:val="0"/>
              <w:marBottom w:val="0"/>
              <w:divBdr>
                <w:top w:val="none" w:sz="0" w:space="0" w:color="auto"/>
                <w:left w:val="none" w:sz="0" w:space="0" w:color="auto"/>
                <w:bottom w:val="none" w:sz="0" w:space="0" w:color="auto"/>
                <w:right w:val="none" w:sz="0" w:space="0" w:color="auto"/>
              </w:divBdr>
              <w:divsChild>
                <w:div w:id="935795482">
                  <w:marLeft w:val="180"/>
                  <w:marRight w:val="0"/>
                  <w:marTop w:val="0"/>
                  <w:marBottom w:val="0"/>
                  <w:divBdr>
                    <w:top w:val="none" w:sz="0" w:space="0" w:color="auto"/>
                    <w:left w:val="none" w:sz="0" w:space="0" w:color="auto"/>
                    <w:bottom w:val="none" w:sz="0" w:space="0" w:color="auto"/>
                    <w:right w:val="none" w:sz="0" w:space="0" w:color="auto"/>
                  </w:divBdr>
                  <w:divsChild>
                    <w:div w:id="6233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1931">
      <w:bodyDiv w:val="1"/>
      <w:marLeft w:val="0"/>
      <w:marRight w:val="0"/>
      <w:marTop w:val="0"/>
      <w:marBottom w:val="0"/>
      <w:divBdr>
        <w:top w:val="none" w:sz="0" w:space="0" w:color="auto"/>
        <w:left w:val="none" w:sz="0" w:space="0" w:color="auto"/>
        <w:bottom w:val="none" w:sz="0" w:space="0" w:color="auto"/>
        <w:right w:val="none" w:sz="0" w:space="0" w:color="auto"/>
      </w:divBdr>
      <w:divsChild>
        <w:div w:id="605311958">
          <w:marLeft w:val="0"/>
          <w:marRight w:val="0"/>
          <w:marTop w:val="0"/>
          <w:marBottom w:val="0"/>
          <w:divBdr>
            <w:top w:val="none" w:sz="0" w:space="0" w:color="auto"/>
            <w:left w:val="none" w:sz="0" w:space="0" w:color="auto"/>
            <w:bottom w:val="none" w:sz="0" w:space="0" w:color="auto"/>
            <w:right w:val="none" w:sz="0" w:space="0" w:color="auto"/>
          </w:divBdr>
          <w:divsChild>
            <w:div w:id="526871994">
              <w:marLeft w:val="0"/>
              <w:marRight w:val="0"/>
              <w:marTop w:val="0"/>
              <w:marBottom w:val="0"/>
              <w:divBdr>
                <w:top w:val="none" w:sz="0" w:space="0" w:color="auto"/>
                <w:left w:val="none" w:sz="0" w:space="0" w:color="auto"/>
                <w:bottom w:val="none" w:sz="0" w:space="0" w:color="auto"/>
                <w:right w:val="none" w:sz="0" w:space="0" w:color="auto"/>
              </w:divBdr>
              <w:divsChild>
                <w:div w:id="2163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5078">
      <w:bodyDiv w:val="1"/>
      <w:marLeft w:val="0"/>
      <w:marRight w:val="0"/>
      <w:marTop w:val="0"/>
      <w:marBottom w:val="0"/>
      <w:divBdr>
        <w:top w:val="none" w:sz="0" w:space="0" w:color="auto"/>
        <w:left w:val="none" w:sz="0" w:space="0" w:color="auto"/>
        <w:bottom w:val="none" w:sz="0" w:space="0" w:color="auto"/>
        <w:right w:val="none" w:sz="0" w:space="0" w:color="auto"/>
      </w:divBdr>
    </w:div>
    <w:div w:id="1334379778">
      <w:bodyDiv w:val="1"/>
      <w:marLeft w:val="0"/>
      <w:marRight w:val="0"/>
      <w:marTop w:val="0"/>
      <w:marBottom w:val="0"/>
      <w:divBdr>
        <w:top w:val="none" w:sz="0" w:space="0" w:color="auto"/>
        <w:left w:val="none" w:sz="0" w:space="0" w:color="auto"/>
        <w:bottom w:val="none" w:sz="0" w:space="0" w:color="auto"/>
        <w:right w:val="none" w:sz="0" w:space="0" w:color="auto"/>
      </w:divBdr>
    </w:div>
    <w:div w:id="1402216143">
      <w:bodyDiv w:val="1"/>
      <w:marLeft w:val="0"/>
      <w:marRight w:val="0"/>
      <w:marTop w:val="0"/>
      <w:marBottom w:val="0"/>
      <w:divBdr>
        <w:top w:val="none" w:sz="0" w:space="0" w:color="auto"/>
        <w:left w:val="none" w:sz="0" w:space="0" w:color="auto"/>
        <w:bottom w:val="none" w:sz="0" w:space="0" w:color="auto"/>
        <w:right w:val="none" w:sz="0" w:space="0" w:color="auto"/>
      </w:divBdr>
    </w:div>
    <w:div w:id="1412435120">
      <w:bodyDiv w:val="1"/>
      <w:marLeft w:val="0"/>
      <w:marRight w:val="0"/>
      <w:marTop w:val="0"/>
      <w:marBottom w:val="0"/>
      <w:divBdr>
        <w:top w:val="none" w:sz="0" w:space="0" w:color="auto"/>
        <w:left w:val="none" w:sz="0" w:space="0" w:color="auto"/>
        <w:bottom w:val="none" w:sz="0" w:space="0" w:color="auto"/>
        <w:right w:val="none" w:sz="0" w:space="0" w:color="auto"/>
      </w:divBdr>
      <w:divsChild>
        <w:div w:id="1888101467">
          <w:marLeft w:val="0"/>
          <w:marRight w:val="0"/>
          <w:marTop w:val="0"/>
          <w:marBottom w:val="0"/>
          <w:divBdr>
            <w:top w:val="none" w:sz="0" w:space="0" w:color="auto"/>
            <w:left w:val="none" w:sz="0" w:space="0" w:color="auto"/>
            <w:bottom w:val="none" w:sz="0" w:space="0" w:color="auto"/>
            <w:right w:val="none" w:sz="0" w:space="0" w:color="auto"/>
          </w:divBdr>
          <w:divsChild>
            <w:div w:id="796489769">
              <w:marLeft w:val="0"/>
              <w:marRight w:val="0"/>
              <w:marTop w:val="0"/>
              <w:marBottom w:val="0"/>
              <w:divBdr>
                <w:top w:val="none" w:sz="0" w:space="0" w:color="auto"/>
                <w:left w:val="none" w:sz="0" w:space="0" w:color="auto"/>
                <w:bottom w:val="none" w:sz="0" w:space="0" w:color="auto"/>
                <w:right w:val="none" w:sz="0" w:space="0" w:color="auto"/>
              </w:divBdr>
              <w:divsChild>
                <w:div w:id="20608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2529">
      <w:bodyDiv w:val="1"/>
      <w:marLeft w:val="0"/>
      <w:marRight w:val="0"/>
      <w:marTop w:val="0"/>
      <w:marBottom w:val="0"/>
      <w:divBdr>
        <w:top w:val="none" w:sz="0" w:space="0" w:color="auto"/>
        <w:left w:val="none" w:sz="0" w:space="0" w:color="auto"/>
        <w:bottom w:val="none" w:sz="0" w:space="0" w:color="auto"/>
        <w:right w:val="none" w:sz="0" w:space="0" w:color="auto"/>
      </w:divBdr>
      <w:divsChild>
        <w:div w:id="728769701">
          <w:marLeft w:val="0"/>
          <w:marRight w:val="0"/>
          <w:marTop w:val="0"/>
          <w:marBottom w:val="0"/>
          <w:divBdr>
            <w:top w:val="none" w:sz="0" w:space="0" w:color="auto"/>
            <w:left w:val="none" w:sz="0" w:space="0" w:color="auto"/>
            <w:bottom w:val="none" w:sz="0" w:space="0" w:color="auto"/>
            <w:right w:val="none" w:sz="0" w:space="0" w:color="auto"/>
          </w:divBdr>
          <w:divsChild>
            <w:div w:id="490488010">
              <w:marLeft w:val="0"/>
              <w:marRight w:val="0"/>
              <w:marTop w:val="0"/>
              <w:marBottom w:val="0"/>
              <w:divBdr>
                <w:top w:val="none" w:sz="0" w:space="0" w:color="auto"/>
                <w:left w:val="none" w:sz="0" w:space="0" w:color="auto"/>
                <w:bottom w:val="none" w:sz="0" w:space="0" w:color="auto"/>
                <w:right w:val="none" w:sz="0" w:space="0" w:color="auto"/>
              </w:divBdr>
              <w:divsChild>
                <w:div w:id="1587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359">
      <w:bodyDiv w:val="1"/>
      <w:marLeft w:val="0"/>
      <w:marRight w:val="0"/>
      <w:marTop w:val="0"/>
      <w:marBottom w:val="0"/>
      <w:divBdr>
        <w:top w:val="none" w:sz="0" w:space="0" w:color="auto"/>
        <w:left w:val="none" w:sz="0" w:space="0" w:color="auto"/>
        <w:bottom w:val="none" w:sz="0" w:space="0" w:color="auto"/>
        <w:right w:val="none" w:sz="0" w:space="0" w:color="auto"/>
      </w:divBdr>
      <w:divsChild>
        <w:div w:id="1324434909">
          <w:marLeft w:val="0"/>
          <w:marRight w:val="0"/>
          <w:marTop w:val="0"/>
          <w:marBottom w:val="0"/>
          <w:divBdr>
            <w:top w:val="none" w:sz="0" w:space="0" w:color="auto"/>
            <w:left w:val="none" w:sz="0" w:space="0" w:color="auto"/>
            <w:bottom w:val="none" w:sz="0" w:space="0" w:color="auto"/>
            <w:right w:val="none" w:sz="0" w:space="0" w:color="auto"/>
          </w:divBdr>
          <w:divsChild>
            <w:div w:id="1574579809">
              <w:marLeft w:val="0"/>
              <w:marRight w:val="0"/>
              <w:marTop w:val="0"/>
              <w:marBottom w:val="0"/>
              <w:divBdr>
                <w:top w:val="none" w:sz="0" w:space="0" w:color="auto"/>
                <w:left w:val="none" w:sz="0" w:space="0" w:color="auto"/>
                <w:bottom w:val="none" w:sz="0" w:space="0" w:color="auto"/>
                <w:right w:val="none" w:sz="0" w:space="0" w:color="auto"/>
              </w:divBdr>
              <w:divsChild>
                <w:div w:id="11161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0168">
      <w:bodyDiv w:val="1"/>
      <w:marLeft w:val="0"/>
      <w:marRight w:val="0"/>
      <w:marTop w:val="0"/>
      <w:marBottom w:val="0"/>
      <w:divBdr>
        <w:top w:val="none" w:sz="0" w:space="0" w:color="auto"/>
        <w:left w:val="none" w:sz="0" w:space="0" w:color="auto"/>
        <w:bottom w:val="none" w:sz="0" w:space="0" w:color="auto"/>
        <w:right w:val="none" w:sz="0" w:space="0" w:color="auto"/>
      </w:divBdr>
    </w:div>
    <w:div w:id="1476139943">
      <w:bodyDiv w:val="1"/>
      <w:marLeft w:val="0"/>
      <w:marRight w:val="0"/>
      <w:marTop w:val="0"/>
      <w:marBottom w:val="0"/>
      <w:divBdr>
        <w:top w:val="none" w:sz="0" w:space="0" w:color="auto"/>
        <w:left w:val="none" w:sz="0" w:space="0" w:color="auto"/>
        <w:bottom w:val="none" w:sz="0" w:space="0" w:color="auto"/>
        <w:right w:val="none" w:sz="0" w:space="0" w:color="auto"/>
      </w:divBdr>
    </w:div>
    <w:div w:id="1527065405">
      <w:bodyDiv w:val="1"/>
      <w:marLeft w:val="0"/>
      <w:marRight w:val="0"/>
      <w:marTop w:val="0"/>
      <w:marBottom w:val="0"/>
      <w:divBdr>
        <w:top w:val="none" w:sz="0" w:space="0" w:color="auto"/>
        <w:left w:val="none" w:sz="0" w:space="0" w:color="auto"/>
        <w:bottom w:val="none" w:sz="0" w:space="0" w:color="auto"/>
        <w:right w:val="none" w:sz="0" w:space="0" w:color="auto"/>
      </w:divBdr>
      <w:divsChild>
        <w:div w:id="766274116">
          <w:marLeft w:val="0"/>
          <w:marRight w:val="0"/>
          <w:marTop w:val="0"/>
          <w:marBottom w:val="0"/>
          <w:divBdr>
            <w:top w:val="none" w:sz="0" w:space="0" w:color="auto"/>
            <w:left w:val="none" w:sz="0" w:space="0" w:color="auto"/>
            <w:bottom w:val="none" w:sz="0" w:space="0" w:color="auto"/>
            <w:right w:val="none" w:sz="0" w:space="0" w:color="auto"/>
          </w:divBdr>
          <w:divsChild>
            <w:div w:id="424034810">
              <w:marLeft w:val="0"/>
              <w:marRight w:val="0"/>
              <w:marTop w:val="0"/>
              <w:marBottom w:val="0"/>
              <w:divBdr>
                <w:top w:val="none" w:sz="0" w:space="0" w:color="auto"/>
                <w:left w:val="none" w:sz="0" w:space="0" w:color="auto"/>
                <w:bottom w:val="none" w:sz="0" w:space="0" w:color="auto"/>
                <w:right w:val="none" w:sz="0" w:space="0" w:color="auto"/>
              </w:divBdr>
              <w:divsChild>
                <w:div w:id="6376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21">
      <w:bodyDiv w:val="1"/>
      <w:marLeft w:val="0"/>
      <w:marRight w:val="0"/>
      <w:marTop w:val="0"/>
      <w:marBottom w:val="0"/>
      <w:divBdr>
        <w:top w:val="none" w:sz="0" w:space="0" w:color="auto"/>
        <w:left w:val="none" w:sz="0" w:space="0" w:color="auto"/>
        <w:bottom w:val="none" w:sz="0" w:space="0" w:color="auto"/>
        <w:right w:val="none" w:sz="0" w:space="0" w:color="auto"/>
      </w:divBdr>
    </w:div>
    <w:div w:id="1598250916">
      <w:bodyDiv w:val="1"/>
      <w:marLeft w:val="0"/>
      <w:marRight w:val="0"/>
      <w:marTop w:val="0"/>
      <w:marBottom w:val="0"/>
      <w:divBdr>
        <w:top w:val="none" w:sz="0" w:space="0" w:color="auto"/>
        <w:left w:val="none" w:sz="0" w:space="0" w:color="auto"/>
        <w:bottom w:val="none" w:sz="0" w:space="0" w:color="auto"/>
        <w:right w:val="none" w:sz="0" w:space="0" w:color="auto"/>
      </w:divBdr>
    </w:div>
    <w:div w:id="1657222544">
      <w:bodyDiv w:val="1"/>
      <w:marLeft w:val="0"/>
      <w:marRight w:val="0"/>
      <w:marTop w:val="0"/>
      <w:marBottom w:val="0"/>
      <w:divBdr>
        <w:top w:val="none" w:sz="0" w:space="0" w:color="auto"/>
        <w:left w:val="none" w:sz="0" w:space="0" w:color="auto"/>
        <w:bottom w:val="none" w:sz="0" w:space="0" w:color="auto"/>
        <w:right w:val="none" w:sz="0" w:space="0" w:color="auto"/>
      </w:divBdr>
      <w:divsChild>
        <w:div w:id="1726182000">
          <w:marLeft w:val="0"/>
          <w:marRight w:val="0"/>
          <w:marTop w:val="0"/>
          <w:marBottom w:val="0"/>
          <w:divBdr>
            <w:top w:val="none" w:sz="0" w:space="0" w:color="auto"/>
            <w:left w:val="none" w:sz="0" w:space="0" w:color="auto"/>
            <w:bottom w:val="none" w:sz="0" w:space="0" w:color="auto"/>
            <w:right w:val="none" w:sz="0" w:space="0" w:color="auto"/>
          </w:divBdr>
          <w:divsChild>
            <w:div w:id="9257361">
              <w:marLeft w:val="0"/>
              <w:marRight w:val="0"/>
              <w:marTop w:val="0"/>
              <w:marBottom w:val="0"/>
              <w:divBdr>
                <w:top w:val="none" w:sz="0" w:space="0" w:color="auto"/>
                <w:left w:val="none" w:sz="0" w:space="0" w:color="auto"/>
                <w:bottom w:val="none" w:sz="0" w:space="0" w:color="auto"/>
                <w:right w:val="none" w:sz="0" w:space="0" w:color="auto"/>
              </w:divBdr>
              <w:divsChild>
                <w:div w:id="6368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753">
      <w:bodyDiv w:val="1"/>
      <w:marLeft w:val="0"/>
      <w:marRight w:val="0"/>
      <w:marTop w:val="0"/>
      <w:marBottom w:val="0"/>
      <w:divBdr>
        <w:top w:val="none" w:sz="0" w:space="0" w:color="auto"/>
        <w:left w:val="none" w:sz="0" w:space="0" w:color="auto"/>
        <w:bottom w:val="none" w:sz="0" w:space="0" w:color="auto"/>
        <w:right w:val="none" w:sz="0" w:space="0" w:color="auto"/>
      </w:divBdr>
      <w:divsChild>
        <w:div w:id="992753861">
          <w:marLeft w:val="0"/>
          <w:marRight w:val="0"/>
          <w:marTop w:val="0"/>
          <w:marBottom w:val="0"/>
          <w:divBdr>
            <w:top w:val="none" w:sz="0" w:space="0" w:color="auto"/>
            <w:left w:val="none" w:sz="0" w:space="0" w:color="auto"/>
            <w:bottom w:val="none" w:sz="0" w:space="0" w:color="auto"/>
            <w:right w:val="none" w:sz="0" w:space="0" w:color="auto"/>
          </w:divBdr>
          <w:divsChild>
            <w:div w:id="1500002142">
              <w:marLeft w:val="0"/>
              <w:marRight w:val="0"/>
              <w:marTop w:val="0"/>
              <w:marBottom w:val="0"/>
              <w:divBdr>
                <w:top w:val="none" w:sz="0" w:space="0" w:color="auto"/>
                <w:left w:val="none" w:sz="0" w:space="0" w:color="auto"/>
                <w:bottom w:val="none" w:sz="0" w:space="0" w:color="auto"/>
                <w:right w:val="none" w:sz="0" w:space="0" w:color="auto"/>
              </w:divBdr>
              <w:divsChild>
                <w:div w:id="1325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20307">
      <w:bodyDiv w:val="1"/>
      <w:marLeft w:val="0"/>
      <w:marRight w:val="0"/>
      <w:marTop w:val="0"/>
      <w:marBottom w:val="0"/>
      <w:divBdr>
        <w:top w:val="none" w:sz="0" w:space="0" w:color="auto"/>
        <w:left w:val="none" w:sz="0" w:space="0" w:color="auto"/>
        <w:bottom w:val="none" w:sz="0" w:space="0" w:color="auto"/>
        <w:right w:val="none" w:sz="0" w:space="0" w:color="auto"/>
      </w:divBdr>
      <w:divsChild>
        <w:div w:id="1273630276">
          <w:marLeft w:val="0"/>
          <w:marRight w:val="0"/>
          <w:marTop w:val="0"/>
          <w:marBottom w:val="0"/>
          <w:divBdr>
            <w:top w:val="none" w:sz="0" w:space="0" w:color="auto"/>
            <w:left w:val="none" w:sz="0" w:space="0" w:color="auto"/>
            <w:bottom w:val="none" w:sz="0" w:space="0" w:color="auto"/>
            <w:right w:val="none" w:sz="0" w:space="0" w:color="auto"/>
          </w:divBdr>
          <w:divsChild>
            <w:div w:id="739252801">
              <w:marLeft w:val="0"/>
              <w:marRight w:val="0"/>
              <w:marTop w:val="0"/>
              <w:marBottom w:val="0"/>
              <w:divBdr>
                <w:top w:val="none" w:sz="0" w:space="0" w:color="auto"/>
                <w:left w:val="none" w:sz="0" w:space="0" w:color="auto"/>
                <w:bottom w:val="none" w:sz="0" w:space="0" w:color="auto"/>
                <w:right w:val="none" w:sz="0" w:space="0" w:color="auto"/>
              </w:divBdr>
              <w:divsChild>
                <w:div w:id="161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8686">
      <w:bodyDiv w:val="1"/>
      <w:marLeft w:val="0"/>
      <w:marRight w:val="0"/>
      <w:marTop w:val="0"/>
      <w:marBottom w:val="0"/>
      <w:divBdr>
        <w:top w:val="none" w:sz="0" w:space="0" w:color="auto"/>
        <w:left w:val="none" w:sz="0" w:space="0" w:color="auto"/>
        <w:bottom w:val="none" w:sz="0" w:space="0" w:color="auto"/>
        <w:right w:val="none" w:sz="0" w:space="0" w:color="auto"/>
      </w:divBdr>
      <w:divsChild>
        <w:div w:id="1244687023">
          <w:marLeft w:val="0"/>
          <w:marRight w:val="0"/>
          <w:marTop w:val="0"/>
          <w:marBottom w:val="0"/>
          <w:divBdr>
            <w:top w:val="none" w:sz="0" w:space="0" w:color="auto"/>
            <w:left w:val="none" w:sz="0" w:space="0" w:color="auto"/>
            <w:bottom w:val="none" w:sz="0" w:space="0" w:color="auto"/>
            <w:right w:val="none" w:sz="0" w:space="0" w:color="auto"/>
          </w:divBdr>
          <w:divsChild>
            <w:div w:id="9453204">
              <w:marLeft w:val="0"/>
              <w:marRight w:val="0"/>
              <w:marTop w:val="0"/>
              <w:marBottom w:val="0"/>
              <w:divBdr>
                <w:top w:val="none" w:sz="0" w:space="0" w:color="auto"/>
                <w:left w:val="none" w:sz="0" w:space="0" w:color="auto"/>
                <w:bottom w:val="none" w:sz="0" w:space="0" w:color="auto"/>
                <w:right w:val="none" w:sz="0" w:space="0" w:color="auto"/>
              </w:divBdr>
              <w:divsChild>
                <w:div w:id="575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1143">
      <w:bodyDiv w:val="1"/>
      <w:marLeft w:val="0"/>
      <w:marRight w:val="0"/>
      <w:marTop w:val="0"/>
      <w:marBottom w:val="0"/>
      <w:divBdr>
        <w:top w:val="none" w:sz="0" w:space="0" w:color="auto"/>
        <w:left w:val="none" w:sz="0" w:space="0" w:color="auto"/>
        <w:bottom w:val="none" w:sz="0" w:space="0" w:color="auto"/>
        <w:right w:val="none" w:sz="0" w:space="0" w:color="auto"/>
      </w:divBdr>
    </w:div>
    <w:div w:id="1753160244">
      <w:bodyDiv w:val="1"/>
      <w:marLeft w:val="0"/>
      <w:marRight w:val="0"/>
      <w:marTop w:val="0"/>
      <w:marBottom w:val="0"/>
      <w:divBdr>
        <w:top w:val="none" w:sz="0" w:space="0" w:color="auto"/>
        <w:left w:val="none" w:sz="0" w:space="0" w:color="auto"/>
        <w:bottom w:val="none" w:sz="0" w:space="0" w:color="auto"/>
        <w:right w:val="none" w:sz="0" w:space="0" w:color="auto"/>
      </w:divBdr>
      <w:divsChild>
        <w:div w:id="182137118">
          <w:marLeft w:val="0"/>
          <w:marRight w:val="0"/>
          <w:marTop w:val="0"/>
          <w:marBottom w:val="0"/>
          <w:divBdr>
            <w:top w:val="none" w:sz="0" w:space="0" w:color="auto"/>
            <w:left w:val="none" w:sz="0" w:space="0" w:color="auto"/>
            <w:bottom w:val="none" w:sz="0" w:space="0" w:color="auto"/>
            <w:right w:val="none" w:sz="0" w:space="0" w:color="auto"/>
          </w:divBdr>
          <w:divsChild>
            <w:div w:id="570695782">
              <w:marLeft w:val="0"/>
              <w:marRight w:val="0"/>
              <w:marTop w:val="0"/>
              <w:marBottom w:val="0"/>
              <w:divBdr>
                <w:top w:val="none" w:sz="0" w:space="0" w:color="auto"/>
                <w:left w:val="none" w:sz="0" w:space="0" w:color="auto"/>
                <w:bottom w:val="none" w:sz="0" w:space="0" w:color="auto"/>
                <w:right w:val="none" w:sz="0" w:space="0" w:color="auto"/>
              </w:divBdr>
              <w:divsChild>
                <w:div w:id="15095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0644">
      <w:bodyDiv w:val="1"/>
      <w:marLeft w:val="0"/>
      <w:marRight w:val="0"/>
      <w:marTop w:val="0"/>
      <w:marBottom w:val="0"/>
      <w:divBdr>
        <w:top w:val="none" w:sz="0" w:space="0" w:color="auto"/>
        <w:left w:val="none" w:sz="0" w:space="0" w:color="auto"/>
        <w:bottom w:val="none" w:sz="0" w:space="0" w:color="auto"/>
        <w:right w:val="none" w:sz="0" w:space="0" w:color="auto"/>
      </w:divBdr>
      <w:divsChild>
        <w:div w:id="1106392234">
          <w:marLeft w:val="0"/>
          <w:marRight w:val="0"/>
          <w:marTop w:val="0"/>
          <w:marBottom w:val="0"/>
          <w:divBdr>
            <w:top w:val="none" w:sz="0" w:space="0" w:color="auto"/>
            <w:left w:val="none" w:sz="0" w:space="0" w:color="auto"/>
            <w:bottom w:val="none" w:sz="0" w:space="0" w:color="auto"/>
            <w:right w:val="none" w:sz="0" w:space="0" w:color="auto"/>
          </w:divBdr>
          <w:divsChild>
            <w:div w:id="1753819971">
              <w:marLeft w:val="0"/>
              <w:marRight w:val="0"/>
              <w:marTop w:val="0"/>
              <w:marBottom w:val="0"/>
              <w:divBdr>
                <w:top w:val="none" w:sz="0" w:space="0" w:color="auto"/>
                <w:left w:val="none" w:sz="0" w:space="0" w:color="auto"/>
                <w:bottom w:val="none" w:sz="0" w:space="0" w:color="auto"/>
                <w:right w:val="none" w:sz="0" w:space="0" w:color="auto"/>
              </w:divBdr>
              <w:divsChild>
                <w:div w:id="17802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8348">
      <w:bodyDiv w:val="1"/>
      <w:marLeft w:val="0"/>
      <w:marRight w:val="0"/>
      <w:marTop w:val="0"/>
      <w:marBottom w:val="0"/>
      <w:divBdr>
        <w:top w:val="none" w:sz="0" w:space="0" w:color="auto"/>
        <w:left w:val="none" w:sz="0" w:space="0" w:color="auto"/>
        <w:bottom w:val="none" w:sz="0" w:space="0" w:color="auto"/>
        <w:right w:val="none" w:sz="0" w:space="0" w:color="auto"/>
      </w:divBdr>
      <w:divsChild>
        <w:div w:id="2061592092">
          <w:marLeft w:val="0"/>
          <w:marRight w:val="0"/>
          <w:marTop w:val="0"/>
          <w:marBottom w:val="0"/>
          <w:divBdr>
            <w:top w:val="none" w:sz="0" w:space="0" w:color="auto"/>
            <w:left w:val="none" w:sz="0" w:space="0" w:color="auto"/>
            <w:bottom w:val="none" w:sz="0" w:space="0" w:color="auto"/>
            <w:right w:val="none" w:sz="0" w:space="0" w:color="auto"/>
          </w:divBdr>
          <w:divsChild>
            <w:div w:id="103623279">
              <w:marLeft w:val="0"/>
              <w:marRight w:val="0"/>
              <w:marTop w:val="0"/>
              <w:marBottom w:val="0"/>
              <w:divBdr>
                <w:top w:val="none" w:sz="0" w:space="0" w:color="auto"/>
                <w:left w:val="none" w:sz="0" w:space="0" w:color="auto"/>
                <w:bottom w:val="none" w:sz="0" w:space="0" w:color="auto"/>
                <w:right w:val="none" w:sz="0" w:space="0" w:color="auto"/>
              </w:divBdr>
              <w:divsChild>
                <w:div w:id="1085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2117">
      <w:bodyDiv w:val="1"/>
      <w:marLeft w:val="0"/>
      <w:marRight w:val="0"/>
      <w:marTop w:val="0"/>
      <w:marBottom w:val="0"/>
      <w:divBdr>
        <w:top w:val="none" w:sz="0" w:space="0" w:color="auto"/>
        <w:left w:val="none" w:sz="0" w:space="0" w:color="auto"/>
        <w:bottom w:val="none" w:sz="0" w:space="0" w:color="auto"/>
        <w:right w:val="none" w:sz="0" w:space="0" w:color="auto"/>
      </w:divBdr>
      <w:divsChild>
        <w:div w:id="282612317">
          <w:marLeft w:val="0"/>
          <w:marRight w:val="0"/>
          <w:marTop w:val="0"/>
          <w:marBottom w:val="0"/>
          <w:divBdr>
            <w:top w:val="none" w:sz="0" w:space="0" w:color="auto"/>
            <w:left w:val="none" w:sz="0" w:space="0" w:color="auto"/>
            <w:bottom w:val="none" w:sz="0" w:space="0" w:color="auto"/>
            <w:right w:val="none" w:sz="0" w:space="0" w:color="auto"/>
          </w:divBdr>
          <w:divsChild>
            <w:div w:id="276064140">
              <w:marLeft w:val="0"/>
              <w:marRight w:val="0"/>
              <w:marTop w:val="0"/>
              <w:marBottom w:val="0"/>
              <w:divBdr>
                <w:top w:val="none" w:sz="0" w:space="0" w:color="auto"/>
                <w:left w:val="none" w:sz="0" w:space="0" w:color="auto"/>
                <w:bottom w:val="none" w:sz="0" w:space="0" w:color="auto"/>
                <w:right w:val="none" w:sz="0" w:space="0" w:color="auto"/>
              </w:divBdr>
              <w:divsChild>
                <w:div w:id="21174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292">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9">
          <w:marLeft w:val="0"/>
          <w:marRight w:val="0"/>
          <w:marTop w:val="0"/>
          <w:marBottom w:val="0"/>
          <w:divBdr>
            <w:top w:val="none" w:sz="0" w:space="0" w:color="auto"/>
            <w:left w:val="none" w:sz="0" w:space="0" w:color="auto"/>
            <w:bottom w:val="none" w:sz="0" w:space="0" w:color="auto"/>
            <w:right w:val="none" w:sz="0" w:space="0" w:color="auto"/>
          </w:divBdr>
          <w:divsChild>
            <w:div w:id="158159000">
              <w:marLeft w:val="0"/>
              <w:marRight w:val="0"/>
              <w:marTop w:val="0"/>
              <w:marBottom w:val="0"/>
              <w:divBdr>
                <w:top w:val="none" w:sz="0" w:space="0" w:color="auto"/>
                <w:left w:val="none" w:sz="0" w:space="0" w:color="auto"/>
                <w:bottom w:val="none" w:sz="0" w:space="0" w:color="auto"/>
                <w:right w:val="none" w:sz="0" w:space="0" w:color="auto"/>
              </w:divBdr>
              <w:divsChild>
                <w:div w:id="14669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4248">
      <w:bodyDiv w:val="1"/>
      <w:marLeft w:val="0"/>
      <w:marRight w:val="0"/>
      <w:marTop w:val="0"/>
      <w:marBottom w:val="0"/>
      <w:divBdr>
        <w:top w:val="none" w:sz="0" w:space="0" w:color="auto"/>
        <w:left w:val="none" w:sz="0" w:space="0" w:color="auto"/>
        <w:bottom w:val="none" w:sz="0" w:space="0" w:color="auto"/>
        <w:right w:val="none" w:sz="0" w:space="0" w:color="auto"/>
      </w:divBdr>
    </w:div>
    <w:div w:id="1917857311">
      <w:bodyDiv w:val="1"/>
      <w:marLeft w:val="0"/>
      <w:marRight w:val="0"/>
      <w:marTop w:val="0"/>
      <w:marBottom w:val="0"/>
      <w:divBdr>
        <w:top w:val="none" w:sz="0" w:space="0" w:color="auto"/>
        <w:left w:val="none" w:sz="0" w:space="0" w:color="auto"/>
        <w:bottom w:val="none" w:sz="0" w:space="0" w:color="auto"/>
        <w:right w:val="none" w:sz="0" w:space="0" w:color="auto"/>
      </w:divBdr>
    </w:div>
    <w:div w:id="1997875359">
      <w:bodyDiv w:val="1"/>
      <w:marLeft w:val="0"/>
      <w:marRight w:val="0"/>
      <w:marTop w:val="0"/>
      <w:marBottom w:val="0"/>
      <w:divBdr>
        <w:top w:val="none" w:sz="0" w:space="0" w:color="auto"/>
        <w:left w:val="none" w:sz="0" w:space="0" w:color="auto"/>
        <w:bottom w:val="none" w:sz="0" w:space="0" w:color="auto"/>
        <w:right w:val="none" w:sz="0" w:space="0" w:color="auto"/>
      </w:divBdr>
      <w:divsChild>
        <w:div w:id="980771980">
          <w:marLeft w:val="0"/>
          <w:marRight w:val="0"/>
          <w:marTop w:val="0"/>
          <w:marBottom w:val="0"/>
          <w:divBdr>
            <w:top w:val="none" w:sz="0" w:space="0" w:color="auto"/>
            <w:left w:val="none" w:sz="0" w:space="0" w:color="auto"/>
            <w:bottom w:val="none" w:sz="0" w:space="0" w:color="auto"/>
            <w:right w:val="none" w:sz="0" w:space="0" w:color="auto"/>
          </w:divBdr>
          <w:divsChild>
            <w:div w:id="1414736664">
              <w:marLeft w:val="0"/>
              <w:marRight w:val="0"/>
              <w:marTop w:val="0"/>
              <w:marBottom w:val="0"/>
              <w:divBdr>
                <w:top w:val="none" w:sz="0" w:space="0" w:color="auto"/>
                <w:left w:val="none" w:sz="0" w:space="0" w:color="auto"/>
                <w:bottom w:val="none" w:sz="0" w:space="0" w:color="auto"/>
                <w:right w:val="none" w:sz="0" w:space="0" w:color="auto"/>
              </w:divBdr>
              <w:divsChild>
                <w:div w:id="16594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5134">
      <w:bodyDiv w:val="1"/>
      <w:marLeft w:val="0"/>
      <w:marRight w:val="0"/>
      <w:marTop w:val="0"/>
      <w:marBottom w:val="0"/>
      <w:divBdr>
        <w:top w:val="none" w:sz="0" w:space="0" w:color="auto"/>
        <w:left w:val="none" w:sz="0" w:space="0" w:color="auto"/>
        <w:bottom w:val="none" w:sz="0" w:space="0" w:color="auto"/>
        <w:right w:val="none" w:sz="0" w:space="0" w:color="auto"/>
      </w:divBdr>
    </w:div>
    <w:div w:id="2122606983">
      <w:bodyDiv w:val="1"/>
      <w:marLeft w:val="0"/>
      <w:marRight w:val="0"/>
      <w:marTop w:val="0"/>
      <w:marBottom w:val="0"/>
      <w:divBdr>
        <w:top w:val="none" w:sz="0" w:space="0" w:color="auto"/>
        <w:left w:val="none" w:sz="0" w:space="0" w:color="auto"/>
        <w:bottom w:val="none" w:sz="0" w:space="0" w:color="auto"/>
        <w:right w:val="none" w:sz="0" w:space="0" w:color="auto"/>
      </w:divBdr>
      <w:divsChild>
        <w:div w:id="881090089">
          <w:marLeft w:val="0"/>
          <w:marRight w:val="0"/>
          <w:marTop w:val="0"/>
          <w:marBottom w:val="0"/>
          <w:divBdr>
            <w:top w:val="none" w:sz="0" w:space="0" w:color="auto"/>
            <w:left w:val="none" w:sz="0" w:space="0" w:color="auto"/>
            <w:bottom w:val="none" w:sz="0" w:space="0" w:color="auto"/>
            <w:right w:val="none" w:sz="0" w:space="0" w:color="auto"/>
          </w:divBdr>
          <w:divsChild>
            <w:div w:id="1300377358">
              <w:marLeft w:val="0"/>
              <w:marRight w:val="0"/>
              <w:marTop w:val="0"/>
              <w:marBottom w:val="0"/>
              <w:divBdr>
                <w:top w:val="none" w:sz="0" w:space="0" w:color="auto"/>
                <w:left w:val="none" w:sz="0" w:space="0" w:color="auto"/>
                <w:bottom w:val="none" w:sz="0" w:space="0" w:color="auto"/>
                <w:right w:val="none" w:sz="0" w:space="0" w:color="auto"/>
              </w:divBdr>
              <w:divsChild>
                <w:div w:id="17962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61D7-1A31-4164-BA41-27D872E9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Administrator1</dc:creator>
  <cp:lastModifiedBy>MSA Vietnam MoH Do Thi Ngat</cp:lastModifiedBy>
  <cp:revision>8</cp:revision>
  <cp:lastPrinted>2023-09-29T09:40:00Z</cp:lastPrinted>
  <dcterms:created xsi:type="dcterms:W3CDTF">2023-09-29T09:00:00Z</dcterms:created>
  <dcterms:modified xsi:type="dcterms:W3CDTF">2023-09-29T09:41:00Z</dcterms:modified>
</cp:coreProperties>
</file>