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1" w:type="dxa"/>
        <w:jc w:val="center"/>
        <w:tblLook w:val="0000" w:firstRow="0" w:lastRow="0" w:firstColumn="0" w:lastColumn="0" w:noHBand="0" w:noVBand="0"/>
      </w:tblPr>
      <w:tblGrid>
        <w:gridCol w:w="3254"/>
        <w:gridCol w:w="6117"/>
      </w:tblGrid>
      <w:tr w:rsidR="004D13B0" w:rsidRPr="00FF01F5" w:rsidTr="00612589">
        <w:trPr>
          <w:trHeight w:val="1438"/>
          <w:jc w:val="center"/>
        </w:trPr>
        <w:tc>
          <w:tcPr>
            <w:tcW w:w="3254" w:type="dxa"/>
          </w:tcPr>
          <w:p w:rsidR="004D13B0" w:rsidRPr="00FF01F5" w:rsidRDefault="004D13B0" w:rsidP="00802769">
            <w:pPr>
              <w:jc w:val="center"/>
              <w:rPr>
                <w:b/>
                <w:bCs/>
                <w:sz w:val="26"/>
                <w:szCs w:val="26"/>
              </w:rPr>
            </w:pPr>
            <w:r w:rsidRPr="00FF01F5">
              <w:rPr>
                <w:rStyle w:val="fontstyle01"/>
                <w:b/>
                <w:bCs/>
                <w:sz w:val="26"/>
                <w:szCs w:val="26"/>
              </w:rPr>
              <w:t>ỦY BAN NHÂN DÂN</w:t>
            </w:r>
          </w:p>
          <w:p w:rsidR="00AD2D04" w:rsidRPr="00FF01F5" w:rsidRDefault="00AD2D04" w:rsidP="00802769">
            <w:pPr>
              <w:jc w:val="center"/>
              <w:rPr>
                <w:b/>
                <w:bCs/>
                <w:sz w:val="26"/>
                <w:szCs w:val="26"/>
              </w:rPr>
            </w:pPr>
            <w:r w:rsidRPr="00FF01F5">
              <w:rPr>
                <w:b/>
                <w:bCs/>
                <w:sz w:val="26"/>
                <w:szCs w:val="26"/>
              </w:rPr>
              <w:t>TỈNH ĐỒNG NAI</w:t>
            </w:r>
          </w:p>
          <w:p w:rsidR="00802769" w:rsidRDefault="00E35A6C" w:rsidP="00802769">
            <w:pPr>
              <w:tabs>
                <w:tab w:val="center" w:pos="2040"/>
                <w:tab w:val="center" w:pos="6840"/>
              </w:tabs>
              <w:ind w:left="593"/>
              <w:jc w:val="both"/>
              <w:rPr>
                <w:b/>
                <w:sz w:val="26"/>
                <w:szCs w:val="26"/>
                <w:lang w:val="fr-FR"/>
              </w:rPr>
            </w:pPr>
            <w:r w:rsidRPr="00FF01F5">
              <w:rPr>
                <w:b/>
                <w:noProof/>
                <w:sz w:val="26"/>
                <w:szCs w:val="26"/>
              </w:rPr>
              <mc:AlternateContent>
                <mc:Choice Requires="wps">
                  <w:drawing>
                    <wp:anchor distT="0" distB="0" distL="114300" distR="114300" simplePos="0" relativeHeight="251657216" behindDoc="0" locked="0" layoutInCell="1" allowOverlap="1" wp14:anchorId="17546340" wp14:editId="14030D2E">
                      <wp:simplePos x="0" y="0"/>
                      <wp:positionH relativeFrom="column">
                        <wp:posOffset>631190</wp:posOffset>
                      </wp:positionH>
                      <wp:positionV relativeFrom="paragraph">
                        <wp:posOffset>43180</wp:posOffset>
                      </wp:positionV>
                      <wp:extent cx="696595"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14C47" id="Line 1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3.4pt" to="104.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"/>
                  </w:pict>
                </mc:Fallback>
              </mc:AlternateContent>
            </w:r>
          </w:p>
          <w:p w:rsidR="00BB622A" w:rsidRPr="00802769" w:rsidRDefault="00466DEF" w:rsidP="00802769">
            <w:pPr>
              <w:tabs>
                <w:tab w:val="center" w:pos="2040"/>
                <w:tab w:val="center" w:pos="6840"/>
              </w:tabs>
              <w:jc w:val="center"/>
              <w:rPr>
                <w:b/>
                <w:sz w:val="26"/>
                <w:szCs w:val="26"/>
                <w:lang w:val="fr-FR"/>
              </w:rPr>
            </w:pPr>
            <w:r w:rsidRPr="00FF01F5">
              <w:rPr>
                <w:sz w:val="26"/>
                <w:szCs w:val="26"/>
                <w:lang w:val="fr-FR"/>
              </w:rPr>
              <w:t xml:space="preserve">Số: </w:t>
            </w:r>
            <w:r w:rsidR="007E25D0" w:rsidRPr="00FF01F5">
              <w:rPr>
                <w:sz w:val="26"/>
                <w:szCs w:val="26"/>
                <w:lang w:val="fr-FR"/>
              </w:rPr>
              <w:t xml:space="preserve">  </w:t>
            </w:r>
            <w:r w:rsidR="003E0436" w:rsidRPr="00FF01F5">
              <w:rPr>
                <w:sz w:val="26"/>
                <w:szCs w:val="26"/>
                <w:lang w:val="fr-FR"/>
              </w:rPr>
              <w:t xml:space="preserve">   </w:t>
            </w:r>
            <w:r w:rsidR="00B3118B" w:rsidRPr="00FF01F5">
              <w:rPr>
                <w:sz w:val="26"/>
                <w:szCs w:val="26"/>
                <w:lang w:val="fr-FR"/>
              </w:rPr>
              <w:t xml:space="preserve"> </w:t>
            </w:r>
            <w:r w:rsidR="00AD2D04" w:rsidRPr="00FF01F5">
              <w:rPr>
                <w:sz w:val="26"/>
                <w:szCs w:val="26"/>
                <w:lang w:val="fr-FR"/>
              </w:rPr>
              <w:t xml:space="preserve"> </w:t>
            </w:r>
            <w:r w:rsidR="007E25D0" w:rsidRPr="00FF01F5">
              <w:rPr>
                <w:sz w:val="26"/>
                <w:szCs w:val="26"/>
                <w:lang w:val="fr-FR"/>
              </w:rPr>
              <w:t xml:space="preserve"> </w:t>
            </w:r>
            <w:r w:rsidR="00BB622A" w:rsidRPr="00FF01F5">
              <w:rPr>
                <w:sz w:val="26"/>
                <w:szCs w:val="26"/>
                <w:lang w:val="fr-FR"/>
              </w:rPr>
              <w:t>/</w:t>
            </w:r>
            <w:r w:rsidR="00CE2D8E" w:rsidRPr="00FF01F5">
              <w:rPr>
                <w:sz w:val="26"/>
                <w:szCs w:val="26"/>
                <w:lang w:val="fr-FR"/>
              </w:rPr>
              <w:t>KH-</w:t>
            </w:r>
            <w:r w:rsidR="00DC4405" w:rsidRPr="00FF01F5">
              <w:rPr>
                <w:sz w:val="26"/>
                <w:szCs w:val="26"/>
                <w:lang w:val="fr-FR"/>
              </w:rPr>
              <w:t>UBND</w:t>
            </w:r>
          </w:p>
        </w:tc>
        <w:tc>
          <w:tcPr>
            <w:tcW w:w="6117" w:type="dxa"/>
          </w:tcPr>
          <w:p w:rsidR="00BB622A" w:rsidRPr="00FF01F5" w:rsidRDefault="00BB622A" w:rsidP="00FF01F5">
            <w:pPr>
              <w:tabs>
                <w:tab w:val="center" w:pos="2040"/>
                <w:tab w:val="center" w:pos="6840"/>
              </w:tabs>
              <w:jc w:val="center"/>
              <w:rPr>
                <w:b/>
                <w:sz w:val="26"/>
                <w:szCs w:val="26"/>
              </w:rPr>
            </w:pPr>
            <w:r w:rsidRPr="00FF01F5">
              <w:rPr>
                <w:b/>
                <w:sz w:val="26"/>
                <w:szCs w:val="26"/>
              </w:rPr>
              <w:t>CỘNG HOÀ XÃ HỘI CHỦ NGHĨA VIỆT NAM</w:t>
            </w:r>
          </w:p>
          <w:p w:rsidR="00BB622A" w:rsidRPr="00FF01F5" w:rsidRDefault="00BB622A" w:rsidP="00FF01F5">
            <w:pPr>
              <w:tabs>
                <w:tab w:val="center" w:pos="2040"/>
                <w:tab w:val="center" w:pos="6840"/>
              </w:tabs>
              <w:jc w:val="center"/>
              <w:rPr>
                <w:b/>
                <w:sz w:val="28"/>
                <w:szCs w:val="28"/>
              </w:rPr>
            </w:pPr>
            <w:r w:rsidRPr="00FF01F5">
              <w:rPr>
                <w:b/>
                <w:sz w:val="28"/>
                <w:szCs w:val="28"/>
              </w:rPr>
              <w:t>Độc lập – Tự do – Hạnh phúc</w:t>
            </w:r>
          </w:p>
          <w:p w:rsidR="00BB622A" w:rsidRPr="00FF01F5" w:rsidRDefault="00EF3B87" w:rsidP="00FF01F5">
            <w:pPr>
              <w:jc w:val="center"/>
              <w:rPr>
                <w:sz w:val="26"/>
                <w:szCs w:val="26"/>
              </w:rPr>
            </w:pPr>
            <w:r>
              <w:rPr>
                <w:noProof/>
                <w:sz w:val="26"/>
                <w:szCs w:val="26"/>
              </w:rPr>
              <mc:AlternateContent>
                <mc:Choice Requires="wps">
                  <w:drawing>
                    <wp:anchor distT="0" distB="0" distL="114300" distR="114300" simplePos="0" relativeHeight="251675648" behindDoc="0" locked="0" layoutInCell="1" allowOverlap="1">
                      <wp:simplePos x="0" y="0"/>
                      <wp:positionH relativeFrom="column">
                        <wp:posOffset>781050</wp:posOffset>
                      </wp:positionH>
                      <wp:positionV relativeFrom="paragraph">
                        <wp:posOffset>36195</wp:posOffset>
                      </wp:positionV>
                      <wp:extent cx="21488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05C2B" id="Straight Connector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1.5pt,2.85pt" to="230.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" strokecolor="black [3213]"/>
                  </w:pict>
                </mc:Fallback>
              </mc:AlternateContent>
            </w:r>
          </w:p>
          <w:p w:rsidR="00BB622A" w:rsidRPr="00FF01F5" w:rsidRDefault="00BB622A" w:rsidP="00FF01F5">
            <w:pPr>
              <w:tabs>
                <w:tab w:val="center" w:pos="2040"/>
                <w:tab w:val="center" w:pos="7320"/>
              </w:tabs>
              <w:jc w:val="center"/>
              <w:rPr>
                <w:sz w:val="26"/>
                <w:szCs w:val="26"/>
              </w:rPr>
            </w:pPr>
            <w:r w:rsidRPr="00FF01F5">
              <w:rPr>
                <w:i/>
                <w:sz w:val="26"/>
                <w:szCs w:val="26"/>
              </w:rPr>
              <w:t xml:space="preserve">Đồng Nai, ngày </w:t>
            </w:r>
            <w:r w:rsidR="00FF77DD" w:rsidRPr="00FF01F5">
              <w:rPr>
                <w:i/>
                <w:sz w:val="26"/>
                <w:szCs w:val="26"/>
              </w:rPr>
              <w:t xml:space="preserve"> </w:t>
            </w:r>
            <w:r w:rsidR="007E25D0" w:rsidRPr="00FF01F5">
              <w:rPr>
                <w:i/>
                <w:sz w:val="26"/>
                <w:szCs w:val="26"/>
              </w:rPr>
              <w:t xml:space="preserve"> </w:t>
            </w:r>
            <w:r w:rsidR="00C47F5C" w:rsidRPr="00FF01F5">
              <w:rPr>
                <w:i/>
                <w:sz w:val="26"/>
                <w:szCs w:val="26"/>
              </w:rPr>
              <w:t xml:space="preserve">  </w:t>
            </w:r>
            <w:r w:rsidR="00AD2D04" w:rsidRPr="00FF01F5">
              <w:rPr>
                <w:i/>
                <w:sz w:val="26"/>
                <w:szCs w:val="26"/>
              </w:rPr>
              <w:t xml:space="preserve">  tháng</w:t>
            </w:r>
            <w:r w:rsidR="00FF77DD" w:rsidRPr="00FF01F5">
              <w:rPr>
                <w:i/>
                <w:sz w:val="26"/>
                <w:szCs w:val="26"/>
              </w:rPr>
              <w:t xml:space="preserve"> </w:t>
            </w:r>
            <w:r w:rsidR="0093654B" w:rsidRPr="00FF01F5">
              <w:rPr>
                <w:i/>
                <w:sz w:val="26"/>
                <w:szCs w:val="26"/>
              </w:rPr>
              <w:t xml:space="preserve">     </w:t>
            </w:r>
            <w:r w:rsidRPr="00FF01F5">
              <w:rPr>
                <w:i/>
                <w:sz w:val="26"/>
                <w:szCs w:val="26"/>
              </w:rPr>
              <w:t>năm 20</w:t>
            </w:r>
            <w:r w:rsidR="0093654B" w:rsidRPr="00FF01F5">
              <w:rPr>
                <w:i/>
                <w:sz w:val="26"/>
                <w:szCs w:val="26"/>
              </w:rPr>
              <w:t>23</w:t>
            </w:r>
          </w:p>
        </w:tc>
      </w:tr>
    </w:tbl>
    <w:p w:rsidR="00957E75" w:rsidRPr="004D13B0" w:rsidRDefault="0076485C" w:rsidP="004D13B0">
      <w:pPr>
        <w:tabs>
          <w:tab w:val="center" w:pos="1680"/>
          <w:tab w:val="center" w:pos="6840"/>
        </w:tabs>
        <w:spacing w:line="264" w:lineRule="auto"/>
        <w:jc w:val="both"/>
        <w:rPr>
          <w:b/>
          <w:sz w:val="28"/>
          <w:szCs w:val="28"/>
        </w:rPr>
      </w:pPr>
      <w:r>
        <w:rPr>
          <w:b/>
          <w:noProof/>
          <w:sz w:val="28"/>
          <w:szCs w:val="28"/>
        </w:rPr>
        <mc:AlternateContent>
          <mc:Choice Requires="wps">
            <w:drawing>
              <wp:anchor distT="0" distB="0" distL="114300" distR="114300" simplePos="0" relativeHeight="251673600" behindDoc="0" locked="0" layoutInCell="1" allowOverlap="1" wp14:editId="40A6EE14">
                <wp:simplePos x="0" y="0"/>
                <wp:positionH relativeFrom="column">
                  <wp:posOffset>486410</wp:posOffset>
                </wp:positionH>
                <wp:positionV relativeFrom="paragraph">
                  <wp:posOffset>76200</wp:posOffset>
                </wp:positionV>
                <wp:extent cx="1104900" cy="285750"/>
                <wp:effectExtent l="5080" t="6985" r="1397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85750"/>
                        </a:xfrm>
                        <a:prstGeom prst="rect">
                          <a:avLst/>
                        </a:prstGeom>
                        <a:solidFill>
                          <a:srgbClr val="FFFFFF"/>
                        </a:solidFill>
                        <a:ln w="9525">
                          <a:solidFill>
                            <a:srgbClr val="000000"/>
                          </a:solidFill>
                          <a:miter lim="800000"/>
                          <a:headEnd/>
                          <a:tailEnd/>
                        </a:ln>
                      </wps:spPr>
                      <wps:txbx>
                        <w:txbxContent>
                          <w:p w:rsidR="0076485C" w:rsidRPr="00194798" w:rsidRDefault="0076485C" w:rsidP="0076485C">
                            <w:pPr>
                              <w:jc w:val="center"/>
                              <w:rPr>
                                <w:b/>
                                <w:sz w:val="28"/>
                                <w:szCs w:val="28"/>
                              </w:rPr>
                            </w:pPr>
                            <w:r w:rsidRPr="00194798">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8.3pt;margin-top:6pt;width:87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VPEgIAACEEAAAOAAAAZHJzL2Uyb0RvYy54bWysU9tu2zAMfR+wfxD0vtgOkj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">
                <v:textbox>
                  <w:txbxContent>
                    <w:p w:rsidR="0076485C" w:rsidRPr="00194798" w:rsidRDefault="0076485C" w:rsidP="0076485C">
                      <w:pPr>
                        <w:jc w:val="center"/>
                        <w:rPr>
                          <w:b/>
                          <w:sz w:val="28"/>
                          <w:szCs w:val="28"/>
                        </w:rPr>
                      </w:pPr>
                      <w:r w:rsidRPr="00194798">
                        <w:rPr>
                          <w:b/>
                          <w:sz w:val="28"/>
                          <w:szCs w:val="28"/>
                        </w:rPr>
                        <w:t>DỰ THẢO</w:t>
                      </w:r>
                    </w:p>
                  </w:txbxContent>
                </v:textbox>
              </v:rect>
            </w:pict>
          </mc:Fallback>
        </mc:AlternateContent>
      </w:r>
    </w:p>
    <w:p w:rsidR="001323D9" w:rsidRDefault="001323D9" w:rsidP="009804C8">
      <w:pPr>
        <w:tabs>
          <w:tab w:val="center" w:pos="1680"/>
          <w:tab w:val="center" w:pos="6840"/>
        </w:tabs>
        <w:jc w:val="center"/>
        <w:rPr>
          <w:b/>
          <w:sz w:val="28"/>
          <w:szCs w:val="28"/>
        </w:rPr>
      </w:pPr>
    </w:p>
    <w:p w:rsidR="00722E5B" w:rsidRPr="004D13B0" w:rsidRDefault="0055139B" w:rsidP="009804C8">
      <w:pPr>
        <w:tabs>
          <w:tab w:val="center" w:pos="1680"/>
          <w:tab w:val="center" w:pos="6840"/>
        </w:tabs>
        <w:jc w:val="center"/>
        <w:rPr>
          <w:b/>
          <w:sz w:val="28"/>
          <w:szCs w:val="28"/>
        </w:rPr>
      </w:pPr>
      <w:r w:rsidRPr="004D13B0">
        <w:rPr>
          <w:b/>
          <w:sz w:val="28"/>
          <w:szCs w:val="28"/>
        </w:rPr>
        <w:t>KẾ</w:t>
      </w:r>
      <w:r w:rsidR="00722E5B" w:rsidRPr="004D13B0">
        <w:rPr>
          <w:b/>
          <w:sz w:val="28"/>
          <w:szCs w:val="28"/>
        </w:rPr>
        <w:t xml:space="preserve"> HOẠCH</w:t>
      </w:r>
    </w:p>
    <w:p w:rsidR="0021017A" w:rsidRDefault="00C12165" w:rsidP="009804C8">
      <w:pPr>
        <w:tabs>
          <w:tab w:val="center" w:pos="1680"/>
          <w:tab w:val="center" w:pos="6840"/>
        </w:tabs>
        <w:jc w:val="center"/>
        <w:rPr>
          <w:b/>
          <w:sz w:val="28"/>
          <w:szCs w:val="28"/>
        </w:rPr>
      </w:pPr>
      <w:r w:rsidRPr="004D13B0">
        <w:rPr>
          <w:b/>
          <w:sz w:val="28"/>
          <w:szCs w:val="28"/>
        </w:rPr>
        <w:t xml:space="preserve">Triển khai các hoạt động </w:t>
      </w:r>
      <w:r w:rsidR="0021015D" w:rsidRPr="004D13B0">
        <w:rPr>
          <w:b/>
          <w:sz w:val="28"/>
          <w:szCs w:val="28"/>
        </w:rPr>
        <w:t xml:space="preserve">hưởng ứng </w:t>
      </w:r>
      <w:r w:rsidR="001323D9">
        <w:rPr>
          <w:b/>
          <w:sz w:val="28"/>
          <w:szCs w:val="28"/>
        </w:rPr>
        <w:t>N</w:t>
      </w:r>
      <w:r w:rsidR="0021015D" w:rsidRPr="004D13B0">
        <w:rPr>
          <w:b/>
          <w:sz w:val="28"/>
          <w:szCs w:val="28"/>
        </w:rPr>
        <w:t>gày A</w:t>
      </w:r>
      <w:r w:rsidR="00C47F5C" w:rsidRPr="004D13B0">
        <w:rPr>
          <w:b/>
          <w:sz w:val="28"/>
          <w:szCs w:val="28"/>
        </w:rPr>
        <w:t>SEAN</w:t>
      </w:r>
      <w:r w:rsidR="0021015D" w:rsidRPr="004D13B0">
        <w:rPr>
          <w:b/>
          <w:sz w:val="28"/>
          <w:szCs w:val="28"/>
        </w:rPr>
        <w:t xml:space="preserve"> phòng</w:t>
      </w:r>
      <w:r w:rsidR="001323D9">
        <w:rPr>
          <w:b/>
          <w:sz w:val="28"/>
          <w:szCs w:val="28"/>
        </w:rPr>
        <w:t>,</w:t>
      </w:r>
      <w:r w:rsidR="0021015D" w:rsidRPr="004D13B0">
        <w:rPr>
          <w:b/>
          <w:sz w:val="28"/>
          <w:szCs w:val="28"/>
        </w:rPr>
        <w:t xml:space="preserve"> chống</w:t>
      </w:r>
      <w:r w:rsidR="0021017A">
        <w:rPr>
          <w:b/>
          <w:sz w:val="28"/>
          <w:szCs w:val="28"/>
        </w:rPr>
        <w:t xml:space="preserve"> </w:t>
      </w:r>
    </w:p>
    <w:p w:rsidR="0093654B" w:rsidRDefault="0021015D" w:rsidP="0021017A">
      <w:pPr>
        <w:tabs>
          <w:tab w:val="center" w:pos="6840"/>
        </w:tabs>
        <w:ind w:left="-142" w:right="-142"/>
        <w:jc w:val="center"/>
        <w:rPr>
          <w:b/>
          <w:sz w:val="28"/>
          <w:szCs w:val="28"/>
          <w:shd w:val="clear" w:color="auto" w:fill="FFFFFF"/>
        </w:rPr>
      </w:pPr>
      <w:r w:rsidRPr="004D13B0">
        <w:rPr>
          <w:b/>
          <w:sz w:val="28"/>
          <w:szCs w:val="28"/>
        </w:rPr>
        <w:t>sốt xuất huyết</w:t>
      </w:r>
      <w:r w:rsidR="00902C87" w:rsidRPr="004D13B0">
        <w:rPr>
          <w:b/>
          <w:sz w:val="28"/>
          <w:szCs w:val="28"/>
        </w:rPr>
        <w:t xml:space="preserve"> lần </w:t>
      </w:r>
      <w:r w:rsidR="00C12165" w:rsidRPr="004D13B0">
        <w:rPr>
          <w:b/>
          <w:sz w:val="28"/>
          <w:szCs w:val="28"/>
        </w:rPr>
        <w:t xml:space="preserve">thứ </w:t>
      </w:r>
      <w:r w:rsidR="0093654B">
        <w:rPr>
          <w:b/>
          <w:sz w:val="28"/>
          <w:szCs w:val="28"/>
        </w:rPr>
        <w:t>13</w:t>
      </w:r>
      <w:r w:rsidR="00D703B4" w:rsidRPr="004D13B0">
        <w:rPr>
          <w:b/>
          <w:sz w:val="28"/>
          <w:szCs w:val="28"/>
        </w:rPr>
        <w:t>,</w:t>
      </w:r>
      <w:r w:rsidR="002C1F88" w:rsidRPr="004D13B0">
        <w:rPr>
          <w:b/>
          <w:sz w:val="28"/>
          <w:szCs w:val="28"/>
        </w:rPr>
        <w:t xml:space="preserve"> Ngày Vệ sinh yêu</w:t>
      </w:r>
      <w:r w:rsidR="0093654B">
        <w:rPr>
          <w:b/>
          <w:sz w:val="28"/>
          <w:szCs w:val="28"/>
        </w:rPr>
        <w:t xml:space="preserve"> nước nâng cao sức khỏe nhân dân</w:t>
      </w:r>
      <w:r w:rsidR="00612589">
        <w:rPr>
          <w:b/>
          <w:sz w:val="28"/>
          <w:szCs w:val="28"/>
        </w:rPr>
        <w:t xml:space="preserve"> </w:t>
      </w:r>
      <w:r w:rsidR="0051432E">
        <w:rPr>
          <w:b/>
          <w:sz w:val="28"/>
          <w:szCs w:val="28"/>
        </w:rPr>
        <w:t xml:space="preserve">năm 2023 </w:t>
      </w:r>
      <w:r w:rsidR="00AD2D04" w:rsidRPr="004D13B0">
        <w:rPr>
          <w:b/>
          <w:sz w:val="28"/>
          <w:szCs w:val="28"/>
        </w:rPr>
        <w:t xml:space="preserve">trên địa bàn tỉnh </w:t>
      </w:r>
      <w:r w:rsidR="00AD2D04" w:rsidRPr="004D13B0">
        <w:rPr>
          <w:b/>
          <w:sz w:val="28"/>
          <w:szCs w:val="28"/>
          <w:shd w:val="clear" w:color="auto" w:fill="FFFFFF"/>
        </w:rPr>
        <w:t>Đồng Nai</w:t>
      </w:r>
    </w:p>
    <w:p w:rsidR="00C008E5" w:rsidRPr="004D13B0" w:rsidRDefault="00F26EAC" w:rsidP="004D13B0">
      <w:pPr>
        <w:tabs>
          <w:tab w:val="center" w:pos="1680"/>
          <w:tab w:val="center" w:pos="6840"/>
        </w:tabs>
        <w:spacing w:line="264" w:lineRule="auto"/>
        <w:jc w:val="both"/>
        <w:rPr>
          <w:b/>
          <w:sz w:val="28"/>
          <w:szCs w:val="28"/>
        </w:rPr>
      </w:pPr>
      <w:r>
        <w:rPr>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2081340</wp:posOffset>
                </wp:positionH>
                <wp:positionV relativeFrom="paragraph">
                  <wp:posOffset>43180</wp:posOffset>
                </wp:positionV>
                <wp:extent cx="16230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23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CA963" id="Straight Connector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3.9pt,3.4pt" to="291.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CssAEAANQDAAAOAAAAZHJzL2Uyb0RvYy54bWysU8Fu2zAMvQ/oPwi6N3IyIC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" strokecolor="black [3213]"/>
            </w:pict>
          </mc:Fallback>
        </mc:AlternateContent>
      </w:r>
    </w:p>
    <w:p w:rsidR="00C47F5C" w:rsidRPr="004D13B0" w:rsidRDefault="005B59D6" w:rsidP="00F04D48">
      <w:pPr>
        <w:spacing w:before="60" w:after="60" w:line="264" w:lineRule="auto"/>
        <w:ind w:firstLine="480"/>
        <w:jc w:val="both"/>
        <w:rPr>
          <w:sz w:val="28"/>
          <w:szCs w:val="28"/>
        </w:rPr>
      </w:pPr>
      <w:r>
        <w:rPr>
          <w:sz w:val="28"/>
          <w:szCs w:val="28"/>
          <w:shd w:val="clear" w:color="auto" w:fill="FFFFFF"/>
        </w:rPr>
        <w:tab/>
      </w:r>
      <w:r w:rsidR="00AD2D04" w:rsidRPr="004D13B0">
        <w:rPr>
          <w:sz w:val="28"/>
          <w:szCs w:val="28"/>
          <w:shd w:val="clear" w:color="auto" w:fill="FFFFFF"/>
        </w:rPr>
        <w:t>Thực hiện</w:t>
      </w:r>
      <w:r w:rsidR="005D32D9">
        <w:rPr>
          <w:sz w:val="28"/>
          <w:szCs w:val="28"/>
          <w:shd w:val="clear" w:color="auto" w:fill="FFFFFF"/>
        </w:rPr>
        <w:t xml:space="preserve"> </w:t>
      </w:r>
      <w:r w:rsidR="00C14316">
        <w:rPr>
          <w:sz w:val="28"/>
          <w:szCs w:val="28"/>
          <w:shd w:val="clear" w:color="auto" w:fill="FFFFFF"/>
        </w:rPr>
        <w:t>K</w:t>
      </w:r>
      <w:r w:rsidR="005D32D9">
        <w:rPr>
          <w:sz w:val="28"/>
          <w:szCs w:val="28"/>
          <w:shd w:val="clear" w:color="auto" w:fill="FFFFFF"/>
        </w:rPr>
        <w:t>ế hoạch số 106</w:t>
      </w:r>
      <w:r w:rsidR="00C47F5C" w:rsidRPr="004D13B0">
        <w:rPr>
          <w:rStyle w:val="fontstyle01"/>
          <w:color w:val="auto"/>
        </w:rPr>
        <w:t>/</w:t>
      </w:r>
      <w:r w:rsidR="005D32D9">
        <w:rPr>
          <w:rStyle w:val="fontstyle01"/>
          <w:color w:val="auto"/>
        </w:rPr>
        <w:t xml:space="preserve">KH-UBND ngày 24/4/2023 </w:t>
      </w:r>
      <w:r w:rsidR="00C47F5C" w:rsidRPr="004D13B0">
        <w:rPr>
          <w:rStyle w:val="fontstyle01"/>
          <w:color w:val="auto"/>
        </w:rPr>
        <w:t xml:space="preserve">của </w:t>
      </w:r>
      <w:r w:rsidR="005D32D9">
        <w:rPr>
          <w:rStyle w:val="fontstyle01"/>
          <w:color w:val="auto"/>
        </w:rPr>
        <w:t>Uỷ ban nhân dân tỉnh Đồng Nai về phòng, chống dịch bệnh truyền nhiễm trên địa bàn tỉnh năm 2023</w:t>
      </w:r>
      <w:r w:rsidR="00C14316">
        <w:rPr>
          <w:rStyle w:val="fontstyle01"/>
          <w:color w:val="auto"/>
        </w:rPr>
        <w:t>;</w:t>
      </w:r>
    </w:p>
    <w:p w:rsidR="00902C87" w:rsidRPr="004D13B0" w:rsidRDefault="00C47F5C" w:rsidP="00F04D48">
      <w:pPr>
        <w:tabs>
          <w:tab w:val="left" w:pos="540"/>
        </w:tabs>
        <w:spacing w:before="60" w:after="60" w:line="264" w:lineRule="auto"/>
        <w:ind w:firstLine="360"/>
        <w:jc w:val="both"/>
        <w:rPr>
          <w:sz w:val="28"/>
          <w:szCs w:val="28"/>
        </w:rPr>
      </w:pPr>
      <w:r w:rsidRPr="004D13B0">
        <w:rPr>
          <w:sz w:val="28"/>
          <w:szCs w:val="28"/>
        </w:rPr>
        <w:tab/>
      </w:r>
      <w:r w:rsidR="005B59D6">
        <w:rPr>
          <w:sz w:val="28"/>
          <w:szCs w:val="28"/>
        </w:rPr>
        <w:tab/>
      </w:r>
      <w:r w:rsidR="005D32D9">
        <w:rPr>
          <w:sz w:val="28"/>
          <w:szCs w:val="28"/>
        </w:rPr>
        <w:t xml:space="preserve">Để </w:t>
      </w:r>
      <w:r w:rsidR="00CC59AC" w:rsidRPr="004D13B0">
        <w:rPr>
          <w:sz w:val="28"/>
          <w:szCs w:val="28"/>
        </w:rPr>
        <w:t>hưởng ứng</w:t>
      </w:r>
      <w:r w:rsidR="00592D13" w:rsidRPr="004D13B0">
        <w:rPr>
          <w:sz w:val="28"/>
          <w:szCs w:val="28"/>
        </w:rPr>
        <w:t xml:space="preserve"> </w:t>
      </w:r>
      <w:r w:rsidR="00CC59AC" w:rsidRPr="004D13B0">
        <w:rPr>
          <w:sz w:val="28"/>
          <w:szCs w:val="28"/>
        </w:rPr>
        <w:t xml:space="preserve">Ngày </w:t>
      </w:r>
      <w:r w:rsidR="00592D13" w:rsidRPr="004D13B0">
        <w:rPr>
          <w:sz w:val="28"/>
          <w:szCs w:val="28"/>
        </w:rPr>
        <w:t>A</w:t>
      </w:r>
      <w:r w:rsidRPr="004D13B0">
        <w:rPr>
          <w:sz w:val="28"/>
          <w:szCs w:val="28"/>
        </w:rPr>
        <w:t>SEAN</w:t>
      </w:r>
      <w:r w:rsidR="00592D13" w:rsidRPr="004D13B0">
        <w:rPr>
          <w:sz w:val="28"/>
          <w:szCs w:val="28"/>
        </w:rPr>
        <w:t xml:space="preserve"> phòng chống sốt xuất huyết</w:t>
      </w:r>
      <w:r w:rsidR="00CC59AC" w:rsidRPr="004D13B0">
        <w:rPr>
          <w:sz w:val="28"/>
          <w:szCs w:val="28"/>
        </w:rPr>
        <w:t xml:space="preserve"> lần </w:t>
      </w:r>
      <w:r w:rsidR="00AD2D04" w:rsidRPr="004D13B0">
        <w:rPr>
          <w:sz w:val="28"/>
          <w:szCs w:val="28"/>
        </w:rPr>
        <w:t xml:space="preserve">thứ </w:t>
      </w:r>
      <w:r w:rsidR="0093654B">
        <w:rPr>
          <w:sz w:val="28"/>
          <w:szCs w:val="28"/>
        </w:rPr>
        <w:t>13</w:t>
      </w:r>
      <w:r w:rsidR="00E27E2A">
        <w:rPr>
          <w:sz w:val="28"/>
          <w:szCs w:val="28"/>
        </w:rPr>
        <w:t xml:space="preserve"> (15/6)</w:t>
      </w:r>
      <w:r w:rsidR="002040A1" w:rsidRPr="004D13B0">
        <w:rPr>
          <w:sz w:val="28"/>
          <w:szCs w:val="28"/>
        </w:rPr>
        <w:t>,</w:t>
      </w:r>
      <w:r w:rsidR="002C1F88" w:rsidRPr="004D13B0">
        <w:rPr>
          <w:sz w:val="28"/>
          <w:szCs w:val="28"/>
        </w:rPr>
        <w:t xml:space="preserve"> </w:t>
      </w:r>
      <w:r w:rsidR="002C1F88" w:rsidRPr="004D13B0">
        <w:rPr>
          <w:bCs/>
          <w:sz w:val="28"/>
          <w:szCs w:val="28"/>
        </w:rPr>
        <w:t>Ngày Vệ sinh yêu nước nâng cao sức khỏe nhân dân</w:t>
      </w:r>
      <w:r w:rsidR="00E27E2A">
        <w:rPr>
          <w:bCs/>
          <w:sz w:val="28"/>
          <w:szCs w:val="28"/>
        </w:rPr>
        <w:t xml:space="preserve"> (02/7) </w:t>
      </w:r>
      <w:r w:rsidR="001323D9">
        <w:rPr>
          <w:sz w:val="28"/>
          <w:szCs w:val="28"/>
        </w:rPr>
        <w:t xml:space="preserve">năm 2023 </w:t>
      </w:r>
      <w:r w:rsidR="00AD2D04" w:rsidRPr="004D13B0">
        <w:rPr>
          <w:sz w:val="28"/>
          <w:szCs w:val="28"/>
        </w:rPr>
        <w:t>trên địa bàn tỉnh</w:t>
      </w:r>
      <w:r w:rsidRPr="004D13B0">
        <w:rPr>
          <w:sz w:val="28"/>
          <w:szCs w:val="28"/>
          <w:shd w:val="clear" w:color="auto" w:fill="FFFFFF"/>
        </w:rPr>
        <w:t xml:space="preserve">, </w:t>
      </w:r>
      <w:r w:rsidR="005D32D9" w:rsidRPr="004D13B0">
        <w:rPr>
          <w:sz w:val="28"/>
          <w:szCs w:val="28"/>
        </w:rPr>
        <w:t xml:space="preserve">UBND tỉnh Đồng Nai </w:t>
      </w:r>
      <w:r w:rsidR="00B36E05">
        <w:rPr>
          <w:sz w:val="28"/>
          <w:szCs w:val="28"/>
        </w:rPr>
        <w:t>xây dựng</w:t>
      </w:r>
      <w:r w:rsidR="005D32D9" w:rsidRPr="004D13B0">
        <w:rPr>
          <w:sz w:val="28"/>
          <w:szCs w:val="28"/>
        </w:rPr>
        <w:t xml:space="preserve"> </w:t>
      </w:r>
      <w:r w:rsidR="005D32D9">
        <w:rPr>
          <w:sz w:val="28"/>
          <w:szCs w:val="28"/>
        </w:rPr>
        <w:t>k</w:t>
      </w:r>
      <w:r w:rsidR="005D32D9" w:rsidRPr="004D13B0">
        <w:rPr>
          <w:sz w:val="28"/>
          <w:szCs w:val="28"/>
        </w:rPr>
        <w:t>ế hoạch triển khai các hoạt động</w:t>
      </w:r>
      <w:r w:rsidR="0044259B">
        <w:rPr>
          <w:sz w:val="28"/>
          <w:szCs w:val="28"/>
        </w:rPr>
        <w:t>,</w:t>
      </w:r>
      <w:r w:rsidR="005D32D9" w:rsidRPr="004D13B0">
        <w:rPr>
          <w:sz w:val="28"/>
          <w:szCs w:val="28"/>
        </w:rPr>
        <w:t xml:space="preserve"> </w:t>
      </w:r>
      <w:r w:rsidRPr="004D13B0">
        <w:rPr>
          <w:sz w:val="28"/>
          <w:szCs w:val="28"/>
          <w:shd w:val="clear" w:color="auto" w:fill="FFFFFF"/>
        </w:rPr>
        <w:t>cụ thể</w:t>
      </w:r>
      <w:r w:rsidR="00E16C58" w:rsidRPr="004D13B0">
        <w:rPr>
          <w:sz w:val="28"/>
          <w:szCs w:val="28"/>
          <w:shd w:val="clear" w:color="auto" w:fill="FFFFFF"/>
        </w:rPr>
        <w:t xml:space="preserve"> như sau:</w:t>
      </w:r>
    </w:p>
    <w:p w:rsidR="00592D13" w:rsidRPr="004D13B0" w:rsidRDefault="005B59D6" w:rsidP="00F04D48">
      <w:pPr>
        <w:spacing w:before="60" w:after="60" w:line="264" w:lineRule="auto"/>
        <w:ind w:firstLine="540"/>
        <w:jc w:val="both"/>
        <w:rPr>
          <w:b/>
          <w:sz w:val="28"/>
          <w:szCs w:val="28"/>
        </w:rPr>
      </w:pPr>
      <w:r>
        <w:rPr>
          <w:b/>
          <w:sz w:val="28"/>
          <w:szCs w:val="28"/>
        </w:rPr>
        <w:tab/>
      </w:r>
      <w:r w:rsidR="00D402B2" w:rsidRPr="004D13B0">
        <w:rPr>
          <w:b/>
          <w:sz w:val="28"/>
          <w:szCs w:val="28"/>
        </w:rPr>
        <w:t xml:space="preserve">I. </w:t>
      </w:r>
      <w:r w:rsidR="007E314E" w:rsidRPr="004D13B0">
        <w:rPr>
          <w:b/>
          <w:sz w:val="28"/>
          <w:szCs w:val="28"/>
        </w:rPr>
        <w:t>MỤC TIÊU</w:t>
      </w:r>
    </w:p>
    <w:p w:rsidR="00B02FEC" w:rsidRPr="004D13B0" w:rsidRDefault="005B59D6" w:rsidP="00F04D48">
      <w:pPr>
        <w:spacing w:before="60" w:after="60" w:line="264" w:lineRule="auto"/>
        <w:ind w:firstLine="540"/>
        <w:jc w:val="both"/>
        <w:rPr>
          <w:b/>
          <w:sz w:val="28"/>
          <w:szCs w:val="28"/>
        </w:rPr>
      </w:pPr>
      <w:r>
        <w:rPr>
          <w:b/>
          <w:sz w:val="28"/>
          <w:szCs w:val="28"/>
        </w:rPr>
        <w:tab/>
      </w:r>
      <w:r w:rsidR="00D402B2" w:rsidRPr="004D13B0">
        <w:rPr>
          <w:b/>
          <w:sz w:val="28"/>
          <w:szCs w:val="28"/>
        </w:rPr>
        <w:t>1.</w:t>
      </w:r>
      <w:r w:rsidR="00592D13" w:rsidRPr="004D13B0">
        <w:rPr>
          <w:b/>
          <w:sz w:val="28"/>
          <w:szCs w:val="28"/>
        </w:rPr>
        <w:t xml:space="preserve"> Mục tiêu chung</w:t>
      </w:r>
    </w:p>
    <w:p w:rsidR="00167CCC" w:rsidRPr="004D13B0" w:rsidRDefault="005B59D6" w:rsidP="00F04D48">
      <w:pPr>
        <w:spacing w:before="60" w:after="60" w:line="264" w:lineRule="auto"/>
        <w:ind w:firstLine="360"/>
        <w:jc w:val="both"/>
        <w:rPr>
          <w:sz w:val="28"/>
          <w:szCs w:val="28"/>
        </w:rPr>
      </w:pPr>
      <w:r>
        <w:rPr>
          <w:sz w:val="28"/>
          <w:szCs w:val="28"/>
        </w:rPr>
        <w:tab/>
      </w:r>
      <w:r w:rsidR="00504AE2">
        <w:rPr>
          <w:sz w:val="28"/>
          <w:szCs w:val="28"/>
        </w:rPr>
        <w:t xml:space="preserve">a) </w:t>
      </w:r>
      <w:r w:rsidR="00167CCC" w:rsidRPr="004D13B0">
        <w:rPr>
          <w:sz w:val="28"/>
          <w:szCs w:val="28"/>
        </w:rPr>
        <w:t xml:space="preserve">Tổ chức </w:t>
      </w:r>
      <w:r w:rsidR="00CC4A21" w:rsidRPr="004D13B0">
        <w:rPr>
          <w:sz w:val="28"/>
          <w:szCs w:val="28"/>
        </w:rPr>
        <w:t>các hoạt động</w:t>
      </w:r>
      <w:r w:rsidR="00976AF3" w:rsidRPr="004D13B0">
        <w:rPr>
          <w:sz w:val="28"/>
          <w:szCs w:val="28"/>
        </w:rPr>
        <w:t xml:space="preserve"> phòng chống</w:t>
      </w:r>
      <w:r w:rsidR="00CC4A21" w:rsidRPr="004D13B0">
        <w:rPr>
          <w:sz w:val="28"/>
          <w:szCs w:val="28"/>
        </w:rPr>
        <w:t xml:space="preserve">, </w:t>
      </w:r>
      <w:r w:rsidR="00167CCC" w:rsidRPr="004D13B0">
        <w:rPr>
          <w:sz w:val="28"/>
          <w:szCs w:val="28"/>
        </w:rPr>
        <w:t xml:space="preserve">chiến dịch truyền thông sâu rộng trong cộng đồng nhằm </w:t>
      </w:r>
      <w:r w:rsidR="00167CCC" w:rsidRPr="004D13B0">
        <w:rPr>
          <w:rStyle w:val="Emphasis"/>
          <w:i w:val="0"/>
          <w:iCs w:val="0"/>
          <w:sz w:val="28"/>
          <w:szCs w:val="28"/>
          <w:shd w:val="clear" w:color="auto" w:fill="FFFFFF"/>
        </w:rPr>
        <w:t>nâng cao ý thức và trách nhiệm của mỗi người dân</w:t>
      </w:r>
      <w:r w:rsidR="00167CCC" w:rsidRPr="004D13B0">
        <w:rPr>
          <w:sz w:val="28"/>
          <w:szCs w:val="28"/>
          <w:shd w:val="clear" w:color="auto" w:fill="FFFFFF"/>
        </w:rPr>
        <w:t xml:space="preserve"> trong công tác </w:t>
      </w:r>
      <w:r w:rsidR="00167CCC" w:rsidRPr="004D13B0">
        <w:rPr>
          <w:rStyle w:val="Emphasis"/>
          <w:i w:val="0"/>
          <w:iCs w:val="0"/>
          <w:sz w:val="28"/>
          <w:szCs w:val="28"/>
          <w:shd w:val="clear" w:color="auto" w:fill="FFFFFF"/>
        </w:rPr>
        <w:t>phòng</w:t>
      </w:r>
      <w:r w:rsidR="00167CCC" w:rsidRPr="004D13B0">
        <w:rPr>
          <w:sz w:val="28"/>
          <w:szCs w:val="28"/>
          <w:shd w:val="clear" w:color="auto" w:fill="FFFFFF"/>
        </w:rPr>
        <w:t>, </w:t>
      </w:r>
      <w:r w:rsidR="00167CCC" w:rsidRPr="004D13B0">
        <w:rPr>
          <w:rStyle w:val="Emphasis"/>
          <w:i w:val="0"/>
          <w:iCs w:val="0"/>
          <w:sz w:val="28"/>
          <w:szCs w:val="28"/>
          <w:shd w:val="clear" w:color="auto" w:fill="FFFFFF"/>
        </w:rPr>
        <w:t>chống dịch bệnh</w:t>
      </w:r>
      <w:r w:rsidR="00167CCC" w:rsidRPr="004D13B0">
        <w:rPr>
          <w:rStyle w:val="Emphasis"/>
          <w:b/>
          <w:bCs/>
          <w:i w:val="0"/>
          <w:iCs w:val="0"/>
          <w:sz w:val="28"/>
          <w:szCs w:val="28"/>
          <w:shd w:val="clear" w:color="auto" w:fill="FFFFFF"/>
        </w:rPr>
        <w:t xml:space="preserve"> </w:t>
      </w:r>
      <w:r w:rsidR="00167CCC" w:rsidRPr="004D13B0">
        <w:rPr>
          <w:sz w:val="28"/>
          <w:szCs w:val="28"/>
        </w:rPr>
        <w:t>nói chung và bệnh sốt xuất huyết nói riêng</w:t>
      </w:r>
      <w:r w:rsidR="0042180A" w:rsidRPr="004D13B0">
        <w:rPr>
          <w:sz w:val="28"/>
          <w:szCs w:val="28"/>
        </w:rPr>
        <w:t>; Vận động người dân vệ sinh môi trường,</w:t>
      </w:r>
      <w:r w:rsidR="002C1F88" w:rsidRPr="004D13B0">
        <w:rPr>
          <w:sz w:val="28"/>
          <w:szCs w:val="28"/>
        </w:rPr>
        <w:t xml:space="preserve"> vệ sinh cá nhân, </w:t>
      </w:r>
      <w:r w:rsidR="0042180A" w:rsidRPr="004D13B0">
        <w:rPr>
          <w:sz w:val="28"/>
          <w:szCs w:val="28"/>
        </w:rPr>
        <w:t>diệt muỗi, diệt lăng quăng để loại bỏ véc tơ truyền bệnh sốt xuất huyết</w:t>
      </w:r>
      <w:r w:rsidR="0093654B">
        <w:rPr>
          <w:sz w:val="28"/>
          <w:szCs w:val="28"/>
        </w:rPr>
        <w:t>.</w:t>
      </w:r>
    </w:p>
    <w:p w:rsidR="00C8616F" w:rsidRPr="004D13B0" w:rsidRDefault="00504AE2" w:rsidP="00F04D48">
      <w:pPr>
        <w:spacing w:before="60" w:after="60" w:line="264" w:lineRule="auto"/>
        <w:ind w:firstLine="360"/>
        <w:jc w:val="both"/>
        <w:rPr>
          <w:b/>
          <w:sz w:val="28"/>
          <w:szCs w:val="28"/>
        </w:rPr>
      </w:pPr>
      <w:r>
        <w:rPr>
          <w:sz w:val="28"/>
          <w:szCs w:val="28"/>
        </w:rPr>
        <w:t xml:space="preserve">b) </w:t>
      </w:r>
      <w:r w:rsidR="00E16C58" w:rsidRPr="004D13B0">
        <w:rPr>
          <w:sz w:val="28"/>
          <w:szCs w:val="28"/>
        </w:rPr>
        <w:t>Huy động chính quyền các cấp</w:t>
      </w:r>
      <w:r w:rsidR="005D32D9">
        <w:rPr>
          <w:sz w:val="28"/>
          <w:szCs w:val="28"/>
        </w:rPr>
        <w:t>, các ban, ngành đoàn thể,</w:t>
      </w:r>
      <w:r w:rsidR="00E16C58" w:rsidRPr="004D13B0">
        <w:rPr>
          <w:sz w:val="28"/>
          <w:szCs w:val="28"/>
        </w:rPr>
        <w:t xml:space="preserve"> các tổ c</w:t>
      </w:r>
      <w:r w:rsidR="0093654B">
        <w:rPr>
          <w:sz w:val="28"/>
          <w:szCs w:val="28"/>
        </w:rPr>
        <w:t>hức chính trị, chính trị xã hội và</w:t>
      </w:r>
      <w:r w:rsidR="00E16C58" w:rsidRPr="004D13B0">
        <w:rPr>
          <w:sz w:val="28"/>
          <w:szCs w:val="28"/>
        </w:rPr>
        <w:t xml:space="preserve"> </w:t>
      </w:r>
      <w:r w:rsidR="001A509C" w:rsidRPr="004D13B0">
        <w:rPr>
          <w:sz w:val="28"/>
          <w:szCs w:val="28"/>
        </w:rPr>
        <w:t>các tầng lớp</w:t>
      </w:r>
      <w:r w:rsidR="00E16C58" w:rsidRPr="004D13B0">
        <w:rPr>
          <w:sz w:val="28"/>
          <w:szCs w:val="28"/>
        </w:rPr>
        <w:t xml:space="preserve"> nhân dân phối hợp triển khai</w:t>
      </w:r>
      <w:r w:rsidR="001A509C" w:rsidRPr="004D13B0">
        <w:rPr>
          <w:sz w:val="28"/>
          <w:szCs w:val="28"/>
        </w:rPr>
        <w:t xml:space="preserve">, tích cực </w:t>
      </w:r>
      <w:r w:rsidR="00236DFD" w:rsidRPr="004D13B0">
        <w:rPr>
          <w:sz w:val="28"/>
          <w:szCs w:val="28"/>
        </w:rPr>
        <w:t xml:space="preserve">tham gia </w:t>
      </w:r>
      <w:r w:rsidR="0093654B">
        <w:rPr>
          <w:sz w:val="28"/>
          <w:szCs w:val="28"/>
        </w:rPr>
        <w:t xml:space="preserve">hưởng ứng </w:t>
      </w:r>
      <w:r w:rsidR="001A509C" w:rsidRPr="004D13B0">
        <w:rPr>
          <w:sz w:val="28"/>
          <w:szCs w:val="28"/>
        </w:rPr>
        <w:t xml:space="preserve">các hoạt động phòng chống dịch bệnh </w:t>
      </w:r>
      <w:r w:rsidR="00E16C58" w:rsidRPr="004D13B0">
        <w:rPr>
          <w:sz w:val="28"/>
          <w:szCs w:val="28"/>
        </w:rPr>
        <w:t>nhằm nâng cao hiệu quả trong công tác phòng chống dịch</w:t>
      </w:r>
      <w:r w:rsidR="0021105C" w:rsidRPr="004D13B0">
        <w:rPr>
          <w:sz w:val="28"/>
          <w:szCs w:val="28"/>
        </w:rPr>
        <w:t xml:space="preserve">, nhất là dịch </w:t>
      </w:r>
      <w:r w:rsidR="00E16C58" w:rsidRPr="004D13B0">
        <w:rPr>
          <w:sz w:val="28"/>
          <w:szCs w:val="28"/>
        </w:rPr>
        <w:t>sốt xuất huyết.</w:t>
      </w:r>
    </w:p>
    <w:p w:rsidR="00B02FEC" w:rsidRPr="004D13B0" w:rsidRDefault="005B59D6" w:rsidP="00F04D48">
      <w:pPr>
        <w:spacing w:before="60" w:after="60" w:line="264" w:lineRule="auto"/>
        <w:ind w:firstLine="540"/>
        <w:jc w:val="both"/>
        <w:rPr>
          <w:b/>
          <w:sz w:val="28"/>
          <w:szCs w:val="28"/>
        </w:rPr>
      </w:pPr>
      <w:r>
        <w:rPr>
          <w:b/>
          <w:sz w:val="28"/>
          <w:szCs w:val="28"/>
        </w:rPr>
        <w:tab/>
      </w:r>
      <w:r w:rsidR="00592D13" w:rsidRPr="004D13B0">
        <w:rPr>
          <w:b/>
          <w:sz w:val="28"/>
          <w:szCs w:val="28"/>
        </w:rPr>
        <w:t>2. Mục tiêu cụ thể</w:t>
      </w:r>
    </w:p>
    <w:p w:rsidR="00A852E2" w:rsidRPr="004D13B0" w:rsidRDefault="005B59D6" w:rsidP="00F04D48">
      <w:pPr>
        <w:spacing w:before="60" w:after="60" w:line="264" w:lineRule="auto"/>
        <w:ind w:firstLine="540"/>
        <w:jc w:val="both"/>
        <w:rPr>
          <w:sz w:val="28"/>
          <w:szCs w:val="28"/>
        </w:rPr>
      </w:pPr>
      <w:r>
        <w:rPr>
          <w:sz w:val="28"/>
          <w:szCs w:val="28"/>
        </w:rPr>
        <w:tab/>
      </w:r>
      <w:r w:rsidR="00504AE2">
        <w:rPr>
          <w:sz w:val="28"/>
          <w:szCs w:val="28"/>
        </w:rPr>
        <w:t>a)</w:t>
      </w:r>
      <w:r>
        <w:rPr>
          <w:sz w:val="28"/>
          <w:szCs w:val="28"/>
        </w:rPr>
        <w:t xml:space="preserve"> </w:t>
      </w:r>
      <w:r w:rsidR="00722E5B" w:rsidRPr="004D13B0">
        <w:rPr>
          <w:sz w:val="28"/>
          <w:szCs w:val="28"/>
        </w:rPr>
        <w:t xml:space="preserve">100% </w:t>
      </w:r>
      <w:r w:rsidR="00907E77" w:rsidRPr="004D13B0">
        <w:rPr>
          <w:sz w:val="28"/>
          <w:szCs w:val="28"/>
        </w:rPr>
        <w:t>huyện</w:t>
      </w:r>
      <w:r w:rsidR="00A852E2" w:rsidRPr="004D13B0">
        <w:rPr>
          <w:sz w:val="28"/>
          <w:szCs w:val="28"/>
        </w:rPr>
        <w:t>/thành phố</w:t>
      </w:r>
      <w:r w:rsidR="0087128D" w:rsidRPr="004D13B0">
        <w:rPr>
          <w:sz w:val="28"/>
          <w:szCs w:val="28"/>
        </w:rPr>
        <w:t xml:space="preserve"> tổ chức </w:t>
      </w:r>
      <w:r w:rsidR="00405E67" w:rsidRPr="004D13B0">
        <w:rPr>
          <w:sz w:val="28"/>
          <w:szCs w:val="28"/>
        </w:rPr>
        <w:t>các hoạt động</w:t>
      </w:r>
      <w:r w:rsidR="00305F27" w:rsidRPr="004D13B0">
        <w:rPr>
          <w:sz w:val="28"/>
          <w:szCs w:val="28"/>
        </w:rPr>
        <w:t xml:space="preserve"> </w:t>
      </w:r>
      <w:r w:rsidR="00405E67" w:rsidRPr="004D13B0">
        <w:rPr>
          <w:sz w:val="28"/>
          <w:szCs w:val="28"/>
        </w:rPr>
        <w:t xml:space="preserve">hưởng ứng </w:t>
      </w:r>
      <w:r w:rsidR="00A852E2" w:rsidRPr="004D13B0">
        <w:rPr>
          <w:sz w:val="28"/>
          <w:szCs w:val="28"/>
        </w:rPr>
        <w:t>Ngày A</w:t>
      </w:r>
      <w:r w:rsidR="0042180A" w:rsidRPr="004D13B0">
        <w:rPr>
          <w:sz w:val="28"/>
          <w:szCs w:val="28"/>
        </w:rPr>
        <w:t>SEAN</w:t>
      </w:r>
      <w:r w:rsidR="00A852E2" w:rsidRPr="004D13B0">
        <w:rPr>
          <w:sz w:val="28"/>
          <w:szCs w:val="28"/>
        </w:rPr>
        <w:t xml:space="preserve"> phòng chống sốt xuất huyết lần thứ </w:t>
      </w:r>
      <w:r w:rsidR="0042180A" w:rsidRPr="004D13B0">
        <w:rPr>
          <w:sz w:val="28"/>
          <w:szCs w:val="28"/>
        </w:rPr>
        <w:t>1</w:t>
      </w:r>
      <w:r w:rsidR="0093654B">
        <w:rPr>
          <w:sz w:val="28"/>
          <w:szCs w:val="28"/>
        </w:rPr>
        <w:t>3</w:t>
      </w:r>
      <w:r w:rsidR="00A852E2" w:rsidRPr="004D13B0">
        <w:rPr>
          <w:sz w:val="28"/>
          <w:szCs w:val="28"/>
        </w:rPr>
        <w:t xml:space="preserve"> </w:t>
      </w:r>
      <w:r w:rsidR="00C8616F" w:rsidRPr="004D13B0">
        <w:rPr>
          <w:sz w:val="28"/>
          <w:szCs w:val="28"/>
        </w:rPr>
        <w:t xml:space="preserve">và </w:t>
      </w:r>
      <w:r w:rsidR="00C8616F" w:rsidRPr="004D13B0">
        <w:rPr>
          <w:bCs/>
          <w:sz w:val="28"/>
          <w:szCs w:val="28"/>
        </w:rPr>
        <w:t>Ngày Vệ sinh yêu nước nân</w:t>
      </w:r>
      <w:r w:rsidR="0093654B">
        <w:rPr>
          <w:bCs/>
          <w:sz w:val="28"/>
          <w:szCs w:val="28"/>
        </w:rPr>
        <w:t>g cao sức khỏe nhân dân năm 2023</w:t>
      </w:r>
      <w:r w:rsidR="00A852E2" w:rsidRPr="004D13B0">
        <w:rPr>
          <w:bCs/>
          <w:sz w:val="28"/>
          <w:szCs w:val="28"/>
        </w:rPr>
        <w:t>.</w:t>
      </w:r>
    </w:p>
    <w:p w:rsidR="00395A15" w:rsidRPr="004D13B0" w:rsidRDefault="005B59D6" w:rsidP="00F04D48">
      <w:pPr>
        <w:spacing w:before="60" w:after="60" w:line="264" w:lineRule="auto"/>
        <w:ind w:firstLine="540"/>
        <w:jc w:val="both"/>
        <w:rPr>
          <w:sz w:val="28"/>
          <w:szCs w:val="28"/>
        </w:rPr>
      </w:pPr>
      <w:r>
        <w:rPr>
          <w:sz w:val="28"/>
          <w:szCs w:val="28"/>
        </w:rPr>
        <w:tab/>
      </w:r>
      <w:r w:rsidR="00504AE2">
        <w:rPr>
          <w:sz w:val="28"/>
          <w:szCs w:val="28"/>
        </w:rPr>
        <w:t>b)</w:t>
      </w:r>
      <w:r w:rsidR="00395A15" w:rsidRPr="004D13B0">
        <w:rPr>
          <w:sz w:val="28"/>
          <w:szCs w:val="28"/>
        </w:rPr>
        <w:t xml:space="preserve"> 100% xã/phường/thị trấn triển khai chiến dịch truyền thông tại cộng đồng bằng các hình thức như hệ thống loa phát thanh địa phương, truyền thông lưu động, treo băng rôn khẩu hiệu</w:t>
      </w:r>
      <w:r w:rsidR="00C62FDB" w:rsidRPr="004D13B0">
        <w:rPr>
          <w:sz w:val="28"/>
          <w:szCs w:val="28"/>
        </w:rPr>
        <w:t>…</w:t>
      </w:r>
    </w:p>
    <w:p w:rsidR="00A852E2" w:rsidRDefault="005B59D6" w:rsidP="00F04D48">
      <w:pPr>
        <w:spacing w:before="60" w:after="60" w:line="264" w:lineRule="auto"/>
        <w:ind w:firstLine="540"/>
        <w:jc w:val="both"/>
        <w:rPr>
          <w:sz w:val="28"/>
          <w:szCs w:val="28"/>
        </w:rPr>
      </w:pPr>
      <w:r>
        <w:rPr>
          <w:sz w:val="28"/>
          <w:szCs w:val="28"/>
        </w:rPr>
        <w:tab/>
      </w:r>
      <w:r w:rsidR="00504AE2">
        <w:rPr>
          <w:sz w:val="28"/>
          <w:szCs w:val="28"/>
        </w:rPr>
        <w:t>c)</w:t>
      </w:r>
      <w:r w:rsidR="00A852E2" w:rsidRPr="004D13B0">
        <w:rPr>
          <w:sz w:val="28"/>
          <w:szCs w:val="28"/>
        </w:rPr>
        <w:t xml:space="preserve"> 100% xã/phường/thị trấn</w:t>
      </w:r>
      <w:r w:rsidR="00D83902" w:rsidRPr="004D13B0">
        <w:rPr>
          <w:sz w:val="28"/>
          <w:szCs w:val="28"/>
        </w:rPr>
        <w:t xml:space="preserve"> ra quân thực hiện tổng vệ sinh</w:t>
      </w:r>
      <w:r w:rsidR="0033651C" w:rsidRPr="004D13B0">
        <w:rPr>
          <w:sz w:val="28"/>
          <w:szCs w:val="28"/>
        </w:rPr>
        <w:t xml:space="preserve"> môi trường</w:t>
      </w:r>
      <w:r w:rsidR="00D83902" w:rsidRPr="004D13B0">
        <w:rPr>
          <w:sz w:val="28"/>
          <w:szCs w:val="28"/>
        </w:rPr>
        <w:t xml:space="preserve"> với sự tham gia tích cực của toàn thể cộng đồng và</w:t>
      </w:r>
      <w:r w:rsidR="00A852E2" w:rsidRPr="004D13B0">
        <w:rPr>
          <w:sz w:val="28"/>
          <w:szCs w:val="28"/>
        </w:rPr>
        <w:t xml:space="preserve"> triển khai chiến dịch diệt lăng quăng ít nhất 1 lần/năm.</w:t>
      </w:r>
    </w:p>
    <w:p w:rsidR="00405E67" w:rsidRPr="004D13B0" w:rsidRDefault="005B59D6" w:rsidP="00F04D48">
      <w:pPr>
        <w:spacing w:before="60" w:after="60" w:line="264" w:lineRule="auto"/>
        <w:ind w:firstLine="567"/>
        <w:jc w:val="both"/>
        <w:rPr>
          <w:sz w:val="28"/>
          <w:szCs w:val="28"/>
        </w:rPr>
      </w:pPr>
      <w:r>
        <w:rPr>
          <w:sz w:val="28"/>
          <w:szCs w:val="28"/>
        </w:rPr>
        <w:lastRenderedPageBreak/>
        <w:tab/>
      </w:r>
      <w:r w:rsidR="00504AE2">
        <w:rPr>
          <w:sz w:val="28"/>
          <w:szCs w:val="28"/>
        </w:rPr>
        <w:t>d)</w:t>
      </w:r>
      <w:r w:rsidR="004D13B0">
        <w:rPr>
          <w:sz w:val="28"/>
          <w:szCs w:val="28"/>
        </w:rPr>
        <w:t xml:space="preserve"> </w:t>
      </w:r>
      <w:r w:rsidR="00405E67" w:rsidRPr="004D13B0">
        <w:rPr>
          <w:sz w:val="28"/>
          <w:szCs w:val="28"/>
        </w:rPr>
        <w:t xml:space="preserve">100% </w:t>
      </w:r>
      <w:r w:rsidR="00255D41" w:rsidRPr="004D13B0">
        <w:rPr>
          <w:sz w:val="28"/>
          <w:szCs w:val="28"/>
        </w:rPr>
        <w:t xml:space="preserve">điểm có nguy cơ cao về </w:t>
      </w:r>
      <w:r w:rsidR="00D83902" w:rsidRPr="004D13B0">
        <w:rPr>
          <w:sz w:val="28"/>
          <w:szCs w:val="28"/>
        </w:rPr>
        <w:t xml:space="preserve">sốt xuất huyết tại xã/phường/thị trấn </w:t>
      </w:r>
      <w:r w:rsidR="00405E67" w:rsidRPr="004D13B0">
        <w:rPr>
          <w:sz w:val="28"/>
          <w:szCs w:val="28"/>
        </w:rPr>
        <w:t xml:space="preserve">tổ chức phun </w:t>
      </w:r>
      <w:r w:rsidR="00D83902" w:rsidRPr="004D13B0">
        <w:rPr>
          <w:sz w:val="28"/>
          <w:szCs w:val="28"/>
        </w:rPr>
        <w:t>hóa chất diệt muỗi chủ động</w:t>
      </w:r>
      <w:r w:rsidR="00395A15" w:rsidRPr="004D13B0">
        <w:rPr>
          <w:sz w:val="28"/>
          <w:szCs w:val="28"/>
        </w:rPr>
        <w:t xml:space="preserve">; </w:t>
      </w:r>
      <w:r w:rsidR="00D83902" w:rsidRPr="004D13B0">
        <w:rPr>
          <w:sz w:val="28"/>
          <w:szCs w:val="28"/>
        </w:rPr>
        <w:t>xử lý tất cả các ổ dịch tại các địa phương.</w:t>
      </w:r>
    </w:p>
    <w:p w:rsidR="004D13B0" w:rsidRDefault="005B59D6" w:rsidP="00F04D48">
      <w:pPr>
        <w:tabs>
          <w:tab w:val="left" w:pos="1080"/>
        </w:tabs>
        <w:spacing w:before="60" w:after="60" w:line="264" w:lineRule="auto"/>
        <w:ind w:left="567" w:right="2980"/>
        <w:jc w:val="both"/>
        <w:rPr>
          <w:b/>
          <w:sz w:val="28"/>
          <w:szCs w:val="28"/>
        </w:rPr>
      </w:pPr>
      <w:r>
        <w:rPr>
          <w:b/>
          <w:sz w:val="28"/>
          <w:szCs w:val="28"/>
        </w:rPr>
        <w:t xml:space="preserve">II. </w:t>
      </w:r>
      <w:r w:rsidR="007570ED" w:rsidRPr="004D13B0">
        <w:rPr>
          <w:b/>
          <w:sz w:val="28"/>
          <w:szCs w:val="28"/>
        </w:rPr>
        <w:t>THỜI GIAN VÀ ĐỊA BÀN TRIỂN KHAI</w:t>
      </w:r>
    </w:p>
    <w:p w:rsidR="007570ED" w:rsidRPr="004D13B0" w:rsidRDefault="007570ED" w:rsidP="00F04D48">
      <w:pPr>
        <w:tabs>
          <w:tab w:val="left" w:pos="1339"/>
        </w:tabs>
        <w:spacing w:before="60" w:after="60" w:line="264" w:lineRule="auto"/>
        <w:ind w:left="567" w:right="2980"/>
        <w:jc w:val="both"/>
        <w:rPr>
          <w:b/>
          <w:sz w:val="28"/>
          <w:szCs w:val="28"/>
        </w:rPr>
      </w:pPr>
      <w:r w:rsidRPr="004D13B0">
        <w:rPr>
          <w:b/>
          <w:sz w:val="28"/>
          <w:szCs w:val="28"/>
        </w:rPr>
        <w:t>1. Thời gian:</w:t>
      </w:r>
      <w:r w:rsidR="0093654B">
        <w:rPr>
          <w:sz w:val="28"/>
          <w:szCs w:val="28"/>
        </w:rPr>
        <w:t xml:space="preserve"> Tháng 6 năm 2023</w:t>
      </w:r>
    </w:p>
    <w:p w:rsidR="005B59D6" w:rsidRDefault="007570ED" w:rsidP="00F04D48">
      <w:pPr>
        <w:spacing w:before="60" w:after="60" w:line="264" w:lineRule="auto"/>
        <w:ind w:firstLine="540"/>
        <w:jc w:val="both"/>
        <w:rPr>
          <w:sz w:val="28"/>
          <w:szCs w:val="28"/>
        </w:rPr>
      </w:pPr>
      <w:r w:rsidRPr="004D13B0">
        <w:rPr>
          <w:b/>
          <w:sz w:val="28"/>
          <w:szCs w:val="28"/>
        </w:rPr>
        <w:t xml:space="preserve">2. Địa bàn triển khai: </w:t>
      </w:r>
      <w:r w:rsidR="00007827">
        <w:rPr>
          <w:bCs/>
          <w:sz w:val="28"/>
          <w:szCs w:val="28"/>
        </w:rPr>
        <w:t>T</w:t>
      </w:r>
      <w:r w:rsidRPr="004419E8">
        <w:rPr>
          <w:bCs/>
          <w:sz w:val="28"/>
          <w:szCs w:val="28"/>
        </w:rPr>
        <w:t xml:space="preserve">ại </w:t>
      </w:r>
      <w:r w:rsidRPr="004D13B0">
        <w:rPr>
          <w:sz w:val="28"/>
          <w:szCs w:val="28"/>
        </w:rPr>
        <w:t>11/11 huyện</w:t>
      </w:r>
      <w:r w:rsidR="004D13B0">
        <w:rPr>
          <w:sz w:val="28"/>
          <w:szCs w:val="28"/>
        </w:rPr>
        <w:t xml:space="preserve">, </w:t>
      </w:r>
      <w:r w:rsidRPr="004D13B0">
        <w:rPr>
          <w:sz w:val="28"/>
          <w:szCs w:val="28"/>
        </w:rPr>
        <w:t>thành phố trên địa bàn tỉnh.</w:t>
      </w:r>
    </w:p>
    <w:p w:rsidR="007E314E" w:rsidRPr="005B59D6" w:rsidRDefault="005B59D6" w:rsidP="00F04D48">
      <w:pPr>
        <w:spacing w:before="60" w:after="60" w:line="264" w:lineRule="auto"/>
        <w:ind w:firstLine="540"/>
        <w:jc w:val="both"/>
        <w:rPr>
          <w:sz w:val="28"/>
          <w:szCs w:val="28"/>
        </w:rPr>
      </w:pPr>
      <w:r>
        <w:rPr>
          <w:b/>
          <w:sz w:val="28"/>
          <w:szCs w:val="28"/>
        </w:rPr>
        <w:t xml:space="preserve">III. </w:t>
      </w:r>
      <w:r w:rsidR="007E314E" w:rsidRPr="004D13B0">
        <w:rPr>
          <w:b/>
          <w:sz w:val="28"/>
          <w:szCs w:val="28"/>
        </w:rPr>
        <w:t xml:space="preserve">NỘI DUNG </w:t>
      </w:r>
      <w:r w:rsidR="00007827">
        <w:rPr>
          <w:b/>
          <w:sz w:val="28"/>
          <w:szCs w:val="28"/>
        </w:rPr>
        <w:t>TRIỂN KHAI</w:t>
      </w:r>
    </w:p>
    <w:p w:rsidR="00007827" w:rsidRDefault="007E314E" w:rsidP="00F04D48">
      <w:pPr>
        <w:pStyle w:val="ListParagraph"/>
        <w:numPr>
          <w:ilvl w:val="0"/>
          <w:numId w:val="7"/>
        </w:numPr>
        <w:tabs>
          <w:tab w:val="left" w:pos="851"/>
        </w:tabs>
        <w:spacing w:before="60" w:after="60" w:line="264" w:lineRule="auto"/>
        <w:ind w:left="0" w:firstLine="540"/>
        <w:contextualSpacing w:val="0"/>
        <w:jc w:val="both"/>
        <w:rPr>
          <w:b/>
          <w:sz w:val="28"/>
          <w:szCs w:val="28"/>
        </w:rPr>
      </w:pPr>
      <w:r w:rsidRPr="004D13B0">
        <w:rPr>
          <w:b/>
          <w:sz w:val="28"/>
          <w:szCs w:val="28"/>
        </w:rPr>
        <w:t xml:space="preserve">Tổ chức các hoạt động truyền thông hưởng ứng </w:t>
      </w:r>
      <w:r w:rsidR="000D6E70" w:rsidRPr="004D13B0">
        <w:rPr>
          <w:b/>
          <w:sz w:val="28"/>
          <w:szCs w:val="28"/>
        </w:rPr>
        <w:t>N</w:t>
      </w:r>
      <w:r w:rsidR="00DD2BD6" w:rsidRPr="004D13B0">
        <w:rPr>
          <w:b/>
          <w:sz w:val="28"/>
          <w:szCs w:val="28"/>
        </w:rPr>
        <w:t>gày</w:t>
      </w:r>
      <w:r w:rsidR="008011DE" w:rsidRPr="004D13B0">
        <w:rPr>
          <w:b/>
          <w:sz w:val="28"/>
          <w:szCs w:val="28"/>
        </w:rPr>
        <w:t xml:space="preserve"> A</w:t>
      </w:r>
      <w:r w:rsidRPr="004D13B0">
        <w:rPr>
          <w:b/>
          <w:sz w:val="28"/>
          <w:szCs w:val="28"/>
        </w:rPr>
        <w:t>SEAN</w:t>
      </w:r>
      <w:r w:rsidR="00B02FEC" w:rsidRPr="004D13B0">
        <w:rPr>
          <w:b/>
          <w:sz w:val="28"/>
          <w:szCs w:val="28"/>
        </w:rPr>
        <w:t xml:space="preserve"> phòng chống </w:t>
      </w:r>
      <w:r w:rsidR="00623A8F" w:rsidRPr="004D13B0">
        <w:rPr>
          <w:b/>
          <w:sz w:val="28"/>
          <w:szCs w:val="28"/>
        </w:rPr>
        <w:t>sốt xuất huyết</w:t>
      </w:r>
      <w:r w:rsidR="0093654B">
        <w:rPr>
          <w:b/>
          <w:sz w:val="28"/>
          <w:szCs w:val="28"/>
        </w:rPr>
        <w:t xml:space="preserve"> lần thứ 13</w:t>
      </w:r>
      <w:r w:rsidR="00A61E00" w:rsidRPr="004D13B0">
        <w:rPr>
          <w:b/>
          <w:sz w:val="28"/>
          <w:szCs w:val="28"/>
        </w:rPr>
        <w:t xml:space="preserve">, </w:t>
      </w:r>
      <w:r w:rsidR="000D6E70" w:rsidRPr="004D13B0">
        <w:rPr>
          <w:b/>
          <w:sz w:val="28"/>
          <w:szCs w:val="28"/>
        </w:rPr>
        <w:t>N</w:t>
      </w:r>
      <w:r w:rsidR="00623A8F" w:rsidRPr="004D13B0">
        <w:rPr>
          <w:b/>
          <w:sz w:val="28"/>
          <w:szCs w:val="28"/>
        </w:rPr>
        <w:t>gày vệ sinh yêu nước nâng cao sức khỏe nhân d</w:t>
      </w:r>
      <w:r w:rsidR="008D2E8E" w:rsidRPr="004D13B0">
        <w:rPr>
          <w:b/>
          <w:sz w:val="28"/>
          <w:szCs w:val="28"/>
        </w:rPr>
        <w:t>ân</w:t>
      </w:r>
    </w:p>
    <w:p w:rsidR="008033E7" w:rsidRPr="00007827" w:rsidRDefault="00007827" w:rsidP="00F04D48">
      <w:pPr>
        <w:pStyle w:val="ListParagraph"/>
        <w:tabs>
          <w:tab w:val="left" w:pos="851"/>
        </w:tabs>
        <w:spacing w:before="60" w:after="60" w:line="264" w:lineRule="auto"/>
        <w:ind w:left="540"/>
        <w:contextualSpacing w:val="0"/>
        <w:jc w:val="both"/>
        <w:rPr>
          <w:b/>
          <w:sz w:val="28"/>
          <w:szCs w:val="28"/>
        </w:rPr>
      </w:pPr>
      <w:r>
        <w:rPr>
          <w:b/>
          <w:sz w:val="28"/>
          <w:szCs w:val="28"/>
        </w:rPr>
        <w:t xml:space="preserve">a) </w:t>
      </w:r>
      <w:r w:rsidR="008033E7" w:rsidRPr="00007827">
        <w:rPr>
          <w:b/>
          <w:sz w:val="28"/>
          <w:szCs w:val="28"/>
        </w:rPr>
        <w:t>Lễ mít tinh</w:t>
      </w:r>
    </w:p>
    <w:p w:rsidR="00007827" w:rsidRDefault="008033E7" w:rsidP="00F04D48">
      <w:pPr>
        <w:spacing w:before="60" w:after="60" w:line="264" w:lineRule="auto"/>
        <w:ind w:firstLine="540"/>
        <w:jc w:val="both"/>
        <w:rPr>
          <w:sz w:val="28"/>
          <w:szCs w:val="28"/>
        </w:rPr>
      </w:pPr>
      <w:r w:rsidRPr="004D13B0">
        <w:rPr>
          <w:sz w:val="28"/>
          <w:szCs w:val="28"/>
        </w:rPr>
        <w:t xml:space="preserve">Mít tinh và diễu hành hưởng ứng Ngày </w:t>
      </w:r>
      <w:r w:rsidRPr="00EA2A23">
        <w:rPr>
          <w:bCs/>
          <w:sz w:val="28"/>
          <w:szCs w:val="28"/>
        </w:rPr>
        <w:t>ASEAN</w:t>
      </w:r>
      <w:r w:rsidRPr="004D13B0">
        <w:rPr>
          <w:sz w:val="28"/>
          <w:szCs w:val="28"/>
        </w:rPr>
        <w:t xml:space="preserve"> phòng</w:t>
      </w:r>
      <w:r w:rsidR="0093654B">
        <w:rPr>
          <w:sz w:val="28"/>
          <w:szCs w:val="28"/>
        </w:rPr>
        <w:t xml:space="preserve"> chống sốt xuất huyết lần thứ 13</w:t>
      </w:r>
      <w:r w:rsidRPr="004D13B0">
        <w:rPr>
          <w:sz w:val="28"/>
          <w:szCs w:val="28"/>
        </w:rPr>
        <w:t>, Ngày vệ sinh yêu nước nâng cao sức khỏe nhân dân và triển khai chiến dịch diệt lăng quăng năm 202</w:t>
      </w:r>
      <w:r w:rsidR="0093654B">
        <w:rPr>
          <w:sz w:val="28"/>
          <w:szCs w:val="28"/>
        </w:rPr>
        <w:t>3</w:t>
      </w:r>
      <w:r w:rsidRPr="004D13B0">
        <w:rPr>
          <w:sz w:val="28"/>
          <w:szCs w:val="28"/>
        </w:rPr>
        <w:t>.</w:t>
      </w:r>
    </w:p>
    <w:p w:rsidR="008033E7" w:rsidRPr="00CF3352" w:rsidRDefault="00007827" w:rsidP="00F04D48">
      <w:pPr>
        <w:spacing w:before="60" w:after="60" w:line="264" w:lineRule="auto"/>
        <w:ind w:firstLine="540"/>
        <w:jc w:val="both"/>
        <w:rPr>
          <w:i/>
          <w:iCs/>
          <w:sz w:val="28"/>
          <w:szCs w:val="28"/>
        </w:rPr>
      </w:pPr>
      <w:r w:rsidRPr="00CF3352">
        <w:rPr>
          <w:b/>
          <w:i/>
          <w:iCs/>
          <w:sz w:val="28"/>
          <w:szCs w:val="28"/>
        </w:rPr>
        <w:t xml:space="preserve">- </w:t>
      </w:r>
      <w:r w:rsidR="008033E7" w:rsidRPr="00CF3352">
        <w:rPr>
          <w:b/>
          <w:i/>
          <w:iCs/>
          <w:sz w:val="28"/>
          <w:szCs w:val="28"/>
        </w:rPr>
        <w:t>Tuyến tỉnh:</w:t>
      </w:r>
    </w:p>
    <w:p w:rsidR="008033E7" w:rsidRPr="004D13B0" w:rsidRDefault="00007827" w:rsidP="00F04D48">
      <w:pPr>
        <w:spacing w:before="60" w:after="60" w:line="264" w:lineRule="auto"/>
        <w:ind w:left="540"/>
        <w:jc w:val="both"/>
        <w:rPr>
          <w:sz w:val="28"/>
          <w:szCs w:val="28"/>
        </w:rPr>
      </w:pPr>
      <w:r>
        <w:rPr>
          <w:sz w:val="28"/>
          <w:szCs w:val="28"/>
        </w:rPr>
        <w:t xml:space="preserve">+ </w:t>
      </w:r>
      <w:r w:rsidR="008033E7" w:rsidRPr="004D13B0">
        <w:rPr>
          <w:sz w:val="28"/>
          <w:szCs w:val="28"/>
        </w:rPr>
        <w:t xml:space="preserve">Thời gian: </w:t>
      </w:r>
      <w:r w:rsidR="00CF3352">
        <w:rPr>
          <w:sz w:val="28"/>
          <w:szCs w:val="28"/>
        </w:rPr>
        <w:t>dự kiến 0</w:t>
      </w:r>
      <w:r w:rsidR="00CE443B">
        <w:rPr>
          <w:sz w:val="28"/>
          <w:szCs w:val="28"/>
        </w:rPr>
        <w:t>8 giờ</w:t>
      </w:r>
      <w:r w:rsidR="00CF3352">
        <w:rPr>
          <w:sz w:val="28"/>
          <w:szCs w:val="28"/>
        </w:rPr>
        <w:t xml:space="preserve"> 00</w:t>
      </w:r>
      <w:r w:rsidR="003E0436">
        <w:rPr>
          <w:sz w:val="28"/>
          <w:szCs w:val="28"/>
        </w:rPr>
        <w:t xml:space="preserve">, ngày </w:t>
      </w:r>
      <w:r w:rsidR="004F0FDF">
        <w:rPr>
          <w:sz w:val="28"/>
          <w:szCs w:val="28"/>
        </w:rPr>
        <w:t>15</w:t>
      </w:r>
      <w:r w:rsidR="003E0436">
        <w:rPr>
          <w:sz w:val="28"/>
          <w:szCs w:val="28"/>
        </w:rPr>
        <w:t>/6/2023</w:t>
      </w:r>
      <w:r w:rsidR="008033E7" w:rsidRPr="004D13B0">
        <w:rPr>
          <w:sz w:val="28"/>
          <w:szCs w:val="28"/>
        </w:rPr>
        <w:t xml:space="preserve"> (thứ</w:t>
      </w:r>
      <w:r w:rsidR="004F0FDF">
        <w:rPr>
          <w:sz w:val="28"/>
          <w:szCs w:val="28"/>
        </w:rPr>
        <w:t xml:space="preserve"> Năm</w:t>
      </w:r>
      <w:r w:rsidR="008033E7" w:rsidRPr="004D13B0">
        <w:rPr>
          <w:sz w:val="28"/>
          <w:szCs w:val="28"/>
        </w:rPr>
        <w:t>).</w:t>
      </w:r>
    </w:p>
    <w:p w:rsidR="00CF3352" w:rsidRDefault="00007827" w:rsidP="00F04D48">
      <w:pPr>
        <w:spacing w:before="60" w:after="60" w:line="264" w:lineRule="auto"/>
        <w:ind w:left="540"/>
        <w:jc w:val="both"/>
        <w:rPr>
          <w:sz w:val="28"/>
          <w:szCs w:val="28"/>
        </w:rPr>
      </w:pPr>
      <w:r>
        <w:rPr>
          <w:sz w:val="28"/>
          <w:szCs w:val="28"/>
        </w:rPr>
        <w:t xml:space="preserve">+ </w:t>
      </w:r>
      <w:r w:rsidR="008033E7" w:rsidRPr="004D13B0">
        <w:rPr>
          <w:sz w:val="28"/>
          <w:szCs w:val="28"/>
        </w:rPr>
        <w:t xml:space="preserve">Địa điểm tổ chức: </w:t>
      </w:r>
      <w:r w:rsidR="0093654B">
        <w:rPr>
          <w:sz w:val="28"/>
          <w:szCs w:val="28"/>
        </w:rPr>
        <w:t xml:space="preserve">tại </w:t>
      </w:r>
      <w:r w:rsidR="008033E7" w:rsidRPr="004D13B0">
        <w:rPr>
          <w:sz w:val="28"/>
          <w:szCs w:val="28"/>
        </w:rPr>
        <w:t xml:space="preserve">huyện </w:t>
      </w:r>
      <w:r w:rsidR="0093654B">
        <w:rPr>
          <w:sz w:val="28"/>
          <w:szCs w:val="28"/>
        </w:rPr>
        <w:t>Long Thành</w:t>
      </w:r>
      <w:r w:rsidR="008033E7" w:rsidRPr="004D13B0">
        <w:rPr>
          <w:sz w:val="28"/>
          <w:szCs w:val="28"/>
        </w:rPr>
        <w:t>.</w:t>
      </w:r>
    </w:p>
    <w:p w:rsidR="00EA2A23" w:rsidRPr="00CF3352" w:rsidRDefault="00CF3352" w:rsidP="00F04D48">
      <w:pPr>
        <w:spacing w:before="60" w:after="60" w:line="264" w:lineRule="auto"/>
        <w:ind w:left="540"/>
        <w:jc w:val="both"/>
        <w:rPr>
          <w:i/>
          <w:iCs/>
          <w:sz w:val="28"/>
          <w:szCs w:val="28"/>
        </w:rPr>
      </w:pPr>
      <w:r w:rsidRPr="00CF3352">
        <w:rPr>
          <w:i/>
          <w:iCs/>
          <w:sz w:val="28"/>
          <w:szCs w:val="28"/>
        </w:rPr>
        <w:t xml:space="preserve">- </w:t>
      </w:r>
      <w:r w:rsidR="008033E7" w:rsidRPr="00CF3352">
        <w:rPr>
          <w:b/>
          <w:i/>
          <w:iCs/>
          <w:sz w:val="28"/>
          <w:szCs w:val="28"/>
        </w:rPr>
        <w:t>Tuyến huyện:</w:t>
      </w:r>
    </w:p>
    <w:p w:rsidR="00CF3352" w:rsidRDefault="00EA2A23" w:rsidP="00F04D48">
      <w:pPr>
        <w:tabs>
          <w:tab w:val="left" w:pos="567"/>
        </w:tabs>
        <w:spacing w:before="60" w:after="60" w:line="264" w:lineRule="auto"/>
        <w:jc w:val="both"/>
        <w:rPr>
          <w:sz w:val="28"/>
          <w:szCs w:val="28"/>
        </w:rPr>
      </w:pPr>
      <w:r>
        <w:rPr>
          <w:sz w:val="28"/>
          <w:szCs w:val="28"/>
        </w:rPr>
        <w:tab/>
      </w:r>
      <w:r w:rsidR="008033E7" w:rsidRPr="00EA2A23">
        <w:rPr>
          <w:sz w:val="28"/>
          <w:szCs w:val="28"/>
        </w:rPr>
        <w:t>Đồng loạt tổ chức lễ mít tinh</w:t>
      </w:r>
      <w:r w:rsidR="00593649">
        <w:rPr>
          <w:sz w:val="28"/>
          <w:szCs w:val="28"/>
        </w:rPr>
        <w:t xml:space="preserve"> </w:t>
      </w:r>
      <w:r w:rsidR="00593649" w:rsidRPr="004D13B0">
        <w:rPr>
          <w:sz w:val="28"/>
          <w:szCs w:val="28"/>
        </w:rPr>
        <w:t>và diễu hành</w:t>
      </w:r>
      <w:r w:rsidR="008033E7" w:rsidRPr="00EA2A23">
        <w:rPr>
          <w:sz w:val="28"/>
          <w:szCs w:val="28"/>
        </w:rPr>
        <w:t xml:space="preserve"> Hưởng ứng  ngày ASEAN phòng,</w:t>
      </w:r>
      <w:r w:rsidR="0093654B">
        <w:rPr>
          <w:sz w:val="28"/>
          <w:szCs w:val="28"/>
        </w:rPr>
        <w:t xml:space="preserve"> chống sốt xuất huyết lần thứ 13</w:t>
      </w:r>
      <w:r w:rsidR="008033E7" w:rsidRPr="00EA2A23">
        <w:rPr>
          <w:sz w:val="28"/>
          <w:szCs w:val="28"/>
        </w:rPr>
        <w:t>, Ngày vệ sinh yêu nước nâng cao sức khỏe nhân dân và triển khai chiến dịch diệt lăng quăng năm 202</w:t>
      </w:r>
      <w:r w:rsidR="0093654B">
        <w:rPr>
          <w:sz w:val="28"/>
          <w:szCs w:val="28"/>
        </w:rPr>
        <w:t>3</w:t>
      </w:r>
      <w:r w:rsidR="008033E7" w:rsidRPr="00EA2A23">
        <w:rPr>
          <w:sz w:val="28"/>
          <w:szCs w:val="28"/>
        </w:rPr>
        <w:t xml:space="preserve"> sau ngày tuyến tỉnh tổ chức.</w:t>
      </w:r>
    </w:p>
    <w:p w:rsidR="00D34394" w:rsidRPr="00CF3352" w:rsidRDefault="00CF3352" w:rsidP="00F04D48">
      <w:pPr>
        <w:tabs>
          <w:tab w:val="left" w:pos="567"/>
        </w:tabs>
        <w:spacing w:before="60" w:after="60" w:line="264" w:lineRule="auto"/>
        <w:ind w:firstLine="567"/>
        <w:jc w:val="both"/>
        <w:rPr>
          <w:b/>
          <w:bCs/>
          <w:sz w:val="28"/>
          <w:szCs w:val="28"/>
        </w:rPr>
      </w:pPr>
      <w:r w:rsidRPr="00CF3352">
        <w:rPr>
          <w:b/>
          <w:bCs/>
          <w:sz w:val="28"/>
          <w:szCs w:val="28"/>
        </w:rPr>
        <w:t xml:space="preserve">b) </w:t>
      </w:r>
      <w:r w:rsidR="00D34394" w:rsidRPr="00CF3352">
        <w:rPr>
          <w:b/>
          <w:bCs/>
          <w:sz w:val="28"/>
          <w:szCs w:val="28"/>
        </w:rPr>
        <w:t>Các hoạt động truyền thông khác</w:t>
      </w:r>
    </w:p>
    <w:p w:rsidR="00D34394" w:rsidRPr="004D13B0" w:rsidRDefault="00EA2A23" w:rsidP="00F04D48">
      <w:pPr>
        <w:pStyle w:val="ListParagraph"/>
        <w:numPr>
          <w:ilvl w:val="0"/>
          <w:numId w:val="3"/>
        </w:numPr>
        <w:spacing w:before="60" w:after="60" w:line="264" w:lineRule="auto"/>
        <w:ind w:left="0" w:firstLine="567"/>
        <w:contextualSpacing w:val="0"/>
        <w:jc w:val="both"/>
        <w:rPr>
          <w:sz w:val="28"/>
          <w:szCs w:val="28"/>
        </w:rPr>
      </w:pPr>
      <w:r>
        <w:rPr>
          <w:sz w:val="28"/>
          <w:szCs w:val="28"/>
        </w:rPr>
        <w:t xml:space="preserve"> </w:t>
      </w:r>
      <w:r w:rsidR="002F3BFE" w:rsidRPr="004D13B0">
        <w:rPr>
          <w:sz w:val="28"/>
          <w:szCs w:val="28"/>
        </w:rPr>
        <w:t>T</w:t>
      </w:r>
      <w:r w:rsidR="0093654B">
        <w:rPr>
          <w:sz w:val="28"/>
          <w:szCs w:val="28"/>
        </w:rPr>
        <w:t xml:space="preserve">ăng cường </w:t>
      </w:r>
      <w:r w:rsidR="00D34394" w:rsidRPr="004D13B0">
        <w:rPr>
          <w:sz w:val="28"/>
          <w:szCs w:val="28"/>
        </w:rPr>
        <w:t>truyền</w:t>
      </w:r>
      <w:r w:rsidR="002F3BFE" w:rsidRPr="004D13B0">
        <w:rPr>
          <w:sz w:val="28"/>
          <w:szCs w:val="28"/>
        </w:rPr>
        <w:t xml:space="preserve"> </w:t>
      </w:r>
      <w:r w:rsidR="0093654B">
        <w:rPr>
          <w:sz w:val="28"/>
          <w:szCs w:val="28"/>
        </w:rPr>
        <w:t>thông</w:t>
      </w:r>
      <w:r w:rsidR="00D34394" w:rsidRPr="004D13B0">
        <w:rPr>
          <w:sz w:val="28"/>
          <w:szCs w:val="28"/>
        </w:rPr>
        <w:t xml:space="preserve"> trên các phương tiện thông tin đại chúng</w:t>
      </w:r>
      <w:r w:rsidR="00DE220B" w:rsidRPr="004D13B0">
        <w:rPr>
          <w:sz w:val="28"/>
          <w:szCs w:val="28"/>
        </w:rPr>
        <w:t>,</w:t>
      </w:r>
      <w:r w:rsidR="0093654B">
        <w:rPr>
          <w:sz w:val="28"/>
          <w:szCs w:val="28"/>
        </w:rPr>
        <w:t xml:space="preserve"> nhất là cơ quan báo, đài tỉnh; trên</w:t>
      </w:r>
      <w:r w:rsidR="002040A1" w:rsidRPr="004D13B0">
        <w:rPr>
          <w:sz w:val="28"/>
          <w:szCs w:val="28"/>
        </w:rPr>
        <w:t xml:space="preserve"> </w:t>
      </w:r>
      <w:r w:rsidR="00D56345" w:rsidRPr="004D13B0">
        <w:rPr>
          <w:sz w:val="28"/>
          <w:szCs w:val="28"/>
        </w:rPr>
        <w:t>sóng</w:t>
      </w:r>
      <w:r w:rsidR="002040A1" w:rsidRPr="004D13B0">
        <w:rPr>
          <w:sz w:val="28"/>
          <w:szCs w:val="28"/>
        </w:rPr>
        <w:t xml:space="preserve"> phát thanh</w:t>
      </w:r>
      <w:r w:rsidR="00D56345" w:rsidRPr="004D13B0">
        <w:rPr>
          <w:sz w:val="28"/>
          <w:szCs w:val="28"/>
        </w:rPr>
        <w:t xml:space="preserve"> các</w:t>
      </w:r>
      <w:r w:rsidR="002040A1" w:rsidRPr="004D13B0">
        <w:rPr>
          <w:sz w:val="28"/>
          <w:szCs w:val="28"/>
        </w:rPr>
        <w:t xml:space="preserve"> huyện/thành phố,</w:t>
      </w:r>
      <w:r w:rsidR="00DE220B" w:rsidRPr="004D13B0">
        <w:rPr>
          <w:sz w:val="28"/>
          <w:szCs w:val="28"/>
        </w:rPr>
        <w:t xml:space="preserve"> hệ thống loa phát thanh tại xã/phường/thị trấn</w:t>
      </w:r>
      <w:r w:rsidR="00D34394" w:rsidRPr="004D13B0">
        <w:rPr>
          <w:sz w:val="28"/>
          <w:szCs w:val="28"/>
        </w:rPr>
        <w:t xml:space="preserve"> về</w:t>
      </w:r>
      <w:r w:rsidR="0040611F" w:rsidRPr="004D13B0">
        <w:rPr>
          <w:sz w:val="28"/>
          <w:szCs w:val="28"/>
        </w:rPr>
        <w:t xml:space="preserve"> phòng chống dịch bệnh và</w:t>
      </w:r>
      <w:r w:rsidR="00D34394" w:rsidRPr="004D13B0">
        <w:rPr>
          <w:sz w:val="28"/>
          <w:szCs w:val="28"/>
        </w:rPr>
        <w:t xml:space="preserve"> </w:t>
      </w:r>
      <w:r w:rsidR="0040611F" w:rsidRPr="004D13B0">
        <w:rPr>
          <w:sz w:val="28"/>
          <w:szCs w:val="28"/>
        </w:rPr>
        <w:t xml:space="preserve">các hoạt </w:t>
      </w:r>
      <w:r w:rsidR="0040611F" w:rsidRPr="00EA2A23">
        <w:rPr>
          <w:bCs/>
          <w:sz w:val="28"/>
          <w:szCs w:val="28"/>
        </w:rPr>
        <w:t>động hưởng ứng ngày ASEAN phòng</w:t>
      </w:r>
      <w:r w:rsidR="0093654B">
        <w:rPr>
          <w:bCs/>
          <w:sz w:val="28"/>
          <w:szCs w:val="28"/>
        </w:rPr>
        <w:t xml:space="preserve"> chống sốt xuất huyết lần thứ 13</w:t>
      </w:r>
      <w:r w:rsidR="0040611F" w:rsidRPr="00EA2A23">
        <w:rPr>
          <w:bCs/>
          <w:sz w:val="28"/>
          <w:szCs w:val="28"/>
        </w:rPr>
        <w:t>, Ngày Vệ sinh yêu nước nâng cao sức khỏe nhân dân.</w:t>
      </w:r>
    </w:p>
    <w:p w:rsidR="00DE220B" w:rsidRDefault="00C62FDB" w:rsidP="00F04D48">
      <w:pPr>
        <w:pStyle w:val="ListParagraph"/>
        <w:numPr>
          <w:ilvl w:val="0"/>
          <w:numId w:val="3"/>
        </w:numPr>
        <w:spacing w:before="60" w:after="60" w:line="264" w:lineRule="auto"/>
        <w:ind w:left="0" w:firstLine="567"/>
        <w:contextualSpacing w:val="0"/>
        <w:jc w:val="both"/>
        <w:rPr>
          <w:sz w:val="28"/>
          <w:szCs w:val="28"/>
        </w:rPr>
      </w:pPr>
      <w:r w:rsidRPr="004D13B0">
        <w:rPr>
          <w:sz w:val="28"/>
          <w:szCs w:val="28"/>
        </w:rPr>
        <w:t>Tổ chức các đợt truyền thông lưu động, c</w:t>
      </w:r>
      <w:r w:rsidR="008B0ACC" w:rsidRPr="004D13B0">
        <w:rPr>
          <w:sz w:val="28"/>
          <w:szCs w:val="28"/>
        </w:rPr>
        <w:t xml:space="preserve">ấp phát tờ rơi, </w:t>
      </w:r>
      <w:r w:rsidR="007D432C" w:rsidRPr="004D13B0">
        <w:rPr>
          <w:sz w:val="28"/>
          <w:szCs w:val="28"/>
        </w:rPr>
        <w:t xml:space="preserve">áp phích, </w:t>
      </w:r>
      <w:r w:rsidR="00C72E31">
        <w:rPr>
          <w:sz w:val="28"/>
          <w:szCs w:val="28"/>
        </w:rPr>
        <w:t>chú trọng tuyên truyền đến người lao động tại các khu nhà trọ</w:t>
      </w:r>
      <w:r w:rsidR="0080697D">
        <w:rPr>
          <w:sz w:val="28"/>
          <w:szCs w:val="28"/>
        </w:rPr>
        <w:t xml:space="preserve"> để nâng cao ý thức trong việc phòng chống dịch bệnh</w:t>
      </w:r>
      <w:r w:rsidR="00C72E31">
        <w:rPr>
          <w:sz w:val="28"/>
          <w:szCs w:val="28"/>
        </w:rPr>
        <w:t xml:space="preserve">. Ngoài ra, thực hiện </w:t>
      </w:r>
      <w:r w:rsidR="008B0ACC" w:rsidRPr="004D13B0">
        <w:rPr>
          <w:sz w:val="28"/>
          <w:szCs w:val="28"/>
        </w:rPr>
        <w:t>t</w:t>
      </w:r>
      <w:r w:rsidR="00DE220B" w:rsidRPr="004D13B0">
        <w:rPr>
          <w:sz w:val="28"/>
          <w:szCs w:val="28"/>
        </w:rPr>
        <w:t>reo băng rôn tại các</w:t>
      </w:r>
      <w:r w:rsidR="001D07D2">
        <w:rPr>
          <w:sz w:val="28"/>
          <w:szCs w:val="28"/>
        </w:rPr>
        <w:t xml:space="preserve"> cơ sở y tế, </w:t>
      </w:r>
      <w:r w:rsidR="00DE220B" w:rsidRPr="004D13B0">
        <w:rPr>
          <w:sz w:val="28"/>
          <w:szCs w:val="28"/>
        </w:rPr>
        <w:t xml:space="preserve">các trường học, </w:t>
      </w:r>
      <w:r w:rsidR="00C72E31">
        <w:rPr>
          <w:sz w:val="28"/>
          <w:szCs w:val="28"/>
        </w:rPr>
        <w:t>cơ quan, k</w:t>
      </w:r>
      <w:r w:rsidR="00DE220B" w:rsidRPr="004D13B0">
        <w:rPr>
          <w:sz w:val="28"/>
          <w:szCs w:val="28"/>
        </w:rPr>
        <w:t>hu công nghiệp</w:t>
      </w:r>
      <w:r w:rsidR="00C72E31">
        <w:rPr>
          <w:sz w:val="28"/>
          <w:szCs w:val="28"/>
        </w:rPr>
        <w:t>,</w:t>
      </w:r>
      <w:r w:rsidR="00DE220B" w:rsidRPr="004D13B0">
        <w:rPr>
          <w:sz w:val="28"/>
          <w:szCs w:val="28"/>
        </w:rPr>
        <w:t>...</w:t>
      </w:r>
      <w:r w:rsidRPr="004D13B0">
        <w:rPr>
          <w:sz w:val="28"/>
          <w:szCs w:val="28"/>
        </w:rPr>
        <w:t xml:space="preserve"> và các hình thức truyền thông khác phù hợp với tình hình tại địa phương. </w:t>
      </w:r>
    </w:p>
    <w:p w:rsidR="0080697D" w:rsidRPr="004D13B0" w:rsidRDefault="0080697D" w:rsidP="00F04D48">
      <w:pPr>
        <w:pStyle w:val="ListParagraph"/>
        <w:numPr>
          <w:ilvl w:val="0"/>
          <w:numId w:val="3"/>
        </w:numPr>
        <w:spacing w:before="60" w:after="60" w:line="264" w:lineRule="auto"/>
        <w:ind w:left="0" w:firstLine="567"/>
        <w:contextualSpacing w:val="0"/>
        <w:jc w:val="both"/>
        <w:rPr>
          <w:sz w:val="28"/>
          <w:szCs w:val="28"/>
        </w:rPr>
      </w:pPr>
      <w:r w:rsidRPr="004D13B0">
        <w:rPr>
          <w:sz w:val="28"/>
          <w:szCs w:val="28"/>
        </w:rPr>
        <w:t>Tổ chức các buổi truyền thông trực tiếp, nói chuyện chuyên đề cho các ban, ngành, đoàn thể, cơ quan, trường học… tại địa phương.</w:t>
      </w:r>
    </w:p>
    <w:p w:rsidR="00D27F72" w:rsidRPr="00CF3352" w:rsidRDefault="00885C79" w:rsidP="00F04D48">
      <w:pPr>
        <w:spacing w:before="60" w:after="60" w:line="264" w:lineRule="auto"/>
        <w:ind w:firstLine="567"/>
        <w:jc w:val="both"/>
        <w:rPr>
          <w:b/>
          <w:i/>
          <w:iCs/>
          <w:sz w:val="28"/>
          <w:szCs w:val="28"/>
        </w:rPr>
      </w:pPr>
      <w:r>
        <w:rPr>
          <w:b/>
          <w:i/>
          <w:iCs/>
          <w:sz w:val="28"/>
          <w:szCs w:val="28"/>
        </w:rPr>
        <w:t xml:space="preserve"> </w:t>
      </w:r>
      <w:r w:rsidR="00CF3352" w:rsidRPr="00CF3352">
        <w:rPr>
          <w:b/>
          <w:i/>
          <w:iCs/>
          <w:sz w:val="28"/>
          <w:szCs w:val="28"/>
        </w:rPr>
        <w:t xml:space="preserve"> </w:t>
      </w:r>
      <w:r w:rsidR="00C62FDB" w:rsidRPr="00CF3352">
        <w:rPr>
          <w:b/>
          <w:i/>
          <w:iCs/>
          <w:sz w:val="28"/>
          <w:szCs w:val="28"/>
        </w:rPr>
        <w:t>Nội dung tuyên truyền</w:t>
      </w:r>
      <w:r w:rsidR="00F04D48">
        <w:rPr>
          <w:b/>
          <w:i/>
          <w:iCs/>
          <w:sz w:val="28"/>
          <w:szCs w:val="28"/>
        </w:rPr>
        <w:t>:</w:t>
      </w:r>
    </w:p>
    <w:p w:rsidR="00D27F72" w:rsidRDefault="00D27F72" w:rsidP="00F04D48">
      <w:pPr>
        <w:spacing w:before="60" w:after="60" w:line="264" w:lineRule="auto"/>
        <w:ind w:firstLine="567"/>
        <w:jc w:val="both"/>
        <w:rPr>
          <w:b/>
          <w:sz w:val="28"/>
          <w:szCs w:val="28"/>
        </w:rPr>
      </w:pPr>
      <w:r w:rsidRPr="00D27F72">
        <w:rPr>
          <w:sz w:val="28"/>
          <w:szCs w:val="28"/>
        </w:rPr>
        <w:t>-</w:t>
      </w:r>
      <w:r>
        <w:rPr>
          <w:b/>
          <w:sz w:val="28"/>
          <w:szCs w:val="28"/>
        </w:rPr>
        <w:t xml:space="preserve"> </w:t>
      </w:r>
      <w:r w:rsidR="00C62FDB" w:rsidRPr="004D13B0">
        <w:rPr>
          <w:sz w:val="28"/>
          <w:szCs w:val="28"/>
        </w:rPr>
        <w:t xml:space="preserve">Tuyên truyền về ý nghĩa của ngày </w:t>
      </w:r>
      <w:r w:rsidR="00C62FDB" w:rsidRPr="00EA2A23">
        <w:rPr>
          <w:iCs/>
          <w:sz w:val="28"/>
          <w:szCs w:val="28"/>
        </w:rPr>
        <w:t>ASEAN phòng, chống Sốt xuất huyết</w:t>
      </w:r>
      <w:r w:rsidR="00C62FDB" w:rsidRPr="004D13B0">
        <w:rPr>
          <w:i/>
          <w:sz w:val="28"/>
          <w:szCs w:val="28"/>
        </w:rPr>
        <w:t>,</w:t>
      </w:r>
      <w:r w:rsidR="00C62FDB" w:rsidRPr="004D13B0">
        <w:rPr>
          <w:sz w:val="28"/>
          <w:szCs w:val="28"/>
        </w:rPr>
        <w:t xml:space="preserve"> tình hình dịch bệnh sốt xuất huyết trong nước, tại tỉnh và các địa phương</w:t>
      </w:r>
      <w:r w:rsidR="00FF633C" w:rsidRPr="004D13B0">
        <w:rPr>
          <w:sz w:val="28"/>
          <w:szCs w:val="28"/>
        </w:rPr>
        <w:t xml:space="preserve"> lân cận</w:t>
      </w:r>
      <w:r w:rsidR="00C62FDB" w:rsidRPr="004D13B0">
        <w:rPr>
          <w:sz w:val="28"/>
          <w:szCs w:val="28"/>
        </w:rPr>
        <w:t>.</w:t>
      </w:r>
    </w:p>
    <w:p w:rsidR="00C62FDB" w:rsidRPr="00D27F72" w:rsidRDefault="00D27F72" w:rsidP="00F04D48">
      <w:pPr>
        <w:spacing w:before="60" w:after="60" w:line="264" w:lineRule="auto"/>
        <w:ind w:firstLine="567"/>
        <w:jc w:val="both"/>
        <w:rPr>
          <w:b/>
          <w:sz w:val="28"/>
          <w:szCs w:val="28"/>
        </w:rPr>
      </w:pPr>
      <w:r w:rsidRPr="004C7B81">
        <w:rPr>
          <w:sz w:val="28"/>
          <w:szCs w:val="28"/>
        </w:rPr>
        <w:t>-</w:t>
      </w:r>
      <w:r>
        <w:rPr>
          <w:b/>
          <w:sz w:val="28"/>
          <w:szCs w:val="28"/>
        </w:rPr>
        <w:t xml:space="preserve"> </w:t>
      </w:r>
      <w:r w:rsidR="00C62FDB" w:rsidRPr="004D13B0">
        <w:rPr>
          <w:sz w:val="28"/>
          <w:szCs w:val="28"/>
        </w:rPr>
        <w:t>Tuyên truyền về nguyên nhân gây bệnh sốt xuất huyết và sự nguy hiểm của bệnh, các biểu hiện của bệnh và cách nhận biết sớm bệnh</w:t>
      </w:r>
      <w:r w:rsidR="003C37D3" w:rsidRPr="004D13B0">
        <w:rPr>
          <w:sz w:val="28"/>
          <w:szCs w:val="28"/>
        </w:rPr>
        <w:t>, đến khám và điều trị tại các cơ sở y tế ngay khi có dấu hiệu, biểu hiện mắc sốt xuất huyết Dengue</w:t>
      </w:r>
      <w:r w:rsidR="00C62FDB" w:rsidRPr="004D13B0">
        <w:rPr>
          <w:sz w:val="28"/>
          <w:szCs w:val="28"/>
        </w:rPr>
        <w:t>; ảnh hưởng</w:t>
      </w:r>
      <w:r w:rsidR="003C37D3" w:rsidRPr="004D13B0">
        <w:rPr>
          <w:sz w:val="28"/>
          <w:szCs w:val="28"/>
        </w:rPr>
        <w:t xml:space="preserve"> tiêu cực</w:t>
      </w:r>
      <w:r w:rsidR="00C62FDB" w:rsidRPr="004D13B0">
        <w:rPr>
          <w:sz w:val="28"/>
          <w:szCs w:val="28"/>
        </w:rPr>
        <w:t xml:space="preserve"> của dịch bệnh đến</w:t>
      </w:r>
      <w:r w:rsidR="003C37D3" w:rsidRPr="004D13B0">
        <w:rPr>
          <w:sz w:val="28"/>
          <w:szCs w:val="28"/>
        </w:rPr>
        <w:t xml:space="preserve"> người dân và</w:t>
      </w:r>
      <w:r w:rsidR="00C62FDB" w:rsidRPr="004D13B0">
        <w:rPr>
          <w:sz w:val="28"/>
          <w:szCs w:val="28"/>
        </w:rPr>
        <w:t xml:space="preserve"> sự phát triển kinh tế - xã hội ở địa phương.</w:t>
      </w:r>
    </w:p>
    <w:p w:rsidR="000574A2" w:rsidRDefault="000574A2" w:rsidP="00F04D48">
      <w:pPr>
        <w:tabs>
          <w:tab w:val="left" w:pos="810"/>
          <w:tab w:val="left" w:pos="1080"/>
        </w:tabs>
        <w:spacing w:before="60" w:after="60" w:line="264" w:lineRule="auto"/>
        <w:jc w:val="both"/>
        <w:rPr>
          <w:sz w:val="28"/>
          <w:szCs w:val="28"/>
        </w:rPr>
      </w:pPr>
      <w:r>
        <w:rPr>
          <w:sz w:val="28"/>
          <w:szCs w:val="28"/>
        </w:rPr>
        <w:tab/>
        <w:t xml:space="preserve">- </w:t>
      </w:r>
      <w:r w:rsidR="00C62FDB" w:rsidRPr="004D13B0">
        <w:rPr>
          <w:sz w:val="28"/>
          <w:szCs w:val="28"/>
        </w:rPr>
        <w:t>Tuyên truyền về đặc điểm của véc tơ truyền bệnh, nơi sinh sản, trú ngụ của muỗi Aedes, cách phát hiện và những biện pháp cụ thể, đơn giản mà mỗi người dân có thể tự áp dụng để loại bỏ ổ lăng quăng</w:t>
      </w:r>
      <w:r w:rsidR="00FF633C" w:rsidRPr="004D13B0">
        <w:rPr>
          <w:sz w:val="28"/>
          <w:szCs w:val="28"/>
        </w:rPr>
        <w:t xml:space="preserve">, diệt </w:t>
      </w:r>
      <w:r w:rsidR="00C62FDB" w:rsidRPr="004D13B0">
        <w:rPr>
          <w:sz w:val="28"/>
          <w:szCs w:val="28"/>
        </w:rPr>
        <w:t>muỗi truyền bệnh.</w:t>
      </w:r>
    </w:p>
    <w:p w:rsidR="00C62FDB" w:rsidRPr="004D13B0" w:rsidRDefault="000574A2" w:rsidP="00F04D48">
      <w:pPr>
        <w:tabs>
          <w:tab w:val="left" w:pos="810"/>
          <w:tab w:val="left" w:pos="1080"/>
        </w:tabs>
        <w:spacing w:before="60" w:after="60" w:line="264" w:lineRule="auto"/>
        <w:jc w:val="both"/>
        <w:rPr>
          <w:sz w:val="28"/>
          <w:szCs w:val="28"/>
        </w:rPr>
      </w:pPr>
      <w:r>
        <w:rPr>
          <w:sz w:val="28"/>
          <w:szCs w:val="28"/>
        </w:rPr>
        <w:tab/>
        <w:t xml:space="preserve">- </w:t>
      </w:r>
      <w:r w:rsidR="00C62FDB" w:rsidRPr="004D13B0">
        <w:rPr>
          <w:sz w:val="28"/>
          <w:szCs w:val="28"/>
        </w:rPr>
        <w:t>Tuyên truyền về trách nhiệm của</w:t>
      </w:r>
      <w:r w:rsidR="00371EFE">
        <w:rPr>
          <w:sz w:val="28"/>
          <w:szCs w:val="28"/>
        </w:rPr>
        <w:t xml:space="preserve"> các cấp chính quyền trong việc chỉ đạo, triển khai các biện pháp phòng, chống dịch </w:t>
      </w:r>
      <w:r w:rsidR="00371EFE" w:rsidRPr="004D13B0">
        <w:rPr>
          <w:sz w:val="28"/>
          <w:szCs w:val="28"/>
        </w:rPr>
        <w:t>sốt xuất huyết</w:t>
      </w:r>
      <w:r w:rsidR="00371EFE">
        <w:rPr>
          <w:sz w:val="28"/>
          <w:szCs w:val="28"/>
        </w:rPr>
        <w:t xml:space="preserve"> trên địa bàn; </w:t>
      </w:r>
      <w:r w:rsidR="00371EFE" w:rsidRPr="004D13B0">
        <w:rPr>
          <w:sz w:val="28"/>
          <w:szCs w:val="28"/>
        </w:rPr>
        <w:t>trách nhiệm</w:t>
      </w:r>
      <w:r w:rsidR="00371EFE">
        <w:rPr>
          <w:sz w:val="28"/>
          <w:szCs w:val="28"/>
        </w:rPr>
        <w:t xml:space="preserve"> của </w:t>
      </w:r>
      <w:r w:rsidR="003C37D3" w:rsidRPr="004D13B0">
        <w:rPr>
          <w:sz w:val="28"/>
          <w:szCs w:val="28"/>
        </w:rPr>
        <w:t>mỗi người dân chủ động thực hiện diệt muỗi, diệt lăng quăng</w:t>
      </w:r>
      <w:r w:rsidR="00371EFE">
        <w:rPr>
          <w:sz w:val="28"/>
          <w:szCs w:val="28"/>
        </w:rPr>
        <w:t xml:space="preserve">, vệ sinh môi trường tại nơi ở </w:t>
      </w:r>
      <w:r w:rsidR="003C37D3" w:rsidRPr="004D13B0">
        <w:rPr>
          <w:sz w:val="28"/>
          <w:szCs w:val="28"/>
        </w:rPr>
        <w:t xml:space="preserve">bảo vệ bản thân và cộng đồng; </w:t>
      </w:r>
      <w:r w:rsidR="002661D7" w:rsidRPr="004D13B0">
        <w:rPr>
          <w:sz w:val="28"/>
          <w:szCs w:val="28"/>
        </w:rPr>
        <w:t>hưởng ứng,</w:t>
      </w:r>
      <w:r w:rsidR="003C37D3" w:rsidRPr="004D13B0">
        <w:rPr>
          <w:sz w:val="28"/>
          <w:szCs w:val="28"/>
        </w:rPr>
        <w:t xml:space="preserve"> </w:t>
      </w:r>
      <w:r w:rsidR="00C62FDB" w:rsidRPr="004D13B0">
        <w:rPr>
          <w:sz w:val="28"/>
          <w:szCs w:val="28"/>
        </w:rPr>
        <w:t xml:space="preserve">tham gia </w:t>
      </w:r>
      <w:r w:rsidR="002661D7" w:rsidRPr="004D13B0">
        <w:rPr>
          <w:sz w:val="28"/>
          <w:szCs w:val="28"/>
        </w:rPr>
        <w:t xml:space="preserve">tích cực </w:t>
      </w:r>
      <w:r w:rsidR="00C62FDB" w:rsidRPr="004D13B0">
        <w:rPr>
          <w:sz w:val="28"/>
          <w:szCs w:val="28"/>
        </w:rPr>
        <w:t xml:space="preserve">vào các hoạt động phòng, chống </w:t>
      </w:r>
      <w:r w:rsidR="002661D7" w:rsidRPr="004D13B0">
        <w:rPr>
          <w:sz w:val="28"/>
          <w:szCs w:val="28"/>
        </w:rPr>
        <w:t>s</w:t>
      </w:r>
      <w:r w:rsidR="00C62FDB" w:rsidRPr="004D13B0">
        <w:rPr>
          <w:sz w:val="28"/>
          <w:szCs w:val="28"/>
        </w:rPr>
        <w:t>ốt xuất huyết</w:t>
      </w:r>
      <w:r w:rsidR="002661D7" w:rsidRPr="004D13B0">
        <w:rPr>
          <w:sz w:val="28"/>
          <w:szCs w:val="28"/>
        </w:rPr>
        <w:t xml:space="preserve"> </w:t>
      </w:r>
      <w:r w:rsidR="00371EFE">
        <w:rPr>
          <w:sz w:val="28"/>
          <w:szCs w:val="28"/>
        </w:rPr>
        <w:t>tại địa phương.</w:t>
      </w:r>
    </w:p>
    <w:p w:rsidR="00C62FDB" w:rsidRPr="004D13B0" w:rsidRDefault="00BB4007" w:rsidP="00F04D48">
      <w:pPr>
        <w:pStyle w:val="ListParagraph"/>
        <w:spacing w:before="60" w:after="60" w:line="264" w:lineRule="auto"/>
        <w:ind w:left="0" w:firstLine="630"/>
        <w:contextualSpacing w:val="0"/>
        <w:jc w:val="both"/>
        <w:rPr>
          <w:b/>
          <w:sz w:val="28"/>
          <w:szCs w:val="28"/>
        </w:rPr>
      </w:pPr>
      <w:r>
        <w:rPr>
          <w:b/>
          <w:sz w:val="28"/>
          <w:szCs w:val="28"/>
        </w:rPr>
        <w:tab/>
        <w:t xml:space="preserve">2. </w:t>
      </w:r>
      <w:r w:rsidR="00BC3970" w:rsidRPr="004D13B0">
        <w:rPr>
          <w:b/>
          <w:sz w:val="28"/>
          <w:szCs w:val="28"/>
        </w:rPr>
        <w:t>Tổ chức c</w:t>
      </w:r>
      <w:r w:rsidR="00C62FDB" w:rsidRPr="004D13B0">
        <w:rPr>
          <w:b/>
          <w:sz w:val="28"/>
          <w:szCs w:val="28"/>
        </w:rPr>
        <w:t>hiến dịch</w:t>
      </w:r>
      <w:r w:rsidR="009B12B7" w:rsidRPr="004D13B0">
        <w:rPr>
          <w:b/>
          <w:sz w:val="28"/>
          <w:szCs w:val="28"/>
        </w:rPr>
        <w:t xml:space="preserve"> </w:t>
      </w:r>
      <w:r w:rsidR="007539DD" w:rsidRPr="004D13B0">
        <w:rPr>
          <w:b/>
          <w:sz w:val="28"/>
          <w:szCs w:val="28"/>
        </w:rPr>
        <w:t xml:space="preserve">tổng </w:t>
      </w:r>
      <w:r w:rsidR="009B12B7" w:rsidRPr="004D13B0">
        <w:rPr>
          <w:b/>
          <w:sz w:val="28"/>
          <w:szCs w:val="28"/>
        </w:rPr>
        <w:t>vệ sinh môi trường,</w:t>
      </w:r>
      <w:r w:rsidR="00C62FDB" w:rsidRPr="004D13B0">
        <w:rPr>
          <w:b/>
          <w:sz w:val="28"/>
          <w:szCs w:val="28"/>
        </w:rPr>
        <w:t xml:space="preserve"> diệt lăng quăng</w:t>
      </w:r>
    </w:p>
    <w:p w:rsidR="00C62FDB" w:rsidRPr="00EA2A23" w:rsidRDefault="00CF5BAB" w:rsidP="00F04D48">
      <w:pPr>
        <w:pStyle w:val="ListParagraph"/>
        <w:spacing w:before="60" w:after="60" w:line="264" w:lineRule="auto"/>
        <w:ind w:left="0" w:firstLine="630"/>
        <w:contextualSpacing w:val="0"/>
        <w:jc w:val="both"/>
        <w:rPr>
          <w:bCs/>
          <w:sz w:val="28"/>
          <w:szCs w:val="28"/>
        </w:rPr>
      </w:pPr>
      <w:r>
        <w:rPr>
          <w:bCs/>
          <w:sz w:val="28"/>
          <w:szCs w:val="28"/>
        </w:rPr>
        <w:tab/>
      </w:r>
      <w:r w:rsidR="00437415" w:rsidRPr="00EA2A23">
        <w:rPr>
          <w:bCs/>
          <w:sz w:val="28"/>
          <w:szCs w:val="28"/>
        </w:rPr>
        <w:t>Huy động các lực lượng tại địa phương t</w:t>
      </w:r>
      <w:r w:rsidR="00BC3970" w:rsidRPr="00EA2A23">
        <w:rPr>
          <w:bCs/>
          <w:sz w:val="28"/>
          <w:szCs w:val="28"/>
        </w:rPr>
        <w:t>ổ chức triển khai chiến dịch tổng vệ sinh môi trường ở các nơi công cộng, hộ gia đình</w:t>
      </w:r>
      <w:r w:rsidR="00D702BB" w:rsidRPr="00EA2A23">
        <w:rPr>
          <w:bCs/>
          <w:sz w:val="28"/>
          <w:szCs w:val="28"/>
        </w:rPr>
        <w:t xml:space="preserve"> </w:t>
      </w:r>
      <w:r w:rsidR="00BC3970" w:rsidRPr="00EA2A23">
        <w:rPr>
          <w:bCs/>
          <w:sz w:val="28"/>
          <w:szCs w:val="28"/>
        </w:rPr>
        <w:t xml:space="preserve">kết hợp với </w:t>
      </w:r>
      <w:r w:rsidR="00C62FDB" w:rsidRPr="00EA2A23">
        <w:rPr>
          <w:rStyle w:val="Strong"/>
          <w:b w:val="0"/>
          <w:sz w:val="28"/>
          <w:szCs w:val="28"/>
          <w:shd w:val="clear" w:color="auto" w:fill="FFFFFF"/>
        </w:rPr>
        <w:t>chiến dịch diệt lăng quăng</w:t>
      </w:r>
      <w:r w:rsidR="00BC3970" w:rsidRPr="00EA2A23">
        <w:rPr>
          <w:rStyle w:val="Strong"/>
          <w:bCs w:val="0"/>
          <w:sz w:val="28"/>
          <w:szCs w:val="28"/>
          <w:shd w:val="clear" w:color="auto" w:fill="FFFFFF"/>
        </w:rPr>
        <w:t xml:space="preserve"> </w:t>
      </w:r>
      <w:r w:rsidR="00C62FDB" w:rsidRPr="00EA2A23">
        <w:rPr>
          <w:bCs/>
          <w:sz w:val="28"/>
          <w:szCs w:val="28"/>
        </w:rPr>
        <w:t>phòng chống sốt xuất huyết</w:t>
      </w:r>
      <w:r w:rsidR="00BC3970" w:rsidRPr="00EA2A23">
        <w:rPr>
          <w:bCs/>
          <w:sz w:val="28"/>
          <w:szCs w:val="28"/>
        </w:rPr>
        <w:t xml:space="preserve"> tại các huyện</w:t>
      </w:r>
      <w:r w:rsidR="0080697D">
        <w:rPr>
          <w:bCs/>
          <w:sz w:val="28"/>
          <w:szCs w:val="28"/>
        </w:rPr>
        <w:t xml:space="preserve">, </w:t>
      </w:r>
      <w:r w:rsidR="00BC3970" w:rsidRPr="00EA2A23">
        <w:rPr>
          <w:bCs/>
          <w:sz w:val="28"/>
          <w:szCs w:val="28"/>
        </w:rPr>
        <w:t>thành phố</w:t>
      </w:r>
      <w:r w:rsidR="002F3BFE" w:rsidRPr="00EA2A23">
        <w:rPr>
          <w:bCs/>
          <w:sz w:val="28"/>
          <w:szCs w:val="28"/>
        </w:rPr>
        <w:t xml:space="preserve"> trên địa bàn tỉnh</w:t>
      </w:r>
      <w:r w:rsidR="00BC3970" w:rsidRPr="00EA2A23">
        <w:rPr>
          <w:bCs/>
          <w:sz w:val="28"/>
          <w:szCs w:val="28"/>
        </w:rPr>
        <w:t>.</w:t>
      </w:r>
    </w:p>
    <w:p w:rsidR="009B12B7" w:rsidRPr="00EA2A23" w:rsidRDefault="00CF5BAB" w:rsidP="00F04D48">
      <w:pPr>
        <w:spacing w:before="60" w:after="60" w:line="264" w:lineRule="auto"/>
        <w:ind w:firstLine="630"/>
        <w:jc w:val="both"/>
        <w:rPr>
          <w:b/>
          <w:sz w:val="28"/>
          <w:szCs w:val="28"/>
        </w:rPr>
      </w:pPr>
      <w:r>
        <w:rPr>
          <w:b/>
          <w:sz w:val="28"/>
          <w:szCs w:val="28"/>
        </w:rPr>
        <w:tab/>
      </w:r>
      <w:r w:rsidR="00BB4007">
        <w:rPr>
          <w:b/>
          <w:sz w:val="28"/>
          <w:szCs w:val="28"/>
        </w:rPr>
        <w:t xml:space="preserve">3. </w:t>
      </w:r>
      <w:r w:rsidR="00437415" w:rsidRPr="00EA2A23">
        <w:rPr>
          <w:b/>
          <w:sz w:val="28"/>
          <w:szCs w:val="28"/>
        </w:rPr>
        <w:t>P</w:t>
      </w:r>
      <w:r w:rsidR="009B12B7" w:rsidRPr="00EA2A23">
        <w:rPr>
          <w:b/>
          <w:sz w:val="28"/>
          <w:szCs w:val="28"/>
        </w:rPr>
        <w:t>hun hóa chất diệt muỗi tại các</w:t>
      </w:r>
      <w:r w:rsidR="00BC3970" w:rsidRPr="00EA2A23">
        <w:rPr>
          <w:b/>
          <w:sz w:val="28"/>
          <w:szCs w:val="28"/>
        </w:rPr>
        <w:t xml:space="preserve"> địa bàn nguy cơ, trọng điểm về </w:t>
      </w:r>
      <w:r w:rsidR="0052783A">
        <w:rPr>
          <w:b/>
          <w:sz w:val="28"/>
          <w:szCs w:val="28"/>
        </w:rPr>
        <w:t xml:space="preserve">dịch </w:t>
      </w:r>
      <w:r w:rsidR="00BC3970" w:rsidRPr="00EA2A23">
        <w:rPr>
          <w:b/>
          <w:sz w:val="28"/>
          <w:szCs w:val="28"/>
        </w:rPr>
        <w:t>sốt xuất huyết</w:t>
      </w:r>
    </w:p>
    <w:p w:rsidR="00BC3970" w:rsidRPr="004D13B0" w:rsidRDefault="00CF5BAB" w:rsidP="00F04D48">
      <w:pPr>
        <w:spacing w:before="60" w:after="60" w:line="264" w:lineRule="auto"/>
        <w:ind w:firstLine="630"/>
        <w:jc w:val="both"/>
        <w:rPr>
          <w:b/>
          <w:sz w:val="28"/>
          <w:szCs w:val="28"/>
        </w:rPr>
      </w:pPr>
      <w:r>
        <w:rPr>
          <w:sz w:val="28"/>
          <w:szCs w:val="28"/>
        </w:rPr>
        <w:tab/>
      </w:r>
      <w:r w:rsidR="009B12B7" w:rsidRPr="004D13B0">
        <w:rPr>
          <w:sz w:val="28"/>
          <w:szCs w:val="28"/>
        </w:rPr>
        <w:t xml:space="preserve">Triển khai phun hóa chất diệt muỗi chủ động phòng, chống dịch </w:t>
      </w:r>
      <w:r w:rsidR="00BC3970" w:rsidRPr="004D13B0">
        <w:rPr>
          <w:sz w:val="28"/>
          <w:szCs w:val="28"/>
        </w:rPr>
        <w:t>s</w:t>
      </w:r>
      <w:r w:rsidR="009B12B7" w:rsidRPr="004D13B0">
        <w:rPr>
          <w:sz w:val="28"/>
          <w:szCs w:val="28"/>
        </w:rPr>
        <w:t xml:space="preserve">ốt xuất huyết </w:t>
      </w:r>
      <w:r w:rsidR="00BC3970" w:rsidRPr="00EA2A23">
        <w:rPr>
          <w:bCs/>
          <w:sz w:val="28"/>
          <w:szCs w:val="28"/>
        </w:rPr>
        <w:t>tại các địa bàn nguy cơ, trọng điểm về</w:t>
      </w:r>
      <w:r w:rsidR="00BC3970" w:rsidRPr="004D13B0">
        <w:rPr>
          <w:sz w:val="28"/>
          <w:szCs w:val="28"/>
        </w:rPr>
        <w:t xml:space="preserve"> sốt xuất huyết</w:t>
      </w:r>
      <w:r w:rsidR="005A5E65" w:rsidRPr="004D13B0">
        <w:rPr>
          <w:sz w:val="28"/>
          <w:szCs w:val="28"/>
        </w:rPr>
        <w:t xml:space="preserve"> tại các huyện</w:t>
      </w:r>
      <w:r w:rsidR="0080697D">
        <w:rPr>
          <w:sz w:val="28"/>
          <w:szCs w:val="28"/>
        </w:rPr>
        <w:t xml:space="preserve">, </w:t>
      </w:r>
      <w:r w:rsidR="005A5E65" w:rsidRPr="004D13B0">
        <w:rPr>
          <w:sz w:val="28"/>
          <w:szCs w:val="28"/>
        </w:rPr>
        <w:t>thành phố trên địa bàn tỉnh.</w:t>
      </w:r>
    </w:p>
    <w:p w:rsidR="00D702BB" w:rsidRPr="004D13B0" w:rsidRDefault="009605A4" w:rsidP="00F04D48">
      <w:pPr>
        <w:spacing w:before="60" w:after="60" w:line="264" w:lineRule="auto"/>
        <w:ind w:left="630"/>
        <w:jc w:val="both"/>
        <w:rPr>
          <w:b/>
          <w:sz w:val="28"/>
          <w:szCs w:val="28"/>
        </w:rPr>
      </w:pPr>
      <w:r>
        <w:rPr>
          <w:b/>
          <w:sz w:val="28"/>
          <w:szCs w:val="28"/>
        </w:rPr>
        <w:tab/>
      </w:r>
      <w:r w:rsidR="00CF5BAB">
        <w:rPr>
          <w:b/>
          <w:sz w:val="28"/>
          <w:szCs w:val="28"/>
        </w:rPr>
        <w:t>4.</w:t>
      </w:r>
      <w:r w:rsidR="00CE443B">
        <w:rPr>
          <w:b/>
          <w:sz w:val="28"/>
          <w:szCs w:val="28"/>
        </w:rPr>
        <w:t xml:space="preserve"> </w:t>
      </w:r>
      <w:r w:rsidR="00D702BB" w:rsidRPr="004D13B0">
        <w:rPr>
          <w:b/>
          <w:sz w:val="28"/>
          <w:szCs w:val="28"/>
        </w:rPr>
        <w:t xml:space="preserve">Kiểm tra, giám sát việc tổ chức thực hiện các hoạt động hưởng ứng </w:t>
      </w:r>
    </w:p>
    <w:p w:rsidR="00D702BB" w:rsidRPr="00EA2A23" w:rsidRDefault="00EA2A23" w:rsidP="00F04D48">
      <w:pPr>
        <w:spacing w:before="60" w:after="60" w:line="264" w:lineRule="auto"/>
        <w:ind w:firstLine="370"/>
        <w:jc w:val="both"/>
        <w:rPr>
          <w:bCs/>
          <w:sz w:val="28"/>
          <w:szCs w:val="28"/>
        </w:rPr>
      </w:pPr>
      <w:r>
        <w:rPr>
          <w:b/>
          <w:sz w:val="28"/>
          <w:szCs w:val="28"/>
        </w:rPr>
        <w:tab/>
      </w:r>
      <w:r w:rsidR="003D44F5" w:rsidRPr="00EA2A23">
        <w:rPr>
          <w:bCs/>
          <w:sz w:val="28"/>
          <w:szCs w:val="28"/>
        </w:rPr>
        <w:t>Kiểm tra, giám sát việc tổ chức thực hiện các hoạt động hưởng ứng Ngày ASEAN phòng,</w:t>
      </w:r>
      <w:r w:rsidR="00371EFE">
        <w:rPr>
          <w:bCs/>
          <w:sz w:val="28"/>
          <w:szCs w:val="28"/>
        </w:rPr>
        <w:t xml:space="preserve"> chống Sốt xuất huyết lần thứ 13</w:t>
      </w:r>
      <w:r w:rsidR="00D703B4" w:rsidRPr="00EA2A23">
        <w:rPr>
          <w:bCs/>
          <w:sz w:val="28"/>
          <w:szCs w:val="28"/>
        </w:rPr>
        <w:t>,</w:t>
      </w:r>
      <w:r w:rsidR="003D44F5" w:rsidRPr="00EA2A23">
        <w:rPr>
          <w:bCs/>
          <w:sz w:val="28"/>
          <w:szCs w:val="28"/>
        </w:rPr>
        <w:t xml:space="preserve"> </w:t>
      </w:r>
      <w:r w:rsidR="00D703B4" w:rsidRPr="00EA2A23">
        <w:rPr>
          <w:bCs/>
          <w:sz w:val="28"/>
          <w:szCs w:val="28"/>
        </w:rPr>
        <w:t xml:space="preserve">Ngày Vệ sinh yêu nước nâng cao sức khỏe nhân dân </w:t>
      </w:r>
      <w:r w:rsidR="003D44F5" w:rsidRPr="00EA2A23">
        <w:rPr>
          <w:bCs/>
          <w:sz w:val="28"/>
          <w:szCs w:val="28"/>
        </w:rPr>
        <w:t>tại các địa phương</w:t>
      </w:r>
      <w:r w:rsidR="00D703B4" w:rsidRPr="00EA2A23">
        <w:rPr>
          <w:bCs/>
          <w:sz w:val="28"/>
          <w:szCs w:val="28"/>
        </w:rPr>
        <w:t>;</w:t>
      </w:r>
      <w:r w:rsidR="003D44F5" w:rsidRPr="00EA2A23">
        <w:rPr>
          <w:bCs/>
          <w:sz w:val="28"/>
          <w:szCs w:val="28"/>
        </w:rPr>
        <w:t xml:space="preserve"> </w:t>
      </w:r>
      <w:r w:rsidR="00D702BB" w:rsidRPr="00EA2A23">
        <w:rPr>
          <w:bCs/>
          <w:sz w:val="28"/>
          <w:szCs w:val="28"/>
        </w:rPr>
        <w:t xml:space="preserve">kết hợp điều </w:t>
      </w:r>
      <w:r w:rsidR="003D44F5" w:rsidRPr="00EA2A23">
        <w:rPr>
          <w:bCs/>
          <w:sz w:val="28"/>
          <w:szCs w:val="28"/>
        </w:rPr>
        <w:t xml:space="preserve">tra, đánh giá nguy cơ, xác định các điểm nóng về dịch bệnh trên địa bàn </w:t>
      </w:r>
      <w:r w:rsidR="00D702BB" w:rsidRPr="00EA2A23">
        <w:rPr>
          <w:bCs/>
          <w:sz w:val="28"/>
          <w:szCs w:val="28"/>
        </w:rPr>
        <w:t xml:space="preserve">để có những chỉ đạo </w:t>
      </w:r>
      <w:r w:rsidR="003D44F5" w:rsidRPr="00EA2A23">
        <w:rPr>
          <w:bCs/>
          <w:sz w:val="28"/>
          <w:szCs w:val="28"/>
        </w:rPr>
        <w:t>cụ thể và</w:t>
      </w:r>
      <w:r w:rsidR="00D702BB" w:rsidRPr="00EA2A23">
        <w:rPr>
          <w:bCs/>
          <w:sz w:val="28"/>
          <w:szCs w:val="28"/>
        </w:rPr>
        <w:t xml:space="preserve"> xử lý kịp thời.</w:t>
      </w:r>
    </w:p>
    <w:p w:rsidR="00AE2188" w:rsidRPr="004D13B0" w:rsidRDefault="009605A4" w:rsidP="00F04D48">
      <w:pPr>
        <w:pStyle w:val="ListParagraph"/>
        <w:spacing w:before="60" w:after="60" w:line="264" w:lineRule="auto"/>
        <w:ind w:hanging="153"/>
        <w:contextualSpacing w:val="0"/>
        <w:jc w:val="both"/>
        <w:rPr>
          <w:b/>
          <w:sz w:val="28"/>
          <w:szCs w:val="28"/>
        </w:rPr>
      </w:pPr>
      <w:r>
        <w:rPr>
          <w:b/>
          <w:sz w:val="28"/>
          <w:szCs w:val="28"/>
        </w:rPr>
        <w:tab/>
      </w:r>
      <w:r w:rsidR="004D4CAB">
        <w:rPr>
          <w:b/>
          <w:sz w:val="28"/>
          <w:szCs w:val="28"/>
        </w:rPr>
        <w:t>IV</w:t>
      </w:r>
      <w:r w:rsidR="00AE2188" w:rsidRPr="004D13B0">
        <w:rPr>
          <w:b/>
          <w:sz w:val="28"/>
          <w:szCs w:val="28"/>
        </w:rPr>
        <w:t>. KINH PHÍ THỰC HIỆN</w:t>
      </w:r>
    </w:p>
    <w:p w:rsidR="00AE2188" w:rsidRPr="004D13B0" w:rsidRDefault="009605A4" w:rsidP="00F04D48">
      <w:pPr>
        <w:spacing w:before="60" w:after="60" w:line="264" w:lineRule="auto"/>
        <w:ind w:firstLine="540"/>
        <w:jc w:val="both"/>
        <w:rPr>
          <w:sz w:val="28"/>
          <w:szCs w:val="28"/>
        </w:rPr>
      </w:pPr>
      <w:r>
        <w:rPr>
          <w:sz w:val="28"/>
          <w:szCs w:val="28"/>
        </w:rPr>
        <w:tab/>
      </w:r>
      <w:r w:rsidR="004C1CFF">
        <w:rPr>
          <w:sz w:val="28"/>
          <w:szCs w:val="28"/>
        </w:rPr>
        <w:t xml:space="preserve">Căn cứ </w:t>
      </w:r>
      <w:r w:rsidR="00AE2188" w:rsidRPr="004D13B0">
        <w:rPr>
          <w:sz w:val="28"/>
          <w:szCs w:val="28"/>
        </w:rPr>
        <w:t>chức năng</w:t>
      </w:r>
      <w:r w:rsidR="004C1CFF">
        <w:rPr>
          <w:sz w:val="28"/>
          <w:szCs w:val="28"/>
        </w:rPr>
        <w:t>,</w:t>
      </w:r>
      <w:r w:rsidR="00AE2188" w:rsidRPr="004D13B0">
        <w:rPr>
          <w:sz w:val="28"/>
          <w:szCs w:val="28"/>
        </w:rPr>
        <w:t xml:space="preserve"> nhiệm vụ</w:t>
      </w:r>
      <w:r w:rsidR="004C1CFF">
        <w:rPr>
          <w:sz w:val="28"/>
          <w:szCs w:val="28"/>
        </w:rPr>
        <w:t xml:space="preserve">, quyền hạn được giao, </w:t>
      </w:r>
      <w:r w:rsidR="00AE2188" w:rsidRPr="004D13B0">
        <w:rPr>
          <w:sz w:val="28"/>
          <w:szCs w:val="28"/>
        </w:rPr>
        <w:t>các cơ quan, đơn vị</w:t>
      </w:r>
      <w:r w:rsidR="00FF317E">
        <w:rPr>
          <w:sz w:val="28"/>
          <w:szCs w:val="28"/>
        </w:rPr>
        <w:t>, địa phương</w:t>
      </w:r>
      <w:r w:rsidR="00AE2188" w:rsidRPr="004D13B0">
        <w:rPr>
          <w:sz w:val="28"/>
          <w:szCs w:val="28"/>
        </w:rPr>
        <w:t xml:space="preserve"> sử dụng kinh phí theo quy định</w:t>
      </w:r>
      <w:r w:rsidR="00FF317E">
        <w:rPr>
          <w:sz w:val="28"/>
          <w:szCs w:val="28"/>
        </w:rPr>
        <w:t xml:space="preserve"> từ các nguồn:</w:t>
      </w:r>
      <w:r w:rsidR="00AE2188" w:rsidRPr="004D13B0">
        <w:rPr>
          <w:sz w:val="28"/>
          <w:szCs w:val="28"/>
        </w:rPr>
        <w:t xml:space="preserve"> Nguồn kinh phí sự nghiệp; </w:t>
      </w:r>
      <w:r w:rsidR="00A91B06">
        <w:rPr>
          <w:sz w:val="28"/>
          <w:szCs w:val="28"/>
        </w:rPr>
        <w:t>Nguồn k</w:t>
      </w:r>
      <w:r w:rsidR="00AE2188" w:rsidRPr="004D13B0">
        <w:rPr>
          <w:sz w:val="28"/>
          <w:szCs w:val="28"/>
        </w:rPr>
        <w:t xml:space="preserve">inh phí địa phương được phân bổ trong dự toán hàng năm; </w:t>
      </w:r>
      <w:r w:rsidR="00BE2388" w:rsidRPr="004D13B0">
        <w:rPr>
          <w:sz w:val="28"/>
          <w:szCs w:val="28"/>
        </w:rPr>
        <w:t>Nguồn k</w:t>
      </w:r>
      <w:r w:rsidR="00AE2188" w:rsidRPr="004D13B0">
        <w:rPr>
          <w:sz w:val="28"/>
          <w:szCs w:val="28"/>
        </w:rPr>
        <w:t xml:space="preserve">inh phí hợp pháp khác. </w:t>
      </w:r>
    </w:p>
    <w:p w:rsidR="009605A4" w:rsidRDefault="009605A4" w:rsidP="00F04D48">
      <w:pPr>
        <w:spacing w:before="60" w:after="60" w:line="264" w:lineRule="auto"/>
        <w:ind w:firstLine="540"/>
        <w:jc w:val="both"/>
        <w:rPr>
          <w:b/>
          <w:sz w:val="28"/>
          <w:szCs w:val="28"/>
        </w:rPr>
      </w:pPr>
      <w:r>
        <w:rPr>
          <w:b/>
          <w:sz w:val="28"/>
          <w:szCs w:val="28"/>
        </w:rPr>
        <w:tab/>
      </w:r>
      <w:r w:rsidR="00AE2188" w:rsidRPr="004D13B0">
        <w:rPr>
          <w:b/>
          <w:sz w:val="28"/>
          <w:szCs w:val="28"/>
        </w:rPr>
        <w:t>V</w:t>
      </w:r>
      <w:r w:rsidR="008A7396" w:rsidRPr="004D13B0">
        <w:rPr>
          <w:b/>
          <w:sz w:val="28"/>
          <w:szCs w:val="28"/>
        </w:rPr>
        <w:t xml:space="preserve">. </w:t>
      </w:r>
      <w:r w:rsidR="00846009" w:rsidRPr="004D13B0">
        <w:rPr>
          <w:b/>
          <w:sz w:val="28"/>
          <w:szCs w:val="28"/>
        </w:rPr>
        <w:t xml:space="preserve"> </w:t>
      </w:r>
      <w:r w:rsidR="00534794" w:rsidRPr="004D13B0">
        <w:rPr>
          <w:b/>
          <w:sz w:val="28"/>
          <w:szCs w:val="28"/>
        </w:rPr>
        <w:t>TỔ CHỨC THỰC HIỆN</w:t>
      </w:r>
    </w:p>
    <w:p w:rsidR="00846009" w:rsidRPr="009605A4" w:rsidRDefault="009605A4" w:rsidP="00F04D48">
      <w:pPr>
        <w:spacing w:before="60" w:after="60" w:line="264" w:lineRule="auto"/>
        <w:ind w:firstLine="540"/>
        <w:jc w:val="both"/>
        <w:rPr>
          <w:b/>
          <w:sz w:val="28"/>
          <w:szCs w:val="28"/>
        </w:rPr>
      </w:pPr>
      <w:r>
        <w:rPr>
          <w:b/>
          <w:sz w:val="28"/>
          <w:szCs w:val="28"/>
        </w:rPr>
        <w:tab/>
      </w:r>
      <w:r>
        <w:rPr>
          <w:b/>
          <w:sz w:val="28"/>
          <w:szCs w:val="28"/>
          <w:lang w:val="fr-FR"/>
        </w:rPr>
        <w:t xml:space="preserve">1. </w:t>
      </w:r>
      <w:r w:rsidR="000D0EE7" w:rsidRPr="004D13B0">
        <w:rPr>
          <w:b/>
          <w:sz w:val="28"/>
          <w:szCs w:val="28"/>
          <w:lang w:val="fr-FR"/>
        </w:rPr>
        <w:t>Sở Y tế</w:t>
      </w:r>
    </w:p>
    <w:p w:rsidR="00190C59" w:rsidRPr="00665101" w:rsidRDefault="009605A4" w:rsidP="00F04D48">
      <w:pPr>
        <w:spacing w:before="60" w:after="60" w:line="264" w:lineRule="auto"/>
        <w:ind w:firstLine="540"/>
        <w:jc w:val="both"/>
        <w:rPr>
          <w:bCs/>
          <w:sz w:val="28"/>
          <w:szCs w:val="28"/>
          <w:lang w:val="fr-FR"/>
        </w:rPr>
      </w:pPr>
      <w:r>
        <w:rPr>
          <w:bCs/>
          <w:sz w:val="28"/>
          <w:szCs w:val="28"/>
          <w:lang w:val="fr-FR"/>
        </w:rPr>
        <w:tab/>
      </w:r>
      <w:r w:rsidR="00A91B06">
        <w:rPr>
          <w:bCs/>
          <w:sz w:val="28"/>
          <w:szCs w:val="28"/>
          <w:lang w:val="fr-FR"/>
        </w:rPr>
        <w:t xml:space="preserve">a) </w:t>
      </w:r>
      <w:r w:rsidR="00190C59" w:rsidRPr="00665101">
        <w:rPr>
          <w:bCs/>
          <w:sz w:val="28"/>
          <w:szCs w:val="28"/>
          <w:lang w:val="fr-FR"/>
        </w:rPr>
        <w:t>Tham mưu x</w:t>
      </w:r>
      <w:r w:rsidR="00190C59" w:rsidRPr="00665101">
        <w:rPr>
          <w:bCs/>
          <w:sz w:val="28"/>
          <w:szCs w:val="28"/>
        </w:rPr>
        <w:t>ây dựng Kế hoạch triển khai các hoạt động hưởng ứng Ngày ASEAN phòng</w:t>
      </w:r>
      <w:r w:rsidR="00371EFE">
        <w:rPr>
          <w:bCs/>
          <w:sz w:val="28"/>
          <w:szCs w:val="28"/>
        </w:rPr>
        <w:t xml:space="preserve"> chống sốt xuất huyết lần thứ 13</w:t>
      </w:r>
      <w:r w:rsidR="00190C59" w:rsidRPr="00665101">
        <w:rPr>
          <w:bCs/>
          <w:sz w:val="28"/>
          <w:szCs w:val="28"/>
        </w:rPr>
        <w:t>, Ngày Vệ sinh yêu nước nâng cao sức khỏe nhân dân trên địa bàn tỉnh.</w:t>
      </w:r>
    </w:p>
    <w:p w:rsidR="00BE2388" w:rsidRPr="00665101" w:rsidRDefault="009605A4" w:rsidP="00F04D48">
      <w:pPr>
        <w:spacing w:before="60" w:after="60" w:line="264" w:lineRule="auto"/>
        <w:ind w:firstLine="540"/>
        <w:jc w:val="both"/>
        <w:rPr>
          <w:bCs/>
          <w:sz w:val="28"/>
          <w:szCs w:val="28"/>
          <w:lang w:val="fr-FR"/>
        </w:rPr>
      </w:pPr>
      <w:r>
        <w:rPr>
          <w:bCs/>
          <w:sz w:val="28"/>
          <w:szCs w:val="28"/>
          <w:lang w:val="fr-FR"/>
        </w:rPr>
        <w:tab/>
      </w:r>
      <w:r w:rsidR="00A91B06">
        <w:rPr>
          <w:bCs/>
          <w:sz w:val="28"/>
          <w:szCs w:val="28"/>
          <w:lang w:val="fr-FR"/>
        </w:rPr>
        <w:t xml:space="preserve">b) </w:t>
      </w:r>
      <w:r w:rsidR="00BE2388" w:rsidRPr="00665101">
        <w:rPr>
          <w:bCs/>
          <w:sz w:val="28"/>
          <w:szCs w:val="28"/>
          <w:lang w:val="fr-FR"/>
        </w:rPr>
        <w:t xml:space="preserve">Chủ trì, </w:t>
      </w:r>
      <w:r w:rsidR="00BE2388" w:rsidRPr="00665101">
        <w:rPr>
          <w:bCs/>
          <w:noProof/>
          <w:sz w:val="28"/>
          <w:szCs w:val="28"/>
          <w:shd w:val="clear" w:color="auto" w:fill="FFFFFF"/>
        </w:rPr>
        <w:t>phối hợp với</w:t>
      </w:r>
      <w:r w:rsidR="00D703B4" w:rsidRPr="00665101">
        <w:rPr>
          <w:bCs/>
          <w:noProof/>
          <w:sz w:val="28"/>
          <w:szCs w:val="28"/>
          <w:shd w:val="clear" w:color="auto" w:fill="FFFFFF"/>
        </w:rPr>
        <w:t xml:space="preserve"> UBND </w:t>
      </w:r>
      <w:r w:rsidR="00D703B4" w:rsidRPr="00665101">
        <w:rPr>
          <w:bCs/>
          <w:sz w:val="28"/>
          <w:szCs w:val="28"/>
        </w:rPr>
        <w:t>các huyện</w:t>
      </w:r>
      <w:r w:rsidR="001975D7">
        <w:rPr>
          <w:bCs/>
          <w:sz w:val="28"/>
          <w:szCs w:val="28"/>
        </w:rPr>
        <w:t xml:space="preserve">, </w:t>
      </w:r>
      <w:r w:rsidR="00D703B4" w:rsidRPr="00665101">
        <w:rPr>
          <w:bCs/>
          <w:sz w:val="28"/>
          <w:szCs w:val="28"/>
        </w:rPr>
        <w:t xml:space="preserve">thành phố và </w:t>
      </w:r>
      <w:r w:rsidR="00BE2388" w:rsidRPr="00665101">
        <w:rPr>
          <w:bCs/>
          <w:sz w:val="28"/>
          <w:szCs w:val="28"/>
          <w:lang w:val="fr-FR"/>
        </w:rPr>
        <w:t>các sở, ban, ngành</w:t>
      </w:r>
      <w:r w:rsidR="00D703B4" w:rsidRPr="00665101">
        <w:rPr>
          <w:bCs/>
          <w:sz w:val="28"/>
          <w:szCs w:val="28"/>
          <w:lang w:val="fr-FR"/>
        </w:rPr>
        <w:t xml:space="preserve"> liên quan </w:t>
      </w:r>
      <w:r w:rsidR="00013F60" w:rsidRPr="00665101">
        <w:rPr>
          <w:bCs/>
          <w:sz w:val="28"/>
          <w:szCs w:val="28"/>
          <w:lang w:val="fr-FR"/>
        </w:rPr>
        <w:t>tổ chức thực hiện Kế hoạch</w:t>
      </w:r>
      <w:r w:rsidR="00E6783A" w:rsidRPr="00665101">
        <w:rPr>
          <w:bCs/>
          <w:sz w:val="28"/>
          <w:szCs w:val="28"/>
          <w:lang w:val="fr-FR"/>
        </w:rPr>
        <w:t>; Theo dõi, đôn đốc việc triển khai thực hiện</w:t>
      </w:r>
      <w:r w:rsidR="00432635" w:rsidRPr="00665101">
        <w:rPr>
          <w:bCs/>
          <w:sz w:val="28"/>
          <w:szCs w:val="28"/>
          <w:lang w:val="fr-FR"/>
        </w:rPr>
        <w:t xml:space="preserve"> Kế hoạch; báo cáo UBND tỉnh kết quả, các khó khăn vướng mắc trong quá trình thực hiện để kịp thời giải quyết. </w:t>
      </w:r>
      <w:r w:rsidR="00E6783A" w:rsidRPr="00665101">
        <w:rPr>
          <w:bCs/>
          <w:sz w:val="28"/>
          <w:szCs w:val="28"/>
          <w:lang w:val="fr-FR"/>
        </w:rPr>
        <w:t xml:space="preserve">  </w:t>
      </w:r>
    </w:p>
    <w:p w:rsidR="000D0EE7" w:rsidRPr="00665101" w:rsidRDefault="009605A4" w:rsidP="00F04D48">
      <w:pPr>
        <w:spacing w:before="60" w:after="60" w:line="264" w:lineRule="auto"/>
        <w:ind w:firstLine="540"/>
        <w:jc w:val="both"/>
        <w:rPr>
          <w:bCs/>
          <w:sz w:val="28"/>
          <w:szCs w:val="28"/>
          <w:lang w:val="fr-FR"/>
        </w:rPr>
      </w:pPr>
      <w:r>
        <w:rPr>
          <w:bCs/>
          <w:sz w:val="28"/>
          <w:szCs w:val="28"/>
          <w:lang w:val="fr-FR"/>
        </w:rPr>
        <w:tab/>
      </w:r>
      <w:r w:rsidR="00A91B06">
        <w:rPr>
          <w:bCs/>
          <w:sz w:val="28"/>
          <w:szCs w:val="28"/>
          <w:lang w:val="fr-FR"/>
        </w:rPr>
        <w:t xml:space="preserve">c) </w:t>
      </w:r>
      <w:r w:rsidR="00D56345" w:rsidRPr="00665101">
        <w:rPr>
          <w:bCs/>
          <w:sz w:val="28"/>
          <w:szCs w:val="28"/>
          <w:lang w:val="fr-FR"/>
        </w:rPr>
        <w:t>C</w:t>
      </w:r>
      <w:r w:rsidR="000D0EE7" w:rsidRPr="00665101">
        <w:rPr>
          <w:bCs/>
          <w:sz w:val="28"/>
          <w:szCs w:val="28"/>
          <w:lang w:val="fr-FR"/>
        </w:rPr>
        <w:t xml:space="preserve">ơ quan đầu mối </w:t>
      </w:r>
      <w:r w:rsidR="002E0C6A" w:rsidRPr="00665101">
        <w:rPr>
          <w:bCs/>
          <w:sz w:val="28"/>
          <w:szCs w:val="28"/>
          <w:lang w:val="fr-FR"/>
        </w:rPr>
        <w:t>p</w:t>
      </w:r>
      <w:r w:rsidR="000D0EE7" w:rsidRPr="00665101">
        <w:rPr>
          <w:bCs/>
          <w:sz w:val="28"/>
          <w:szCs w:val="28"/>
          <w:lang w:val="fr-FR"/>
        </w:rPr>
        <w:t xml:space="preserve">hối hợp với </w:t>
      </w:r>
      <w:r w:rsidR="00F80623" w:rsidRPr="00665101">
        <w:rPr>
          <w:bCs/>
          <w:sz w:val="28"/>
          <w:szCs w:val="28"/>
        </w:rPr>
        <w:t>UBND</w:t>
      </w:r>
      <w:r w:rsidR="002E0C6A" w:rsidRPr="00665101">
        <w:rPr>
          <w:bCs/>
          <w:sz w:val="28"/>
          <w:szCs w:val="28"/>
          <w:lang w:val="fr-FR"/>
        </w:rPr>
        <w:t xml:space="preserve"> huyện </w:t>
      </w:r>
      <w:r w:rsidR="00236DFD">
        <w:rPr>
          <w:bCs/>
          <w:sz w:val="28"/>
          <w:szCs w:val="28"/>
          <w:lang w:val="fr-FR"/>
        </w:rPr>
        <w:t>Long Thành</w:t>
      </w:r>
      <w:r w:rsidR="00397C0A" w:rsidRPr="00665101">
        <w:rPr>
          <w:bCs/>
          <w:sz w:val="28"/>
          <w:szCs w:val="28"/>
        </w:rPr>
        <w:t xml:space="preserve"> </w:t>
      </w:r>
      <w:r w:rsidR="002E0C6A" w:rsidRPr="00665101">
        <w:rPr>
          <w:bCs/>
          <w:sz w:val="28"/>
          <w:szCs w:val="28"/>
        </w:rPr>
        <w:t>xây dựng kế hoạch tổ chức lễ mít tinh</w:t>
      </w:r>
      <w:r w:rsidR="00397C0A" w:rsidRPr="00665101">
        <w:rPr>
          <w:bCs/>
          <w:sz w:val="28"/>
          <w:szCs w:val="28"/>
        </w:rPr>
        <w:t xml:space="preserve"> tuyến tỉnh </w:t>
      </w:r>
      <w:r w:rsidR="002E0C6A" w:rsidRPr="00665101">
        <w:rPr>
          <w:bCs/>
          <w:sz w:val="28"/>
          <w:szCs w:val="28"/>
        </w:rPr>
        <w:t xml:space="preserve">tại </w:t>
      </w:r>
      <w:r w:rsidR="002E0C6A" w:rsidRPr="00665101">
        <w:rPr>
          <w:bCs/>
          <w:sz w:val="28"/>
          <w:szCs w:val="28"/>
          <w:lang w:val="fr-FR"/>
        </w:rPr>
        <w:t xml:space="preserve">huyện </w:t>
      </w:r>
      <w:r w:rsidR="00236DFD">
        <w:rPr>
          <w:bCs/>
          <w:sz w:val="28"/>
          <w:szCs w:val="28"/>
          <w:lang w:val="fr-FR"/>
        </w:rPr>
        <w:t>Long Thành</w:t>
      </w:r>
      <w:r w:rsidR="002E0C6A" w:rsidRPr="00665101">
        <w:rPr>
          <w:bCs/>
          <w:sz w:val="28"/>
          <w:szCs w:val="28"/>
          <w:lang w:val="fr-FR"/>
        </w:rPr>
        <w:t>.</w:t>
      </w:r>
      <w:r w:rsidR="00922BA5" w:rsidRPr="00665101">
        <w:rPr>
          <w:bCs/>
          <w:sz w:val="28"/>
          <w:szCs w:val="28"/>
          <w:lang w:val="fr-FR"/>
        </w:rPr>
        <w:t xml:space="preserve"> </w:t>
      </w:r>
    </w:p>
    <w:p w:rsidR="00C455D8" w:rsidRPr="00665101" w:rsidRDefault="009605A4" w:rsidP="00F04D48">
      <w:pPr>
        <w:spacing w:before="60" w:after="60" w:line="264" w:lineRule="auto"/>
        <w:ind w:firstLine="540"/>
        <w:jc w:val="both"/>
        <w:rPr>
          <w:bCs/>
          <w:sz w:val="28"/>
          <w:szCs w:val="28"/>
        </w:rPr>
      </w:pPr>
      <w:r>
        <w:rPr>
          <w:bCs/>
          <w:sz w:val="28"/>
          <w:szCs w:val="28"/>
          <w:lang w:val="fr-FR"/>
        </w:rPr>
        <w:tab/>
      </w:r>
      <w:r w:rsidR="00A91B06">
        <w:rPr>
          <w:bCs/>
          <w:sz w:val="28"/>
          <w:szCs w:val="28"/>
          <w:lang w:val="fr-FR"/>
        </w:rPr>
        <w:t xml:space="preserve">d) </w:t>
      </w:r>
      <w:r w:rsidR="00C455D8" w:rsidRPr="00665101">
        <w:rPr>
          <w:bCs/>
          <w:sz w:val="28"/>
          <w:szCs w:val="28"/>
          <w:lang w:val="fr-FR"/>
        </w:rPr>
        <w:t>C</w:t>
      </w:r>
      <w:r w:rsidR="00C455D8" w:rsidRPr="00665101">
        <w:rPr>
          <w:bCs/>
          <w:sz w:val="28"/>
          <w:szCs w:val="28"/>
        </w:rPr>
        <w:t>ung cấp tài liệu truyền thông và p</w:t>
      </w:r>
      <w:r w:rsidR="00C455D8" w:rsidRPr="00665101">
        <w:rPr>
          <w:bCs/>
          <w:noProof/>
          <w:sz w:val="28"/>
          <w:szCs w:val="28"/>
          <w:shd w:val="clear" w:color="auto" w:fill="FFFFFF"/>
        </w:rPr>
        <w:t xml:space="preserve">hối hợp với </w:t>
      </w:r>
      <w:r w:rsidR="00C455D8" w:rsidRPr="00665101">
        <w:rPr>
          <w:bCs/>
          <w:sz w:val="28"/>
          <w:szCs w:val="28"/>
          <w:lang w:val="fr-FR"/>
        </w:rPr>
        <w:t xml:space="preserve">Sở Thông tin và Truyền thông, </w:t>
      </w:r>
      <w:r w:rsidR="00A91B06">
        <w:rPr>
          <w:bCs/>
          <w:sz w:val="28"/>
          <w:szCs w:val="28"/>
        </w:rPr>
        <w:t>Báo Đồng Nai</w:t>
      </w:r>
      <w:r w:rsidR="00C455D8" w:rsidRPr="00665101">
        <w:rPr>
          <w:bCs/>
          <w:sz w:val="28"/>
          <w:szCs w:val="28"/>
        </w:rPr>
        <w:t xml:space="preserve">, Đài Phát thanh </w:t>
      </w:r>
      <w:r w:rsidR="00A91B06">
        <w:rPr>
          <w:bCs/>
          <w:sz w:val="28"/>
          <w:szCs w:val="28"/>
        </w:rPr>
        <w:t>và T</w:t>
      </w:r>
      <w:r w:rsidR="00C455D8" w:rsidRPr="00665101">
        <w:rPr>
          <w:bCs/>
          <w:sz w:val="28"/>
          <w:szCs w:val="28"/>
        </w:rPr>
        <w:t xml:space="preserve">ruyền hình </w:t>
      </w:r>
      <w:r w:rsidR="00A91B06">
        <w:rPr>
          <w:bCs/>
          <w:sz w:val="28"/>
          <w:szCs w:val="28"/>
        </w:rPr>
        <w:t>Đồng Nai</w:t>
      </w:r>
      <w:r w:rsidR="00C455D8" w:rsidRPr="00665101">
        <w:rPr>
          <w:bCs/>
          <w:sz w:val="28"/>
          <w:szCs w:val="28"/>
          <w:lang w:val="fr-FR"/>
        </w:rPr>
        <w:t xml:space="preserve"> triển khai các hoạt động tuyên truyền các nội dung Kế hoạch. </w:t>
      </w:r>
    </w:p>
    <w:p w:rsidR="00D56345" w:rsidRPr="00665101" w:rsidRDefault="009605A4" w:rsidP="00F04D48">
      <w:pPr>
        <w:spacing w:before="60" w:after="60" w:line="264" w:lineRule="auto"/>
        <w:ind w:firstLine="540"/>
        <w:jc w:val="both"/>
        <w:rPr>
          <w:bCs/>
          <w:sz w:val="28"/>
          <w:szCs w:val="28"/>
        </w:rPr>
      </w:pPr>
      <w:r>
        <w:rPr>
          <w:bCs/>
          <w:sz w:val="28"/>
          <w:szCs w:val="28"/>
        </w:rPr>
        <w:tab/>
      </w:r>
      <w:r w:rsidR="00A91B06">
        <w:rPr>
          <w:bCs/>
          <w:sz w:val="28"/>
          <w:szCs w:val="28"/>
        </w:rPr>
        <w:t xml:space="preserve">đ) </w:t>
      </w:r>
      <w:r w:rsidR="00D56345" w:rsidRPr="00665101">
        <w:rPr>
          <w:bCs/>
          <w:sz w:val="28"/>
          <w:szCs w:val="28"/>
        </w:rPr>
        <w:t>Chuẩn bị bài phát biểu cho lãnh đạo UBND tỉnh</w:t>
      </w:r>
      <w:r w:rsidR="00C455D8" w:rsidRPr="00665101">
        <w:rPr>
          <w:bCs/>
          <w:sz w:val="28"/>
          <w:szCs w:val="28"/>
        </w:rPr>
        <w:t xml:space="preserve"> tại Lễ mít tinh</w:t>
      </w:r>
      <w:r w:rsidR="00A91B06">
        <w:rPr>
          <w:bCs/>
          <w:sz w:val="28"/>
          <w:szCs w:val="28"/>
        </w:rPr>
        <w:t xml:space="preserve"> tuyến tỉnh</w:t>
      </w:r>
      <w:r w:rsidR="00D56345" w:rsidRPr="00665101">
        <w:rPr>
          <w:bCs/>
          <w:sz w:val="28"/>
          <w:szCs w:val="28"/>
        </w:rPr>
        <w:t xml:space="preserve">. </w:t>
      </w:r>
    </w:p>
    <w:p w:rsidR="00214047" w:rsidRPr="00665101" w:rsidRDefault="007D1A13" w:rsidP="00F04D48">
      <w:pPr>
        <w:spacing w:before="60" w:after="60" w:line="264" w:lineRule="auto"/>
        <w:ind w:firstLine="540"/>
        <w:jc w:val="both"/>
        <w:rPr>
          <w:b/>
          <w:bCs/>
          <w:sz w:val="28"/>
          <w:szCs w:val="28"/>
        </w:rPr>
      </w:pPr>
      <w:r>
        <w:rPr>
          <w:b/>
          <w:bCs/>
          <w:sz w:val="28"/>
          <w:szCs w:val="28"/>
        </w:rPr>
        <w:tab/>
      </w:r>
      <w:r w:rsidR="00214047" w:rsidRPr="00665101">
        <w:rPr>
          <w:b/>
          <w:bCs/>
          <w:sz w:val="28"/>
          <w:szCs w:val="28"/>
        </w:rPr>
        <w:t xml:space="preserve">2. Sở </w:t>
      </w:r>
      <w:r w:rsidR="00665101">
        <w:rPr>
          <w:b/>
          <w:bCs/>
          <w:sz w:val="28"/>
          <w:szCs w:val="28"/>
        </w:rPr>
        <w:t>T</w:t>
      </w:r>
      <w:r w:rsidR="00214047" w:rsidRPr="00665101">
        <w:rPr>
          <w:b/>
          <w:bCs/>
          <w:sz w:val="28"/>
          <w:szCs w:val="28"/>
        </w:rPr>
        <w:t>ài chính</w:t>
      </w:r>
    </w:p>
    <w:p w:rsidR="008F580C" w:rsidRPr="00665101" w:rsidRDefault="008F580C" w:rsidP="00F04D48">
      <w:pPr>
        <w:spacing w:before="60" w:after="60" w:line="264" w:lineRule="auto"/>
        <w:jc w:val="both"/>
        <w:rPr>
          <w:sz w:val="28"/>
          <w:szCs w:val="28"/>
        </w:rPr>
      </w:pPr>
      <w:r w:rsidRPr="004D13B0">
        <w:rPr>
          <w:sz w:val="28"/>
          <w:szCs w:val="28"/>
        </w:rPr>
        <w:tab/>
      </w:r>
      <w:r w:rsidR="00214047" w:rsidRPr="00665101">
        <w:rPr>
          <w:sz w:val="28"/>
          <w:szCs w:val="28"/>
        </w:rPr>
        <w:t xml:space="preserve">Chủ trì, phối hợp với Sở Y tế tham mưu, trình UBND tỉnh </w:t>
      </w:r>
      <w:r w:rsidRPr="00665101">
        <w:rPr>
          <w:sz w:val="28"/>
          <w:szCs w:val="28"/>
        </w:rPr>
        <w:t>xem xét, phê duyệt bố trí, bổ sung kinh phí để triển khai các các hoạt động phòng chống sốt xuất huyết, hưởng ứng ngày ASEAN phòng</w:t>
      </w:r>
      <w:r w:rsidR="00236DFD">
        <w:rPr>
          <w:sz w:val="28"/>
          <w:szCs w:val="28"/>
        </w:rPr>
        <w:t xml:space="preserve"> chống sốt xuất huyết lần thứ 13</w:t>
      </w:r>
      <w:r w:rsidRPr="00665101">
        <w:rPr>
          <w:sz w:val="28"/>
          <w:szCs w:val="28"/>
        </w:rPr>
        <w:t>, Ngày Vệ sinh yêu nước nâng cao sức khỏe nhân dân trên địa bàn tỉnh.</w:t>
      </w:r>
    </w:p>
    <w:p w:rsidR="00632B5A" w:rsidRPr="004D13B0" w:rsidRDefault="009605A4" w:rsidP="00F04D48">
      <w:pPr>
        <w:spacing w:before="60" w:after="60" w:line="264" w:lineRule="auto"/>
        <w:ind w:firstLine="540"/>
        <w:jc w:val="both"/>
        <w:rPr>
          <w:b/>
          <w:sz w:val="28"/>
          <w:szCs w:val="28"/>
          <w:lang w:val="fr-FR"/>
        </w:rPr>
      </w:pPr>
      <w:r>
        <w:rPr>
          <w:b/>
          <w:bCs/>
          <w:sz w:val="28"/>
          <w:szCs w:val="28"/>
          <w:lang w:val="fr-FR"/>
        </w:rPr>
        <w:tab/>
      </w:r>
      <w:r w:rsidR="008F580C" w:rsidRPr="00665101">
        <w:rPr>
          <w:b/>
          <w:bCs/>
          <w:sz w:val="28"/>
          <w:szCs w:val="28"/>
          <w:lang w:val="fr-FR"/>
        </w:rPr>
        <w:t>3</w:t>
      </w:r>
      <w:r w:rsidR="00B427A4" w:rsidRPr="004D13B0">
        <w:rPr>
          <w:sz w:val="28"/>
          <w:szCs w:val="28"/>
          <w:lang w:val="fr-FR"/>
        </w:rPr>
        <w:t xml:space="preserve">. </w:t>
      </w:r>
      <w:r w:rsidR="00B427A4" w:rsidRPr="004D13B0">
        <w:rPr>
          <w:b/>
          <w:sz w:val="28"/>
          <w:szCs w:val="28"/>
          <w:lang w:val="fr-FR"/>
        </w:rPr>
        <w:t>Sở Thông tin và Truyền thông</w:t>
      </w:r>
    </w:p>
    <w:p w:rsidR="009A40A9" w:rsidRPr="00665101" w:rsidRDefault="009605A4" w:rsidP="00F04D48">
      <w:pPr>
        <w:shd w:val="clear" w:color="auto" w:fill="FFFFFF"/>
        <w:spacing w:before="60" w:after="60" w:line="264" w:lineRule="auto"/>
        <w:ind w:firstLine="567"/>
        <w:jc w:val="both"/>
        <w:rPr>
          <w:sz w:val="28"/>
          <w:szCs w:val="28"/>
          <w:lang w:val="fr-FR"/>
        </w:rPr>
      </w:pPr>
      <w:r>
        <w:rPr>
          <w:noProof/>
          <w:sz w:val="28"/>
          <w:szCs w:val="28"/>
          <w:shd w:val="clear" w:color="auto" w:fill="FFFFFF"/>
        </w:rPr>
        <w:tab/>
      </w:r>
      <w:r w:rsidR="009A40A9" w:rsidRPr="00665101">
        <w:rPr>
          <w:noProof/>
          <w:sz w:val="28"/>
          <w:szCs w:val="28"/>
          <w:shd w:val="clear" w:color="auto" w:fill="FFFFFF"/>
        </w:rPr>
        <w:t xml:space="preserve">Chủ trì, phối hợp với </w:t>
      </w:r>
      <w:r w:rsidR="009A40A9" w:rsidRPr="00665101">
        <w:rPr>
          <w:sz w:val="28"/>
          <w:szCs w:val="28"/>
          <w:lang w:val="fr-FR"/>
        </w:rPr>
        <w:t xml:space="preserve">Sở Y tế, </w:t>
      </w:r>
      <w:r w:rsidR="00DC3FDD" w:rsidRPr="00665101">
        <w:rPr>
          <w:sz w:val="28"/>
          <w:szCs w:val="28"/>
        </w:rPr>
        <w:t>Đài Phát thanh Truyền hình</w:t>
      </w:r>
      <w:r w:rsidR="009A40A9" w:rsidRPr="00665101">
        <w:rPr>
          <w:sz w:val="28"/>
          <w:szCs w:val="28"/>
          <w:lang w:val="fr-FR"/>
        </w:rPr>
        <w:t xml:space="preserve">, </w:t>
      </w:r>
      <w:r w:rsidR="00DC3FDD" w:rsidRPr="00665101">
        <w:rPr>
          <w:sz w:val="28"/>
          <w:szCs w:val="28"/>
          <w:lang w:val="fr-FR"/>
        </w:rPr>
        <w:t xml:space="preserve">Báo Đồng Nai, các </w:t>
      </w:r>
      <w:r w:rsidR="009A40A9" w:rsidRPr="00665101">
        <w:rPr>
          <w:sz w:val="28"/>
          <w:szCs w:val="28"/>
          <w:lang w:val="fr-FR"/>
        </w:rPr>
        <w:t xml:space="preserve">cơ quan báo chí thường trú trên địa bàn tỉnh tuyên truyền về các </w:t>
      </w:r>
      <w:r w:rsidR="009A40A9" w:rsidRPr="00665101">
        <w:rPr>
          <w:sz w:val="28"/>
          <w:szCs w:val="28"/>
        </w:rPr>
        <w:t>hoạt động hưởng ứng ngày ASEAN phòng</w:t>
      </w:r>
      <w:r w:rsidR="00236DFD">
        <w:rPr>
          <w:sz w:val="28"/>
          <w:szCs w:val="28"/>
        </w:rPr>
        <w:t xml:space="preserve"> chống sốt xuất huyết lần thứ 13</w:t>
      </w:r>
      <w:r w:rsidR="009A40A9" w:rsidRPr="00665101">
        <w:rPr>
          <w:sz w:val="28"/>
          <w:szCs w:val="28"/>
        </w:rPr>
        <w:t>, Ngày Vệ sinh yêu nước nâng cao sức khỏe nhân dân </w:t>
      </w:r>
      <w:r w:rsidR="009A40A9" w:rsidRPr="00665101">
        <w:rPr>
          <w:sz w:val="28"/>
          <w:szCs w:val="28"/>
          <w:lang w:val="fr-FR"/>
        </w:rPr>
        <w:t xml:space="preserve">theo nội dung Kế hoạch; </w:t>
      </w:r>
      <w:r w:rsidR="00DC3FDD" w:rsidRPr="00665101">
        <w:rPr>
          <w:sz w:val="28"/>
          <w:szCs w:val="28"/>
          <w:lang w:val="fr-FR"/>
        </w:rPr>
        <w:t xml:space="preserve">tuyên truyền, </w:t>
      </w:r>
      <w:r w:rsidR="009A40A9" w:rsidRPr="00665101">
        <w:rPr>
          <w:sz w:val="28"/>
          <w:szCs w:val="28"/>
          <w:lang w:val="fr-FR"/>
        </w:rPr>
        <w:t>vận động người dân tích cực</w:t>
      </w:r>
      <w:r w:rsidR="00236DFD">
        <w:rPr>
          <w:sz w:val="28"/>
          <w:szCs w:val="28"/>
          <w:lang w:val="fr-FR"/>
        </w:rPr>
        <w:t xml:space="preserve"> </w:t>
      </w:r>
      <w:r w:rsidR="00236DFD" w:rsidRPr="00665101">
        <w:rPr>
          <w:sz w:val="28"/>
          <w:szCs w:val="28"/>
          <w:lang w:val="fr-FR"/>
        </w:rPr>
        <w:t xml:space="preserve">tham gia </w:t>
      </w:r>
      <w:r w:rsidR="00236DFD">
        <w:rPr>
          <w:sz w:val="28"/>
          <w:szCs w:val="28"/>
          <w:lang w:val="fr-FR"/>
        </w:rPr>
        <w:t>hưởng ứng</w:t>
      </w:r>
      <w:r w:rsidR="009A40A9" w:rsidRPr="00665101">
        <w:rPr>
          <w:sz w:val="28"/>
          <w:szCs w:val="28"/>
          <w:lang w:val="fr-FR"/>
        </w:rPr>
        <w:t xml:space="preserve"> các hoạt động phòng chống dịch bệnh trên địa bàn.</w:t>
      </w:r>
    </w:p>
    <w:p w:rsidR="00665101" w:rsidRDefault="009605A4" w:rsidP="00F04D48">
      <w:pPr>
        <w:spacing w:before="60" w:after="60" w:line="264" w:lineRule="auto"/>
        <w:jc w:val="both"/>
        <w:rPr>
          <w:b/>
          <w:sz w:val="28"/>
          <w:szCs w:val="28"/>
        </w:rPr>
      </w:pPr>
      <w:r>
        <w:rPr>
          <w:b/>
          <w:bCs/>
          <w:sz w:val="28"/>
          <w:szCs w:val="28"/>
        </w:rPr>
        <w:tab/>
      </w:r>
      <w:r w:rsidR="00F80623" w:rsidRPr="00665101">
        <w:rPr>
          <w:b/>
          <w:bCs/>
          <w:sz w:val="28"/>
          <w:szCs w:val="28"/>
        </w:rPr>
        <w:t>4</w:t>
      </w:r>
      <w:r w:rsidR="00F80623" w:rsidRPr="004D13B0">
        <w:rPr>
          <w:sz w:val="28"/>
          <w:szCs w:val="28"/>
        </w:rPr>
        <w:t xml:space="preserve">. </w:t>
      </w:r>
      <w:r w:rsidR="00331E43" w:rsidRPr="004D13B0">
        <w:rPr>
          <w:b/>
          <w:sz w:val="28"/>
          <w:szCs w:val="28"/>
        </w:rPr>
        <w:t>Sở Giáo dục và Đào tạo</w:t>
      </w:r>
    </w:p>
    <w:p w:rsidR="00331E43" w:rsidRPr="00665101" w:rsidRDefault="009605A4" w:rsidP="00F04D48">
      <w:pPr>
        <w:spacing w:before="60" w:after="60" w:line="264" w:lineRule="auto"/>
        <w:ind w:firstLine="567"/>
        <w:jc w:val="both"/>
        <w:rPr>
          <w:b/>
          <w:sz w:val="28"/>
          <w:szCs w:val="28"/>
        </w:rPr>
      </w:pPr>
      <w:r>
        <w:rPr>
          <w:sz w:val="28"/>
          <w:szCs w:val="28"/>
        </w:rPr>
        <w:tab/>
      </w:r>
      <w:r w:rsidR="00331E43" w:rsidRPr="004D13B0">
        <w:rPr>
          <w:sz w:val="28"/>
          <w:szCs w:val="28"/>
        </w:rPr>
        <w:t xml:space="preserve">Chỉ đạo các đơn vị trong ngành đẩy mạnh các hoạt động tuyên truyền, diệt lăng quăng, diệt muỗi phòng, chống </w:t>
      </w:r>
      <w:r w:rsidR="0016797C" w:rsidRPr="004D13B0">
        <w:rPr>
          <w:sz w:val="28"/>
          <w:szCs w:val="28"/>
        </w:rPr>
        <w:t xml:space="preserve">dịch </w:t>
      </w:r>
      <w:r w:rsidR="00331E43" w:rsidRPr="004D13B0">
        <w:rPr>
          <w:sz w:val="28"/>
          <w:szCs w:val="28"/>
        </w:rPr>
        <w:t>sốt xuất huyết; tổ chức chiến dịch tổng vệ sinh, thu gom phế thải, súc rửa dụng cụ chứa nước, loại trừ ổ chứa lăng quăng xung quanh khuôn viên đơn vị, trường học; tham gia tích cực chiến dịch tổng vệ sinh môi trường tổ chức tại địa phương.</w:t>
      </w:r>
    </w:p>
    <w:p w:rsidR="00331E43" w:rsidRPr="009605A4" w:rsidRDefault="009605A4" w:rsidP="00F04D48">
      <w:pPr>
        <w:spacing w:before="60" w:after="60" w:line="264" w:lineRule="auto"/>
        <w:jc w:val="both"/>
        <w:rPr>
          <w:b/>
          <w:bCs/>
          <w:sz w:val="28"/>
          <w:szCs w:val="28"/>
        </w:rPr>
      </w:pPr>
      <w:r>
        <w:rPr>
          <w:b/>
          <w:bCs/>
          <w:sz w:val="28"/>
          <w:szCs w:val="28"/>
        </w:rPr>
        <w:tab/>
        <w:t xml:space="preserve">5. </w:t>
      </w:r>
      <w:r w:rsidR="000C47C3" w:rsidRPr="000C47C3">
        <w:rPr>
          <w:b/>
          <w:bCs/>
          <w:sz w:val="28"/>
          <w:szCs w:val="28"/>
        </w:rPr>
        <w:t>Đoàn Thanh niên cộng sản Hồ Chí Minh tỉnh Đồng Nai</w:t>
      </w:r>
    </w:p>
    <w:p w:rsidR="00DB204D" w:rsidRPr="00665101" w:rsidRDefault="00DD3313" w:rsidP="00F04D48">
      <w:pPr>
        <w:pStyle w:val="ListParagraph"/>
        <w:spacing w:before="60" w:after="60" w:line="264" w:lineRule="auto"/>
        <w:ind w:left="0" w:firstLine="720"/>
        <w:contextualSpacing w:val="0"/>
        <w:jc w:val="both"/>
        <w:rPr>
          <w:sz w:val="28"/>
          <w:szCs w:val="28"/>
        </w:rPr>
      </w:pPr>
      <w:r w:rsidRPr="00665101">
        <w:rPr>
          <w:sz w:val="28"/>
          <w:szCs w:val="28"/>
        </w:rPr>
        <w:t>Chỉ đạo các đơn vị trực thuộc tăng cường công tác tuyên truyền hưởng ứng ngày ASEAN phòng</w:t>
      </w:r>
      <w:r w:rsidR="00236DFD">
        <w:rPr>
          <w:sz w:val="28"/>
          <w:szCs w:val="28"/>
        </w:rPr>
        <w:t xml:space="preserve"> chống sốt xuất huyết lần thứ 13</w:t>
      </w:r>
      <w:r w:rsidRPr="00665101">
        <w:rPr>
          <w:sz w:val="28"/>
          <w:szCs w:val="28"/>
        </w:rPr>
        <w:t>, Ngày Vệ sinh yêu nước nâng cao sức khỏe nhân dân</w:t>
      </w:r>
      <w:r w:rsidR="00236DFD">
        <w:rPr>
          <w:sz w:val="28"/>
          <w:szCs w:val="28"/>
        </w:rPr>
        <w:t>;</w:t>
      </w:r>
      <w:r w:rsidRPr="00665101">
        <w:rPr>
          <w:sz w:val="28"/>
          <w:szCs w:val="28"/>
        </w:rPr>
        <w:t xml:space="preserve"> đẩy mạnh các hoạt động diệt lăng quăng, diệt muỗi phòng, chống sốt xuất</w:t>
      </w:r>
      <w:r w:rsidRPr="00665101">
        <w:rPr>
          <w:i/>
          <w:sz w:val="28"/>
          <w:szCs w:val="28"/>
        </w:rPr>
        <w:t xml:space="preserve"> </w:t>
      </w:r>
      <w:r w:rsidRPr="00665101">
        <w:rPr>
          <w:sz w:val="28"/>
          <w:szCs w:val="28"/>
        </w:rPr>
        <w:t>huyết; là một trong những lực lượng nòng cốt triển khai chiến dịch tổng vệ sinh môi trường tổ chức tại địa phương.</w:t>
      </w:r>
    </w:p>
    <w:p w:rsidR="002E7E40" w:rsidRPr="009605A4" w:rsidRDefault="009605A4" w:rsidP="00F04D48">
      <w:pPr>
        <w:shd w:val="clear" w:color="auto" w:fill="FFFFFF"/>
        <w:spacing w:before="60" w:after="60" w:line="264" w:lineRule="auto"/>
        <w:jc w:val="both"/>
        <w:rPr>
          <w:b/>
          <w:bCs/>
          <w:sz w:val="28"/>
          <w:szCs w:val="28"/>
          <w:lang w:val="fr-FR"/>
        </w:rPr>
      </w:pPr>
      <w:r>
        <w:rPr>
          <w:b/>
          <w:bCs/>
          <w:sz w:val="28"/>
          <w:szCs w:val="28"/>
        </w:rPr>
        <w:tab/>
        <w:t xml:space="preserve">6. </w:t>
      </w:r>
      <w:r w:rsidR="002E7E40" w:rsidRPr="009605A4">
        <w:rPr>
          <w:b/>
          <w:bCs/>
          <w:sz w:val="28"/>
          <w:szCs w:val="28"/>
        </w:rPr>
        <w:t xml:space="preserve">Báo </w:t>
      </w:r>
      <w:r w:rsidR="002E7E40" w:rsidRPr="009605A4">
        <w:rPr>
          <w:b/>
          <w:bCs/>
          <w:sz w:val="28"/>
          <w:szCs w:val="28"/>
          <w:shd w:val="clear" w:color="auto" w:fill="FFFFFF"/>
        </w:rPr>
        <w:t>Đồng Nai</w:t>
      </w:r>
      <w:r w:rsidR="00BD4047">
        <w:rPr>
          <w:b/>
          <w:bCs/>
          <w:sz w:val="28"/>
          <w:szCs w:val="28"/>
        </w:rPr>
        <w:t>,</w:t>
      </w:r>
      <w:r w:rsidR="002E7E40" w:rsidRPr="009605A4">
        <w:rPr>
          <w:b/>
          <w:bCs/>
          <w:sz w:val="28"/>
          <w:szCs w:val="28"/>
        </w:rPr>
        <w:t xml:space="preserve"> Đài Phát thanh </w:t>
      </w:r>
      <w:r w:rsidR="00BD4047">
        <w:rPr>
          <w:b/>
          <w:bCs/>
          <w:sz w:val="28"/>
          <w:szCs w:val="28"/>
        </w:rPr>
        <w:t xml:space="preserve">và </w:t>
      </w:r>
      <w:r w:rsidR="002E7E40" w:rsidRPr="009605A4">
        <w:rPr>
          <w:b/>
          <w:bCs/>
          <w:sz w:val="28"/>
          <w:szCs w:val="28"/>
        </w:rPr>
        <w:t xml:space="preserve">Truyền hình </w:t>
      </w:r>
      <w:r w:rsidR="002E7E40" w:rsidRPr="009605A4">
        <w:rPr>
          <w:b/>
          <w:bCs/>
          <w:sz w:val="28"/>
          <w:szCs w:val="28"/>
          <w:shd w:val="clear" w:color="auto" w:fill="FFFFFF"/>
        </w:rPr>
        <w:t>Đồng Nai</w:t>
      </w:r>
    </w:p>
    <w:p w:rsidR="006F3419" w:rsidRPr="00665101" w:rsidRDefault="002E7E40" w:rsidP="00F04D48">
      <w:pPr>
        <w:pStyle w:val="ListParagraph"/>
        <w:shd w:val="clear" w:color="auto" w:fill="FFFFFF"/>
        <w:spacing w:before="60" w:after="60" w:line="264" w:lineRule="auto"/>
        <w:ind w:left="0" w:firstLine="720"/>
        <w:contextualSpacing w:val="0"/>
        <w:jc w:val="both"/>
        <w:rPr>
          <w:sz w:val="28"/>
          <w:szCs w:val="28"/>
        </w:rPr>
      </w:pPr>
      <w:r w:rsidRPr="00665101">
        <w:rPr>
          <w:sz w:val="28"/>
          <w:szCs w:val="28"/>
        </w:rPr>
        <w:t xml:space="preserve">Phối hợp với </w:t>
      </w:r>
      <w:r w:rsidR="003561C7" w:rsidRPr="00665101">
        <w:rPr>
          <w:sz w:val="28"/>
          <w:szCs w:val="28"/>
        </w:rPr>
        <w:t>Sở Y tế</w:t>
      </w:r>
      <w:r w:rsidRPr="00665101">
        <w:rPr>
          <w:sz w:val="28"/>
          <w:szCs w:val="28"/>
        </w:rPr>
        <w:t xml:space="preserve"> tăng cường tin, bài, </w:t>
      </w:r>
      <w:r w:rsidR="003561C7" w:rsidRPr="00665101">
        <w:rPr>
          <w:sz w:val="28"/>
          <w:szCs w:val="28"/>
        </w:rPr>
        <w:t xml:space="preserve">thời lượng phát sóng, </w:t>
      </w:r>
      <w:r w:rsidRPr="00665101">
        <w:rPr>
          <w:sz w:val="28"/>
          <w:szCs w:val="28"/>
        </w:rPr>
        <w:t xml:space="preserve">mở chuyên trang, chuyên mục, đẩy mạnh tuyên truyền </w:t>
      </w:r>
      <w:r w:rsidRPr="00665101">
        <w:rPr>
          <w:sz w:val="28"/>
          <w:szCs w:val="28"/>
          <w:lang w:val="fr-FR"/>
        </w:rPr>
        <w:t>các hoạt động theo nội dung Kế hoạch.</w:t>
      </w:r>
      <w:r w:rsidRPr="00665101">
        <w:rPr>
          <w:sz w:val="28"/>
          <w:szCs w:val="28"/>
        </w:rPr>
        <w:t xml:space="preserve"> Chú trọng</w:t>
      </w:r>
      <w:r w:rsidR="0016797C" w:rsidRPr="00665101">
        <w:rPr>
          <w:sz w:val="28"/>
          <w:szCs w:val="28"/>
        </w:rPr>
        <w:t xml:space="preserve"> các nội dung như hướng dẫn, cảnh báo cho người dân về dịch bệnh sốt xuất huyết</w:t>
      </w:r>
      <w:r w:rsidR="00D87351">
        <w:rPr>
          <w:sz w:val="28"/>
          <w:szCs w:val="28"/>
        </w:rPr>
        <w:t>;</w:t>
      </w:r>
      <w:r w:rsidR="0016797C" w:rsidRPr="00665101">
        <w:rPr>
          <w:sz w:val="28"/>
          <w:szCs w:val="28"/>
        </w:rPr>
        <w:t xml:space="preserve"> chủ động thực hiện diệt muỗi, diệt lăng quăng tại gia đình để bảo vệ bản thân và cộng đồng; sớm đến khám và điều trị tại các cơ sở y tế ngay khi có dấu hiệu, biểu hiện mắc sốt xuất huyết Dengue</w:t>
      </w:r>
      <w:r w:rsidR="00236DFD">
        <w:rPr>
          <w:sz w:val="28"/>
          <w:szCs w:val="28"/>
        </w:rPr>
        <w:t>.</w:t>
      </w:r>
    </w:p>
    <w:p w:rsidR="008D1154" w:rsidRDefault="009605A4" w:rsidP="00F04D48">
      <w:pPr>
        <w:spacing w:before="60" w:after="60" w:line="264" w:lineRule="auto"/>
        <w:jc w:val="both"/>
        <w:rPr>
          <w:bCs/>
          <w:sz w:val="28"/>
          <w:szCs w:val="28"/>
        </w:rPr>
      </w:pPr>
      <w:r>
        <w:rPr>
          <w:b/>
          <w:sz w:val="28"/>
          <w:szCs w:val="28"/>
        </w:rPr>
        <w:tab/>
      </w:r>
      <w:r w:rsidR="00463439">
        <w:rPr>
          <w:b/>
          <w:sz w:val="28"/>
          <w:szCs w:val="28"/>
        </w:rPr>
        <w:t>7</w:t>
      </w:r>
      <w:r w:rsidR="008D1154">
        <w:rPr>
          <w:bCs/>
          <w:sz w:val="28"/>
          <w:szCs w:val="28"/>
        </w:rPr>
        <w:t xml:space="preserve">. </w:t>
      </w:r>
      <w:r w:rsidR="008D1154">
        <w:rPr>
          <w:b/>
          <w:bCs/>
          <w:sz w:val="28"/>
          <w:szCs w:val="28"/>
        </w:rPr>
        <w:t>Ban Q</w:t>
      </w:r>
      <w:r w:rsidR="008D1154" w:rsidRPr="001975D7">
        <w:rPr>
          <w:b/>
          <w:bCs/>
          <w:sz w:val="28"/>
          <w:szCs w:val="28"/>
        </w:rPr>
        <w:t>uản lý các Khu công nghiệp tỉnh</w:t>
      </w:r>
    </w:p>
    <w:p w:rsidR="008D1154" w:rsidRDefault="008D1154" w:rsidP="00F04D48">
      <w:pPr>
        <w:spacing w:before="60" w:after="60" w:line="264" w:lineRule="auto"/>
        <w:ind w:firstLine="540"/>
        <w:jc w:val="both"/>
        <w:rPr>
          <w:sz w:val="28"/>
          <w:szCs w:val="28"/>
        </w:rPr>
      </w:pPr>
      <w:r>
        <w:rPr>
          <w:bCs/>
          <w:sz w:val="28"/>
          <w:szCs w:val="28"/>
        </w:rPr>
        <w:tab/>
      </w:r>
      <w:r w:rsidRPr="00AC30DB">
        <w:rPr>
          <w:bCs/>
          <w:sz w:val="28"/>
          <w:szCs w:val="28"/>
        </w:rPr>
        <w:t xml:space="preserve">Phối hợp với Sở Y tế và các đơn vị liên quan tăng cường tuyên truyền </w:t>
      </w:r>
      <w:r>
        <w:rPr>
          <w:bCs/>
          <w:sz w:val="28"/>
          <w:szCs w:val="28"/>
        </w:rPr>
        <w:t>đến</w:t>
      </w:r>
      <w:r w:rsidRPr="00AC30DB">
        <w:rPr>
          <w:bCs/>
          <w:sz w:val="28"/>
          <w:szCs w:val="28"/>
        </w:rPr>
        <w:t xml:space="preserve"> các công ty, doanh nghiệp và người lao động trong việc phòng chống </w:t>
      </w:r>
      <w:r w:rsidRPr="00AC30DB">
        <w:rPr>
          <w:sz w:val="28"/>
          <w:szCs w:val="28"/>
        </w:rPr>
        <w:t>sốt xuất huyết</w:t>
      </w:r>
      <w:r w:rsidRPr="00AC30DB">
        <w:rPr>
          <w:bCs/>
          <w:sz w:val="28"/>
          <w:szCs w:val="28"/>
        </w:rPr>
        <w:t xml:space="preserve"> tại các công ty, doanh nghiệp, nhất là thường xuyên vệ sinh môi trường cảnh quan, đ</w:t>
      </w:r>
      <w:r w:rsidRPr="00AC30DB">
        <w:rPr>
          <w:sz w:val="28"/>
          <w:szCs w:val="28"/>
          <w:shd w:val="clear" w:color="auto" w:fill="FFFFFF"/>
        </w:rPr>
        <w:t>ậy kín các dụng cụ chứa nước, loại bỏ các vật liệu phế thải, lật úp các vật dụng có thể chứa nước không sử dụng</w:t>
      </w:r>
      <w:r w:rsidRPr="00AC30DB">
        <w:rPr>
          <w:bCs/>
          <w:sz w:val="28"/>
          <w:szCs w:val="28"/>
        </w:rPr>
        <w:t xml:space="preserve">,… để không làm phát sinh lăng quăng truyền bệnh </w:t>
      </w:r>
      <w:r w:rsidRPr="00AC30DB">
        <w:rPr>
          <w:sz w:val="28"/>
          <w:szCs w:val="28"/>
        </w:rPr>
        <w:t>sốt xuất huyết.</w:t>
      </w:r>
    </w:p>
    <w:p w:rsidR="00463439" w:rsidRPr="004D13B0" w:rsidRDefault="00463439" w:rsidP="00F04D48">
      <w:pPr>
        <w:spacing w:before="60" w:after="60" w:line="264" w:lineRule="auto"/>
        <w:ind w:left="567"/>
        <w:jc w:val="both"/>
        <w:rPr>
          <w:b/>
          <w:sz w:val="28"/>
          <w:szCs w:val="28"/>
        </w:rPr>
      </w:pPr>
      <w:r>
        <w:rPr>
          <w:b/>
          <w:sz w:val="28"/>
          <w:szCs w:val="28"/>
        </w:rPr>
        <w:t xml:space="preserve">  8</w:t>
      </w:r>
      <w:r w:rsidRPr="004D13B0">
        <w:rPr>
          <w:b/>
          <w:sz w:val="28"/>
          <w:szCs w:val="28"/>
        </w:rPr>
        <w:t>. Các sở, ban, ngành</w:t>
      </w:r>
      <w:r w:rsidR="00451A28">
        <w:rPr>
          <w:b/>
          <w:sz w:val="28"/>
          <w:szCs w:val="28"/>
        </w:rPr>
        <w:t xml:space="preserve"> tỉnh</w:t>
      </w:r>
    </w:p>
    <w:p w:rsidR="00463439" w:rsidRDefault="00463439" w:rsidP="00F04D48">
      <w:pPr>
        <w:spacing w:before="60" w:after="60" w:line="264" w:lineRule="auto"/>
        <w:ind w:right="20" w:firstLine="567"/>
        <w:jc w:val="both"/>
        <w:rPr>
          <w:b/>
          <w:bCs/>
          <w:sz w:val="28"/>
          <w:szCs w:val="28"/>
        </w:rPr>
      </w:pPr>
      <w:r>
        <w:rPr>
          <w:sz w:val="28"/>
          <w:szCs w:val="28"/>
        </w:rPr>
        <w:tab/>
      </w:r>
      <w:r w:rsidRPr="004D13B0">
        <w:rPr>
          <w:sz w:val="28"/>
          <w:szCs w:val="28"/>
        </w:rPr>
        <w:t>Căn cứ tình thực tế và phạm vi chức năng, nhiệm vụ của cơ quan, đơn vị để triển khai thực hiện các hoạt động của Kế hoạch. Tổ chức chiến dịch tổng vệ sinh, thu gom phế thải, súc rửa dụng cụ chứa nước, loại trừ ổ chứa lăng quăng tại cơ quan, đơn vị mình.</w:t>
      </w:r>
      <w:r>
        <w:rPr>
          <w:b/>
          <w:bCs/>
          <w:sz w:val="28"/>
          <w:szCs w:val="28"/>
        </w:rPr>
        <w:tab/>
      </w:r>
    </w:p>
    <w:p w:rsidR="008D1154" w:rsidRPr="004D13B0" w:rsidRDefault="008D1154" w:rsidP="00F04D48">
      <w:pPr>
        <w:spacing w:before="60" w:after="60" w:line="264" w:lineRule="auto"/>
        <w:jc w:val="both"/>
        <w:rPr>
          <w:b/>
          <w:sz w:val="28"/>
          <w:szCs w:val="28"/>
        </w:rPr>
      </w:pPr>
      <w:r>
        <w:rPr>
          <w:b/>
          <w:sz w:val="28"/>
          <w:szCs w:val="28"/>
        </w:rPr>
        <w:tab/>
      </w:r>
      <w:r w:rsidR="00463439">
        <w:rPr>
          <w:b/>
          <w:sz w:val="28"/>
          <w:szCs w:val="28"/>
        </w:rPr>
        <w:t>9</w:t>
      </w:r>
      <w:r w:rsidRPr="004D13B0">
        <w:rPr>
          <w:b/>
          <w:sz w:val="28"/>
          <w:szCs w:val="28"/>
        </w:rPr>
        <w:t>. Đề nghị Ủy ban MTTQ Việt Nam tỉnh và các đoàn thể</w:t>
      </w:r>
      <w:r w:rsidR="00463439">
        <w:rPr>
          <w:b/>
          <w:sz w:val="28"/>
          <w:szCs w:val="28"/>
        </w:rPr>
        <w:t xml:space="preserve">, </w:t>
      </w:r>
      <w:r w:rsidR="00463439" w:rsidRPr="004D13B0">
        <w:rPr>
          <w:b/>
          <w:sz w:val="28"/>
          <w:szCs w:val="28"/>
        </w:rPr>
        <w:t>tổ chức</w:t>
      </w:r>
      <w:r w:rsidR="00463439">
        <w:rPr>
          <w:b/>
          <w:sz w:val="28"/>
          <w:szCs w:val="28"/>
        </w:rPr>
        <w:t xml:space="preserve"> chính trị xã hội</w:t>
      </w:r>
    </w:p>
    <w:p w:rsidR="008D1154" w:rsidRPr="00665101" w:rsidRDefault="008D1154" w:rsidP="00F04D48">
      <w:pPr>
        <w:spacing w:before="60" w:after="60" w:line="264" w:lineRule="auto"/>
        <w:jc w:val="both"/>
        <w:rPr>
          <w:sz w:val="28"/>
          <w:szCs w:val="28"/>
        </w:rPr>
      </w:pPr>
      <w:r>
        <w:rPr>
          <w:sz w:val="28"/>
          <w:szCs w:val="28"/>
        </w:rPr>
        <w:tab/>
      </w:r>
      <w:r w:rsidRPr="00665101">
        <w:rPr>
          <w:sz w:val="28"/>
          <w:szCs w:val="28"/>
        </w:rPr>
        <w:t>Chỉ đạo các đơn vị trực thuộc tăng cường công tác tuyên truyền hưởng ứng ngày ASEAN phòng</w:t>
      </w:r>
      <w:r>
        <w:rPr>
          <w:sz w:val="28"/>
          <w:szCs w:val="28"/>
        </w:rPr>
        <w:t xml:space="preserve"> chống sốt xuất huyết lần thứ 13</w:t>
      </w:r>
      <w:r w:rsidRPr="00665101">
        <w:rPr>
          <w:sz w:val="28"/>
          <w:szCs w:val="28"/>
        </w:rPr>
        <w:t>, Ngày Vệ sinh yêu nước nâng cao sức khỏe nhân dân</w:t>
      </w:r>
      <w:r w:rsidRPr="00665101">
        <w:rPr>
          <w:i/>
          <w:sz w:val="28"/>
          <w:szCs w:val="28"/>
        </w:rPr>
        <w:t>;</w:t>
      </w:r>
      <w:r w:rsidRPr="00665101">
        <w:rPr>
          <w:sz w:val="28"/>
          <w:szCs w:val="28"/>
        </w:rPr>
        <w:t xml:space="preserve"> đẩy mạnh các hoạt động diệt lăng quăng, diệt muỗi phòng, chống sốt xuất</w:t>
      </w:r>
      <w:r w:rsidRPr="00665101">
        <w:rPr>
          <w:i/>
          <w:sz w:val="28"/>
          <w:szCs w:val="28"/>
        </w:rPr>
        <w:t xml:space="preserve"> </w:t>
      </w:r>
      <w:r w:rsidRPr="00665101">
        <w:rPr>
          <w:sz w:val="28"/>
          <w:szCs w:val="28"/>
        </w:rPr>
        <w:t>huyết; tổ chức chiến dịch tổng vệ sinh, thu gom phế thải, súc rửa dụng cụ chứa nước, loại trừ ổ chứa lăng quăng tại cơ quan, đơn vị mình</w:t>
      </w:r>
      <w:r>
        <w:rPr>
          <w:sz w:val="28"/>
          <w:szCs w:val="28"/>
        </w:rPr>
        <w:t xml:space="preserve">; </w:t>
      </w:r>
      <w:r w:rsidRPr="004D13B0">
        <w:rPr>
          <w:sz w:val="28"/>
          <w:szCs w:val="28"/>
        </w:rPr>
        <w:t>tham gia tích cực chiến dịch tổng vệ sinh môi trường tổ chức tại địa phương.</w:t>
      </w:r>
    </w:p>
    <w:p w:rsidR="00397C0A" w:rsidRPr="0017279F" w:rsidRDefault="00882CC9" w:rsidP="00F04D48">
      <w:pPr>
        <w:spacing w:before="60" w:after="60" w:line="264" w:lineRule="auto"/>
        <w:ind w:left="709"/>
        <w:rPr>
          <w:b/>
          <w:bCs/>
          <w:sz w:val="28"/>
          <w:szCs w:val="28"/>
        </w:rPr>
      </w:pPr>
      <w:r>
        <w:rPr>
          <w:b/>
          <w:bCs/>
          <w:sz w:val="28"/>
          <w:szCs w:val="28"/>
        </w:rPr>
        <w:t>10</w:t>
      </w:r>
      <w:r w:rsidR="009605A4">
        <w:rPr>
          <w:b/>
          <w:bCs/>
          <w:sz w:val="28"/>
          <w:szCs w:val="28"/>
        </w:rPr>
        <w:t xml:space="preserve">. </w:t>
      </w:r>
      <w:r w:rsidR="00CA0F71" w:rsidRPr="00665101">
        <w:rPr>
          <w:b/>
          <w:bCs/>
          <w:sz w:val="28"/>
          <w:szCs w:val="28"/>
        </w:rPr>
        <w:t xml:space="preserve">Uỷ ban nhân dân </w:t>
      </w:r>
      <w:r w:rsidR="00397C0A" w:rsidRPr="00665101">
        <w:rPr>
          <w:b/>
          <w:bCs/>
          <w:sz w:val="28"/>
          <w:szCs w:val="28"/>
          <w:lang w:val="fr-FR"/>
        </w:rPr>
        <w:t xml:space="preserve">các </w:t>
      </w:r>
      <w:r w:rsidR="00562B97" w:rsidRPr="00665101">
        <w:rPr>
          <w:b/>
          <w:bCs/>
          <w:sz w:val="28"/>
          <w:szCs w:val="28"/>
          <w:lang w:val="fr-FR"/>
        </w:rPr>
        <w:t>huyện</w:t>
      </w:r>
      <w:r w:rsidR="00DD3313" w:rsidRPr="00665101">
        <w:rPr>
          <w:b/>
          <w:bCs/>
          <w:sz w:val="28"/>
          <w:szCs w:val="28"/>
          <w:lang w:val="fr-FR"/>
        </w:rPr>
        <w:t xml:space="preserve">, </w:t>
      </w:r>
      <w:r w:rsidR="00397C0A" w:rsidRPr="00665101">
        <w:rPr>
          <w:b/>
          <w:bCs/>
          <w:sz w:val="28"/>
          <w:szCs w:val="28"/>
          <w:lang w:val="fr-FR"/>
        </w:rPr>
        <w:t>thành phố</w:t>
      </w:r>
    </w:p>
    <w:p w:rsidR="000D0EE7" w:rsidRDefault="00686053" w:rsidP="00F04D48">
      <w:pPr>
        <w:pStyle w:val="ListParagraph"/>
        <w:spacing w:before="60" w:after="60" w:line="264" w:lineRule="auto"/>
        <w:ind w:left="0" w:firstLine="567"/>
        <w:contextualSpacing w:val="0"/>
        <w:jc w:val="both"/>
        <w:rPr>
          <w:bCs/>
          <w:sz w:val="28"/>
          <w:szCs w:val="28"/>
          <w:lang w:val="fr-FR"/>
        </w:rPr>
      </w:pPr>
      <w:r>
        <w:rPr>
          <w:bCs/>
          <w:sz w:val="28"/>
          <w:szCs w:val="28"/>
          <w:lang w:val="fr-FR"/>
        </w:rPr>
        <w:tab/>
      </w:r>
      <w:r w:rsidR="00882CC9">
        <w:rPr>
          <w:bCs/>
          <w:sz w:val="28"/>
          <w:szCs w:val="28"/>
          <w:lang w:val="fr-FR"/>
        </w:rPr>
        <w:t xml:space="preserve">a) </w:t>
      </w:r>
      <w:r w:rsidR="001F3AA5" w:rsidRPr="00665101">
        <w:rPr>
          <w:bCs/>
          <w:sz w:val="28"/>
          <w:szCs w:val="28"/>
          <w:lang w:val="fr-FR"/>
        </w:rPr>
        <w:t xml:space="preserve">Xây dựng và triển khai kế hoạch tổ chức </w:t>
      </w:r>
      <w:r w:rsidR="001F3AA5" w:rsidRPr="00665101">
        <w:rPr>
          <w:bCs/>
          <w:sz w:val="28"/>
          <w:szCs w:val="28"/>
        </w:rPr>
        <w:t>các hoạt động hưởng ứng ngày ASEAN phòng</w:t>
      </w:r>
      <w:r w:rsidR="00236DFD">
        <w:rPr>
          <w:bCs/>
          <w:sz w:val="28"/>
          <w:szCs w:val="28"/>
        </w:rPr>
        <w:t xml:space="preserve"> chống sốt xuất huyết lần thứ 13</w:t>
      </w:r>
      <w:r w:rsidR="009A40A9" w:rsidRPr="00665101">
        <w:rPr>
          <w:bCs/>
          <w:sz w:val="28"/>
          <w:szCs w:val="28"/>
        </w:rPr>
        <w:t>,</w:t>
      </w:r>
      <w:r w:rsidR="001F3AA5" w:rsidRPr="00665101">
        <w:rPr>
          <w:bCs/>
          <w:sz w:val="28"/>
          <w:szCs w:val="28"/>
        </w:rPr>
        <w:t xml:space="preserve"> Ngày Vệ sinh yêu nước nâng cao sức khỏe nhân dân trên địa bàn huyện</w:t>
      </w:r>
      <w:r w:rsidR="00593649">
        <w:rPr>
          <w:bCs/>
          <w:sz w:val="28"/>
          <w:szCs w:val="28"/>
        </w:rPr>
        <w:t xml:space="preserve">, </w:t>
      </w:r>
      <w:r w:rsidR="001F3AA5" w:rsidRPr="00665101">
        <w:rPr>
          <w:bCs/>
          <w:sz w:val="28"/>
          <w:szCs w:val="28"/>
          <w:lang w:val="fr-FR"/>
        </w:rPr>
        <w:t>thành phố.</w:t>
      </w:r>
    </w:p>
    <w:p w:rsidR="00686053" w:rsidRDefault="009605A4" w:rsidP="00F04D48">
      <w:pPr>
        <w:pStyle w:val="ListParagraph"/>
        <w:spacing w:before="60" w:after="60" w:line="264" w:lineRule="auto"/>
        <w:ind w:left="0" w:firstLine="567"/>
        <w:contextualSpacing w:val="0"/>
        <w:jc w:val="both"/>
        <w:rPr>
          <w:sz w:val="28"/>
          <w:szCs w:val="28"/>
        </w:rPr>
      </w:pPr>
      <w:r>
        <w:rPr>
          <w:sz w:val="28"/>
          <w:szCs w:val="28"/>
        </w:rPr>
        <w:tab/>
      </w:r>
      <w:r w:rsidR="00882CC9">
        <w:rPr>
          <w:sz w:val="28"/>
          <w:szCs w:val="28"/>
        </w:rPr>
        <w:t xml:space="preserve">b) </w:t>
      </w:r>
      <w:r w:rsidR="004F1E3C" w:rsidRPr="00EA2A23">
        <w:rPr>
          <w:sz w:val="28"/>
          <w:szCs w:val="28"/>
        </w:rPr>
        <w:t>Đồng loạt tổ chức lễ mít tinh</w:t>
      </w:r>
      <w:r w:rsidR="004F1E3C">
        <w:rPr>
          <w:sz w:val="28"/>
          <w:szCs w:val="28"/>
        </w:rPr>
        <w:t xml:space="preserve"> </w:t>
      </w:r>
      <w:r w:rsidR="002824F2">
        <w:rPr>
          <w:sz w:val="28"/>
          <w:szCs w:val="28"/>
        </w:rPr>
        <w:t>h</w:t>
      </w:r>
      <w:r w:rsidR="004F1E3C" w:rsidRPr="00EA2A23">
        <w:rPr>
          <w:sz w:val="28"/>
          <w:szCs w:val="28"/>
        </w:rPr>
        <w:t>ưởng ứng ngày ASEAN phòng,</w:t>
      </w:r>
      <w:r w:rsidR="00236DFD">
        <w:rPr>
          <w:sz w:val="28"/>
          <w:szCs w:val="28"/>
        </w:rPr>
        <w:t xml:space="preserve"> chống sốt xuất huyết lần thứ 13</w:t>
      </w:r>
      <w:r w:rsidR="004F1E3C" w:rsidRPr="00EA2A23">
        <w:rPr>
          <w:sz w:val="28"/>
          <w:szCs w:val="28"/>
        </w:rPr>
        <w:t>, Ngày vệ sinh yêu nước nâng cao sức khỏe nhân dân sau ngày tuyến tỉnh tổ chức.</w:t>
      </w:r>
    </w:p>
    <w:p w:rsidR="00562B97" w:rsidRPr="00686053" w:rsidRDefault="009605A4" w:rsidP="00F04D48">
      <w:pPr>
        <w:pStyle w:val="ListParagraph"/>
        <w:spacing w:before="60" w:after="60" w:line="264" w:lineRule="auto"/>
        <w:ind w:left="0" w:firstLine="567"/>
        <w:contextualSpacing w:val="0"/>
        <w:jc w:val="both"/>
        <w:rPr>
          <w:bCs/>
          <w:sz w:val="28"/>
          <w:szCs w:val="28"/>
          <w:lang w:val="fr-FR"/>
        </w:rPr>
      </w:pPr>
      <w:r>
        <w:rPr>
          <w:bCs/>
          <w:sz w:val="28"/>
          <w:szCs w:val="28"/>
          <w:lang w:val="fr-FR"/>
        </w:rPr>
        <w:tab/>
      </w:r>
      <w:r w:rsidR="00882CC9">
        <w:rPr>
          <w:bCs/>
          <w:sz w:val="28"/>
          <w:szCs w:val="28"/>
          <w:lang w:val="fr-FR"/>
        </w:rPr>
        <w:t xml:space="preserve">c) </w:t>
      </w:r>
      <w:r w:rsidR="00397C0A" w:rsidRPr="00665101">
        <w:rPr>
          <w:bCs/>
          <w:sz w:val="28"/>
          <w:szCs w:val="28"/>
          <w:lang w:val="fr-FR"/>
        </w:rPr>
        <w:t xml:space="preserve">Riêng </w:t>
      </w:r>
      <w:r w:rsidR="00CA0F71" w:rsidRPr="00665101">
        <w:rPr>
          <w:bCs/>
          <w:sz w:val="28"/>
          <w:szCs w:val="28"/>
        </w:rPr>
        <w:t xml:space="preserve">Uỷ ban nhân dân </w:t>
      </w:r>
      <w:r w:rsidR="00CA0F71" w:rsidRPr="00665101">
        <w:rPr>
          <w:bCs/>
          <w:sz w:val="28"/>
          <w:szCs w:val="28"/>
          <w:lang w:val="fr-FR"/>
        </w:rPr>
        <w:t>huyện</w:t>
      </w:r>
      <w:r w:rsidR="00397C0A" w:rsidRPr="00665101">
        <w:rPr>
          <w:bCs/>
          <w:sz w:val="28"/>
          <w:szCs w:val="28"/>
          <w:lang w:val="fr-FR"/>
        </w:rPr>
        <w:t xml:space="preserve"> </w:t>
      </w:r>
      <w:r w:rsidR="00236DFD">
        <w:rPr>
          <w:bCs/>
          <w:sz w:val="28"/>
          <w:szCs w:val="28"/>
          <w:lang w:val="fr-FR"/>
        </w:rPr>
        <w:t>Long Thành</w:t>
      </w:r>
      <w:r w:rsidR="00236DFD" w:rsidRPr="00665101">
        <w:rPr>
          <w:bCs/>
          <w:sz w:val="28"/>
          <w:szCs w:val="28"/>
          <w:lang w:val="fr-FR"/>
        </w:rPr>
        <w:t xml:space="preserve"> </w:t>
      </w:r>
      <w:r w:rsidR="00397C0A" w:rsidRPr="00665101">
        <w:rPr>
          <w:bCs/>
          <w:sz w:val="28"/>
          <w:szCs w:val="28"/>
          <w:lang w:val="fr-FR"/>
        </w:rPr>
        <w:t>c</w:t>
      </w:r>
      <w:r w:rsidR="00562B97" w:rsidRPr="00665101">
        <w:rPr>
          <w:bCs/>
          <w:sz w:val="28"/>
          <w:szCs w:val="28"/>
          <w:lang w:val="fr-FR"/>
        </w:rPr>
        <w:t xml:space="preserve">hủ trì, </w:t>
      </w:r>
      <w:r w:rsidR="001F7C04" w:rsidRPr="00665101">
        <w:rPr>
          <w:bCs/>
          <w:sz w:val="28"/>
          <w:szCs w:val="28"/>
          <w:lang w:val="fr-FR"/>
        </w:rPr>
        <w:t xml:space="preserve">chỉ đạo các đơn vị liên quan </w:t>
      </w:r>
      <w:r w:rsidR="00562B97" w:rsidRPr="00665101">
        <w:rPr>
          <w:bCs/>
          <w:sz w:val="28"/>
          <w:szCs w:val="28"/>
          <w:lang w:val="fr-FR"/>
        </w:rPr>
        <w:t>phối hợp với</w:t>
      </w:r>
      <w:r w:rsidR="00562B97" w:rsidRPr="00665101">
        <w:rPr>
          <w:bCs/>
          <w:sz w:val="28"/>
          <w:szCs w:val="28"/>
        </w:rPr>
        <w:t xml:space="preserve"> </w:t>
      </w:r>
      <w:r w:rsidR="00632B5A" w:rsidRPr="00665101">
        <w:rPr>
          <w:bCs/>
          <w:sz w:val="28"/>
          <w:szCs w:val="28"/>
          <w:lang w:val="fr-FR"/>
        </w:rPr>
        <w:t>Sở Y tế</w:t>
      </w:r>
      <w:r w:rsidR="00632B5A" w:rsidRPr="00665101">
        <w:rPr>
          <w:bCs/>
          <w:sz w:val="28"/>
          <w:szCs w:val="28"/>
        </w:rPr>
        <w:t xml:space="preserve"> </w:t>
      </w:r>
      <w:r w:rsidR="00562B97" w:rsidRPr="00665101">
        <w:rPr>
          <w:bCs/>
          <w:sz w:val="28"/>
          <w:szCs w:val="28"/>
          <w:lang w:val="vi-VN"/>
        </w:rPr>
        <w:t>x</w:t>
      </w:r>
      <w:r w:rsidR="00562B97" w:rsidRPr="00665101">
        <w:rPr>
          <w:bCs/>
          <w:sz w:val="28"/>
          <w:szCs w:val="28"/>
        </w:rPr>
        <w:t>â</w:t>
      </w:r>
      <w:r w:rsidR="00562B97" w:rsidRPr="00665101">
        <w:rPr>
          <w:bCs/>
          <w:sz w:val="28"/>
          <w:szCs w:val="28"/>
          <w:lang w:val="vi-VN"/>
        </w:rPr>
        <w:t xml:space="preserve">y </w:t>
      </w:r>
      <w:r w:rsidR="00562B97" w:rsidRPr="00665101">
        <w:rPr>
          <w:bCs/>
          <w:sz w:val="28"/>
          <w:szCs w:val="28"/>
        </w:rPr>
        <w:t>dựng kế hoạch</w:t>
      </w:r>
      <w:r w:rsidR="00562B97" w:rsidRPr="00665101">
        <w:rPr>
          <w:bCs/>
          <w:sz w:val="28"/>
          <w:szCs w:val="28"/>
          <w:lang w:val="vi-VN"/>
        </w:rPr>
        <w:t xml:space="preserve"> </w:t>
      </w:r>
      <w:r w:rsidR="00562B97" w:rsidRPr="00665101">
        <w:rPr>
          <w:bCs/>
          <w:sz w:val="28"/>
          <w:szCs w:val="28"/>
        </w:rPr>
        <w:t>tổ chức lễ mít tinh</w:t>
      </w:r>
      <w:r w:rsidR="007F1951" w:rsidRPr="00665101">
        <w:rPr>
          <w:bCs/>
          <w:sz w:val="28"/>
          <w:szCs w:val="28"/>
        </w:rPr>
        <w:t xml:space="preserve"> tuyến tỉnh</w:t>
      </w:r>
      <w:r w:rsidR="00632B5A" w:rsidRPr="00665101">
        <w:rPr>
          <w:bCs/>
          <w:sz w:val="28"/>
          <w:szCs w:val="28"/>
        </w:rPr>
        <w:t xml:space="preserve"> với nội dung</w:t>
      </w:r>
      <w:r w:rsidR="00562B97" w:rsidRPr="00665101">
        <w:rPr>
          <w:bCs/>
          <w:sz w:val="28"/>
          <w:szCs w:val="28"/>
        </w:rPr>
        <w:t xml:space="preserve"> "Hưởng ứng Ngày A</w:t>
      </w:r>
      <w:r w:rsidR="00632B5A" w:rsidRPr="00665101">
        <w:rPr>
          <w:bCs/>
          <w:sz w:val="28"/>
          <w:szCs w:val="28"/>
        </w:rPr>
        <w:t>SEAN</w:t>
      </w:r>
      <w:r w:rsidR="00562B97" w:rsidRPr="00665101">
        <w:rPr>
          <w:bCs/>
          <w:sz w:val="28"/>
          <w:szCs w:val="28"/>
        </w:rPr>
        <w:t xml:space="preserve"> phòng chống sốt xuất huyết lần thứ </w:t>
      </w:r>
      <w:r w:rsidR="00236DFD">
        <w:rPr>
          <w:bCs/>
          <w:sz w:val="28"/>
          <w:szCs w:val="28"/>
        </w:rPr>
        <w:t>13</w:t>
      </w:r>
      <w:r w:rsidR="00562B97" w:rsidRPr="00665101">
        <w:rPr>
          <w:bCs/>
          <w:sz w:val="28"/>
          <w:szCs w:val="28"/>
        </w:rPr>
        <w:t>, Ngày Vệ sinh yêu nước nâng cao sức khỏe nhân dân và triển khai chiến dịch diệt lăng quăng năm 20</w:t>
      </w:r>
      <w:r w:rsidR="00236DFD">
        <w:rPr>
          <w:bCs/>
          <w:sz w:val="28"/>
          <w:szCs w:val="28"/>
        </w:rPr>
        <w:t>23</w:t>
      </w:r>
      <w:r w:rsidR="00781ADF" w:rsidRPr="00665101">
        <w:rPr>
          <w:bCs/>
          <w:sz w:val="28"/>
          <w:szCs w:val="28"/>
        </w:rPr>
        <w:t>"</w:t>
      </w:r>
      <w:r w:rsidR="00DE29A1" w:rsidRPr="00665101">
        <w:rPr>
          <w:bCs/>
          <w:sz w:val="28"/>
          <w:szCs w:val="28"/>
        </w:rPr>
        <w:t xml:space="preserve"> </w:t>
      </w:r>
      <w:r w:rsidR="00AE2188" w:rsidRPr="00665101">
        <w:rPr>
          <w:bCs/>
          <w:sz w:val="28"/>
          <w:szCs w:val="28"/>
        </w:rPr>
        <w:t>tổ chức tại</w:t>
      </w:r>
      <w:r w:rsidR="00DE29A1" w:rsidRPr="00665101">
        <w:rPr>
          <w:bCs/>
          <w:sz w:val="28"/>
          <w:szCs w:val="28"/>
        </w:rPr>
        <w:t xml:space="preserve"> huyện </w:t>
      </w:r>
      <w:r w:rsidR="00236DFD">
        <w:rPr>
          <w:bCs/>
          <w:sz w:val="28"/>
          <w:szCs w:val="28"/>
          <w:lang w:val="fr-FR"/>
        </w:rPr>
        <w:t>Long Thành</w:t>
      </w:r>
      <w:r w:rsidR="001975D7">
        <w:rPr>
          <w:bCs/>
          <w:sz w:val="28"/>
          <w:szCs w:val="28"/>
        </w:rPr>
        <w:t>.</w:t>
      </w:r>
    </w:p>
    <w:p w:rsidR="00722E5B" w:rsidRDefault="009605A4" w:rsidP="00F04D48">
      <w:pPr>
        <w:spacing w:before="60" w:after="60" w:line="264" w:lineRule="auto"/>
        <w:ind w:firstLine="540"/>
        <w:jc w:val="both"/>
        <w:rPr>
          <w:sz w:val="28"/>
          <w:szCs w:val="28"/>
        </w:rPr>
      </w:pPr>
      <w:r>
        <w:rPr>
          <w:sz w:val="28"/>
          <w:szCs w:val="28"/>
        </w:rPr>
        <w:tab/>
      </w:r>
      <w:r w:rsidR="00722E5B" w:rsidRPr="00665101">
        <w:rPr>
          <w:sz w:val="28"/>
          <w:szCs w:val="28"/>
        </w:rPr>
        <w:t xml:space="preserve">Trên đây là </w:t>
      </w:r>
      <w:r w:rsidR="00882CC9">
        <w:rPr>
          <w:sz w:val="28"/>
          <w:szCs w:val="28"/>
        </w:rPr>
        <w:t>K</w:t>
      </w:r>
      <w:r w:rsidR="00722E5B" w:rsidRPr="00665101">
        <w:rPr>
          <w:sz w:val="28"/>
          <w:szCs w:val="28"/>
        </w:rPr>
        <w:t xml:space="preserve">ế hoạch </w:t>
      </w:r>
      <w:r w:rsidR="00834949" w:rsidRPr="00665101">
        <w:rPr>
          <w:sz w:val="28"/>
          <w:szCs w:val="28"/>
        </w:rPr>
        <w:t xml:space="preserve">triển khai </w:t>
      </w:r>
      <w:r w:rsidR="00772453" w:rsidRPr="00665101">
        <w:rPr>
          <w:sz w:val="28"/>
          <w:szCs w:val="28"/>
        </w:rPr>
        <w:t xml:space="preserve">các </w:t>
      </w:r>
      <w:r w:rsidR="00834949" w:rsidRPr="00665101">
        <w:rPr>
          <w:sz w:val="28"/>
          <w:szCs w:val="28"/>
        </w:rPr>
        <w:t>hoạt động</w:t>
      </w:r>
      <w:r w:rsidR="00DE7ACD" w:rsidRPr="00665101">
        <w:rPr>
          <w:sz w:val="28"/>
          <w:szCs w:val="28"/>
        </w:rPr>
        <w:t xml:space="preserve"> </w:t>
      </w:r>
      <w:r w:rsidR="00722E5B" w:rsidRPr="00665101">
        <w:rPr>
          <w:sz w:val="28"/>
          <w:szCs w:val="28"/>
        </w:rPr>
        <w:t>hưởng ứ</w:t>
      </w:r>
      <w:r w:rsidR="008E74E5" w:rsidRPr="00665101">
        <w:rPr>
          <w:sz w:val="28"/>
          <w:szCs w:val="28"/>
        </w:rPr>
        <w:t>ng N</w:t>
      </w:r>
      <w:r w:rsidR="00722E5B" w:rsidRPr="00665101">
        <w:rPr>
          <w:sz w:val="28"/>
          <w:szCs w:val="28"/>
        </w:rPr>
        <w:t>gày A</w:t>
      </w:r>
      <w:r w:rsidR="00DB204D" w:rsidRPr="00665101">
        <w:rPr>
          <w:sz w:val="28"/>
          <w:szCs w:val="28"/>
        </w:rPr>
        <w:t>SEAN</w:t>
      </w:r>
      <w:r w:rsidR="00722E5B" w:rsidRPr="00665101">
        <w:rPr>
          <w:sz w:val="28"/>
          <w:szCs w:val="28"/>
        </w:rPr>
        <w:t xml:space="preserve"> phòng</w:t>
      </w:r>
      <w:r w:rsidR="000A2ABE">
        <w:rPr>
          <w:sz w:val="28"/>
          <w:szCs w:val="28"/>
        </w:rPr>
        <w:t>,</w:t>
      </w:r>
      <w:r w:rsidR="00722E5B" w:rsidRPr="00665101">
        <w:rPr>
          <w:sz w:val="28"/>
          <w:szCs w:val="28"/>
        </w:rPr>
        <w:t xml:space="preserve"> chốn</w:t>
      </w:r>
      <w:r w:rsidR="003944C9" w:rsidRPr="00665101">
        <w:rPr>
          <w:sz w:val="28"/>
          <w:szCs w:val="28"/>
        </w:rPr>
        <w:t xml:space="preserve">g sốt xuất huyết </w:t>
      </w:r>
      <w:r w:rsidR="00716F04" w:rsidRPr="00665101">
        <w:rPr>
          <w:sz w:val="28"/>
          <w:szCs w:val="28"/>
        </w:rPr>
        <w:t xml:space="preserve">lần </w:t>
      </w:r>
      <w:r w:rsidR="008E74E5" w:rsidRPr="00665101">
        <w:rPr>
          <w:sz w:val="28"/>
          <w:szCs w:val="28"/>
        </w:rPr>
        <w:t xml:space="preserve">thứ </w:t>
      </w:r>
      <w:r w:rsidR="00236DFD">
        <w:rPr>
          <w:sz w:val="28"/>
          <w:szCs w:val="28"/>
        </w:rPr>
        <w:t>13</w:t>
      </w:r>
      <w:r w:rsidR="008E74E5" w:rsidRPr="00665101">
        <w:rPr>
          <w:sz w:val="28"/>
          <w:szCs w:val="28"/>
        </w:rPr>
        <w:t xml:space="preserve">, </w:t>
      </w:r>
      <w:r w:rsidR="0099105B" w:rsidRPr="00665101">
        <w:rPr>
          <w:sz w:val="28"/>
          <w:szCs w:val="28"/>
        </w:rPr>
        <w:t xml:space="preserve">Ngày </w:t>
      </w:r>
      <w:r w:rsidR="0004708E" w:rsidRPr="00665101">
        <w:rPr>
          <w:sz w:val="28"/>
          <w:szCs w:val="28"/>
        </w:rPr>
        <w:t>vệ sinh yêu nước nâng cao sức khỏe nhân dân</w:t>
      </w:r>
      <w:r w:rsidR="008E74E5" w:rsidRPr="00665101">
        <w:rPr>
          <w:sz w:val="28"/>
          <w:szCs w:val="28"/>
        </w:rPr>
        <w:t xml:space="preserve"> năm 20</w:t>
      </w:r>
      <w:r w:rsidR="00236DFD">
        <w:rPr>
          <w:sz w:val="28"/>
          <w:szCs w:val="28"/>
        </w:rPr>
        <w:t>23</w:t>
      </w:r>
      <w:r w:rsidR="008E74E5" w:rsidRPr="00665101">
        <w:rPr>
          <w:sz w:val="28"/>
          <w:szCs w:val="28"/>
        </w:rPr>
        <w:t xml:space="preserve"> trên địa bàn</w:t>
      </w:r>
      <w:r w:rsidR="003944C9" w:rsidRPr="00665101">
        <w:rPr>
          <w:sz w:val="28"/>
          <w:szCs w:val="28"/>
        </w:rPr>
        <w:t xml:space="preserve"> </w:t>
      </w:r>
      <w:r w:rsidR="0016279B" w:rsidRPr="00665101">
        <w:rPr>
          <w:sz w:val="28"/>
          <w:szCs w:val="28"/>
        </w:rPr>
        <w:t xml:space="preserve">tỉnh </w:t>
      </w:r>
      <w:r w:rsidR="00AB56C9" w:rsidRPr="00665101">
        <w:rPr>
          <w:sz w:val="28"/>
          <w:szCs w:val="28"/>
        </w:rPr>
        <w:t>Đồng Nai</w:t>
      </w:r>
      <w:r w:rsidR="000A2ABE">
        <w:rPr>
          <w:sz w:val="28"/>
          <w:szCs w:val="28"/>
        </w:rPr>
        <w:t>;</w:t>
      </w:r>
      <w:r w:rsidR="0038298C" w:rsidRPr="00665101">
        <w:rPr>
          <w:sz w:val="28"/>
          <w:szCs w:val="28"/>
        </w:rPr>
        <w:t xml:space="preserve"> </w:t>
      </w:r>
      <w:r w:rsidR="00DB204D" w:rsidRPr="00665101">
        <w:rPr>
          <w:sz w:val="28"/>
          <w:szCs w:val="28"/>
        </w:rPr>
        <w:t xml:space="preserve">UBND tỉnh </w:t>
      </w:r>
      <w:r w:rsidR="0038298C" w:rsidRPr="00665101">
        <w:rPr>
          <w:sz w:val="28"/>
          <w:szCs w:val="28"/>
        </w:rPr>
        <w:t xml:space="preserve">đề nghị các </w:t>
      </w:r>
      <w:r w:rsidR="00DB204D" w:rsidRPr="00665101">
        <w:rPr>
          <w:sz w:val="28"/>
          <w:szCs w:val="28"/>
        </w:rPr>
        <w:t xml:space="preserve">sở, ban, ngành, </w:t>
      </w:r>
      <w:r w:rsidR="0038298C" w:rsidRPr="00665101">
        <w:rPr>
          <w:sz w:val="28"/>
          <w:szCs w:val="28"/>
        </w:rPr>
        <w:t>cơ quan, đơn vị</w:t>
      </w:r>
      <w:r w:rsidR="000A2ABE">
        <w:rPr>
          <w:sz w:val="28"/>
          <w:szCs w:val="28"/>
        </w:rPr>
        <w:t>, địa phương</w:t>
      </w:r>
      <w:r w:rsidR="0038298C" w:rsidRPr="00665101">
        <w:rPr>
          <w:sz w:val="28"/>
          <w:szCs w:val="28"/>
        </w:rPr>
        <w:t xml:space="preserve"> liên quan</w:t>
      </w:r>
      <w:r w:rsidR="006A5447" w:rsidRPr="00665101">
        <w:rPr>
          <w:sz w:val="28"/>
          <w:szCs w:val="28"/>
        </w:rPr>
        <w:t xml:space="preserve"> </w:t>
      </w:r>
      <w:r w:rsidR="00914329" w:rsidRPr="00665101">
        <w:rPr>
          <w:sz w:val="28"/>
          <w:szCs w:val="28"/>
        </w:rPr>
        <w:t xml:space="preserve">nghiêm túc triển khai thực hiện và báo cáo kết quả hoạt động về Sở Y tế </w:t>
      </w:r>
      <w:r w:rsidR="000A2ABE">
        <w:rPr>
          <w:sz w:val="28"/>
          <w:szCs w:val="28"/>
        </w:rPr>
        <w:t xml:space="preserve">(qua Trung tâm Kiểm soát bệnh tật tỉnh tổng hợp) </w:t>
      </w:r>
      <w:r w:rsidR="00914329" w:rsidRPr="00665101">
        <w:rPr>
          <w:sz w:val="28"/>
          <w:szCs w:val="28"/>
        </w:rPr>
        <w:t>để tổng hợp báo cáo UBND tỉnh</w:t>
      </w:r>
      <w:r w:rsidR="0016279B" w:rsidRPr="00665101">
        <w:rPr>
          <w:sz w:val="28"/>
          <w:szCs w:val="28"/>
        </w:rPr>
        <w:t>.</w:t>
      </w:r>
      <w:r w:rsidR="003C7ADE" w:rsidRPr="00665101">
        <w:rPr>
          <w:sz w:val="28"/>
          <w:szCs w:val="28"/>
        </w:rPr>
        <w:t>/.</w:t>
      </w:r>
    </w:p>
    <w:p w:rsidR="00665101" w:rsidRPr="00665101" w:rsidRDefault="00665101" w:rsidP="004D13B0">
      <w:pPr>
        <w:spacing w:line="264" w:lineRule="auto"/>
        <w:ind w:firstLine="540"/>
        <w:jc w:val="both"/>
        <w:rPr>
          <w:sz w:val="28"/>
          <w:szCs w:val="28"/>
        </w:rPr>
      </w:pPr>
    </w:p>
    <w:tbl>
      <w:tblPr>
        <w:tblW w:w="9464" w:type="dxa"/>
        <w:tblLook w:val="01E0" w:firstRow="1" w:lastRow="1" w:firstColumn="1" w:lastColumn="1" w:noHBand="0" w:noVBand="0"/>
      </w:tblPr>
      <w:tblGrid>
        <w:gridCol w:w="4361"/>
        <w:gridCol w:w="5103"/>
      </w:tblGrid>
      <w:tr w:rsidR="008E74E5" w:rsidRPr="007A7EAE" w:rsidTr="00665101">
        <w:tc>
          <w:tcPr>
            <w:tcW w:w="4361" w:type="dxa"/>
          </w:tcPr>
          <w:p w:rsidR="008E74E5" w:rsidRPr="00F206E7" w:rsidRDefault="008E74E5" w:rsidP="008E74E5">
            <w:pPr>
              <w:rPr>
                <w:b/>
                <w:i/>
              </w:rPr>
            </w:pPr>
            <w:r w:rsidRPr="00F206E7">
              <w:rPr>
                <w:b/>
                <w:i/>
              </w:rPr>
              <w:t>Nơi nhận:</w:t>
            </w:r>
          </w:p>
          <w:p w:rsidR="008E74E5" w:rsidRPr="00F206E7" w:rsidRDefault="00313A56" w:rsidP="00313A56">
            <w:pPr>
              <w:tabs>
                <w:tab w:val="left" w:pos="510"/>
              </w:tabs>
              <w:ind w:left="34"/>
              <w:jc w:val="both"/>
            </w:pPr>
            <w:r>
              <w:t xml:space="preserve">- </w:t>
            </w:r>
            <w:r w:rsidR="008E74E5" w:rsidRPr="00F206E7">
              <w:t>Bộ Y tế</w:t>
            </w:r>
            <w:r w:rsidR="00F206E7" w:rsidRPr="00F206E7">
              <w:t>;</w:t>
            </w:r>
            <w:r w:rsidR="008E74E5" w:rsidRPr="00F206E7">
              <w:rPr>
                <w:b/>
              </w:rPr>
              <w:tab/>
            </w:r>
            <w:r w:rsidR="008E74E5" w:rsidRPr="00F206E7">
              <w:rPr>
                <w:b/>
              </w:rPr>
              <w:tab/>
            </w:r>
            <w:r w:rsidR="008E74E5" w:rsidRPr="00F206E7">
              <w:rPr>
                <w:b/>
              </w:rPr>
              <w:tab/>
            </w:r>
          </w:p>
          <w:p w:rsidR="008E74E5" w:rsidRDefault="00313A56" w:rsidP="00313A56">
            <w:pPr>
              <w:tabs>
                <w:tab w:val="left" w:pos="465"/>
              </w:tabs>
              <w:ind w:left="34"/>
            </w:pPr>
            <w:r>
              <w:rPr>
                <w:color w:val="000000"/>
              </w:rPr>
              <w:t xml:space="preserve">- </w:t>
            </w:r>
            <w:r w:rsidR="00F206E7" w:rsidRPr="00313A56">
              <w:rPr>
                <w:color w:val="000000"/>
              </w:rPr>
              <w:t>Chủ tịch, các PCT. UBND tỉnh</w:t>
            </w:r>
            <w:r w:rsidR="00F206E7" w:rsidRPr="00F206E7">
              <w:t>;</w:t>
            </w:r>
          </w:p>
          <w:p w:rsidR="0039634D" w:rsidRDefault="0039634D" w:rsidP="00313A56">
            <w:pPr>
              <w:tabs>
                <w:tab w:val="left" w:pos="465"/>
              </w:tabs>
              <w:ind w:left="34"/>
            </w:pPr>
            <w:r>
              <w:t>- Các cơ quan, đơn vị tại mục</w:t>
            </w:r>
            <w:r w:rsidR="00E138FD">
              <w:t xml:space="preserve"> V;</w:t>
            </w:r>
            <w:r>
              <w:t xml:space="preserve"> </w:t>
            </w:r>
          </w:p>
          <w:p w:rsidR="00F206E7" w:rsidRPr="00F206E7" w:rsidRDefault="00313A56" w:rsidP="00313A56">
            <w:pPr>
              <w:tabs>
                <w:tab w:val="left" w:pos="480"/>
              </w:tabs>
              <w:ind w:left="34"/>
            </w:pPr>
            <w:r>
              <w:rPr>
                <w:color w:val="000000"/>
              </w:rPr>
              <w:t xml:space="preserve">- </w:t>
            </w:r>
            <w:r w:rsidR="00F206E7" w:rsidRPr="00313A56">
              <w:rPr>
                <w:color w:val="000000"/>
              </w:rPr>
              <w:t>Chánh, PCVP. UBND tỉnh (VX);</w:t>
            </w:r>
          </w:p>
          <w:p w:rsidR="00F206E7" w:rsidRPr="00F206E7" w:rsidRDefault="00313A56" w:rsidP="00313A56">
            <w:pPr>
              <w:tabs>
                <w:tab w:val="left" w:pos="480"/>
              </w:tabs>
              <w:ind w:left="34"/>
            </w:pPr>
            <w:r>
              <w:rPr>
                <w:color w:val="000000"/>
              </w:rPr>
              <w:t xml:space="preserve">- </w:t>
            </w:r>
            <w:r w:rsidR="00F206E7" w:rsidRPr="00313A56">
              <w:rPr>
                <w:color w:val="000000"/>
              </w:rPr>
              <w:t>Lưu: VT,</w:t>
            </w:r>
            <w:r w:rsidR="00E138FD">
              <w:rPr>
                <w:color w:val="000000"/>
              </w:rPr>
              <w:t xml:space="preserve"> Cổng TTĐT,</w:t>
            </w:r>
            <w:r w:rsidR="00F206E7" w:rsidRPr="00313A56">
              <w:rPr>
                <w:color w:val="000000"/>
              </w:rPr>
              <w:t xml:space="preserve"> KGVX.</w:t>
            </w:r>
          </w:p>
          <w:p w:rsidR="008E74E5" w:rsidRPr="008E74E5" w:rsidRDefault="008E74E5" w:rsidP="00F206E7">
            <w:pPr>
              <w:jc w:val="both"/>
              <w:rPr>
                <w:sz w:val="22"/>
                <w:szCs w:val="22"/>
              </w:rPr>
            </w:pPr>
            <w:r w:rsidRPr="00DB1670">
              <w:rPr>
                <w:b/>
                <w:sz w:val="22"/>
                <w:szCs w:val="22"/>
              </w:rPr>
              <w:t xml:space="preserve"> </w:t>
            </w:r>
          </w:p>
        </w:tc>
        <w:tc>
          <w:tcPr>
            <w:tcW w:w="5103" w:type="dxa"/>
          </w:tcPr>
          <w:p w:rsidR="008E74E5" w:rsidRPr="008E74E5" w:rsidRDefault="006A5447" w:rsidP="008E74E5">
            <w:pPr>
              <w:tabs>
                <w:tab w:val="center" w:pos="7200"/>
              </w:tabs>
              <w:jc w:val="center"/>
              <w:rPr>
                <w:b/>
                <w:sz w:val="28"/>
                <w:szCs w:val="28"/>
              </w:rPr>
            </w:pPr>
            <w:r>
              <w:rPr>
                <w:b/>
                <w:sz w:val="28"/>
                <w:szCs w:val="28"/>
              </w:rPr>
              <w:t>CHỦ TỊCH</w:t>
            </w:r>
          </w:p>
          <w:p w:rsidR="008E74E5" w:rsidRPr="008E74E5" w:rsidRDefault="008E74E5" w:rsidP="008E74E5">
            <w:pPr>
              <w:rPr>
                <w:sz w:val="28"/>
                <w:szCs w:val="28"/>
              </w:rPr>
            </w:pPr>
          </w:p>
          <w:p w:rsidR="008E74E5" w:rsidRPr="008E74E5" w:rsidRDefault="008E74E5" w:rsidP="008E74E5">
            <w:pPr>
              <w:rPr>
                <w:sz w:val="28"/>
                <w:szCs w:val="28"/>
              </w:rPr>
            </w:pPr>
          </w:p>
          <w:p w:rsidR="008E74E5" w:rsidRPr="008E74E5" w:rsidRDefault="008E74E5" w:rsidP="008E74E5">
            <w:pPr>
              <w:rPr>
                <w:sz w:val="28"/>
                <w:szCs w:val="28"/>
              </w:rPr>
            </w:pPr>
          </w:p>
          <w:p w:rsidR="008E74E5" w:rsidRPr="008E74E5" w:rsidRDefault="008E74E5" w:rsidP="008E74E5">
            <w:pPr>
              <w:rPr>
                <w:sz w:val="28"/>
                <w:szCs w:val="28"/>
              </w:rPr>
            </w:pPr>
          </w:p>
          <w:p w:rsidR="008E74E5" w:rsidRDefault="008E74E5" w:rsidP="008E74E5">
            <w:pPr>
              <w:rPr>
                <w:sz w:val="28"/>
                <w:szCs w:val="28"/>
              </w:rPr>
            </w:pPr>
          </w:p>
          <w:p w:rsidR="00F206E7" w:rsidRPr="008E74E5" w:rsidRDefault="00F206E7" w:rsidP="008E74E5">
            <w:pPr>
              <w:rPr>
                <w:sz w:val="28"/>
                <w:szCs w:val="28"/>
              </w:rPr>
            </w:pPr>
          </w:p>
          <w:p w:rsidR="008E74E5" w:rsidRPr="002241BD" w:rsidRDefault="008E74E5" w:rsidP="006A5447">
            <w:pPr>
              <w:jc w:val="center"/>
              <w:rPr>
                <w:b/>
              </w:rPr>
            </w:pPr>
          </w:p>
        </w:tc>
      </w:tr>
    </w:tbl>
    <w:p w:rsidR="008E74E5" w:rsidRDefault="008E74E5" w:rsidP="00AA7D68">
      <w:pPr>
        <w:spacing w:before="120" w:after="120"/>
        <w:ind w:firstLine="720"/>
        <w:jc w:val="both"/>
        <w:rPr>
          <w:sz w:val="28"/>
          <w:szCs w:val="28"/>
        </w:rPr>
      </w:pPr>
    </w:p>
    <w:sectPr w:rsidR="008E74E5" w:rsidSect="00E138FD">
      <w:headerReference w:type="default" r:id="rId8"/>
      <w:footerReference w:type="even" r:id="rId9"/>
      <w:footerReference w:type="default" r:id="rId10"/>
      <w:footerReference w:type="first" r:id="rId11"/>
      <w:pgSz w:w="11907" w:h="16840" w:code="9"/>
      <w:pgMar w:top="851" w:right="1134" w:bottom="851" w:left="1701"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5F3B" w:rsidRDefault="00B85F3B">
      <w:r>
        <w:separator/>
      </w:r>
    </w:p>
  </w:endnote>
  <w:endnote w:type="continuationSeparator" w:id="0">
    <w:p w:rsidR="00B85F3B" w:rsidRDefault="00B8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uu">
    <w:altName w:val="Calibri"/>
    <w:charset w:val="00"/>
    <w:family w:val="auto"/>
    <w:pitch w:val="variable"/>
    <w:sig w:usb0="00000003" w:usb1="00000000" w:usb2="00000000" w:usb3="00000000" w:csb0="00000001" w:csb1="00000000"/>
  </w:font>
  <w:font w:name="Animals 1">
    <w:charset w:val="02"/>
    <w:family w:val="auto"/>
    <w:pitch w:val="variable"/>
    <w:sig w:usb0="00000000" w:usb1="10000000" w:usb2="00000000" w:usb3="00000000" w:csb0="80000000" w:csb1="00000000"/>
  </w:font>
  <w:font w:name="VNI-Revu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2E5" w:rsidRDefault="00270436" w:rsidP="006F2EF8">
    <w:pPr>
      <w:pStyle w:val="Footer"/>
      <w:framePr w:wrap="around" w:vAnchor="text" w:hAnchor="margin" w:xAlign="right" w:y="1"/>
      <w:rPr>
        <w:rStyle w:val="PageNumber"/>
      </w:rPr>
    </w:pPr>
    <w:r>
      <w:rPr>
        <w:rStyle w:val="PageNumber"/>
      </w:rPr>
      <w:fldChar w:fldCharType="begin"/>
    </w:r>
    <w:r w:rsidR="00FD02E5">
      <w:rPr>
        <w:rStyle w:val="PageNumber"/>
      </w:rPr>
      <w:instrText xml:space="preserve">PAGE  </w:instrText>
    </w:r>
    <w:r>
      <w:rPr>
        <w:rStyle w:val="PageNumber"/>
      </w:rPr>
      <w:fldChar w:fldCharType="end"/>
    </w:r>
  </w:p>
  <w:p w:rsidR="00FD02E5" w:rsidRDefault="00FD02E5" w:rsidP="006F2E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450925"/>
      <w:docPartObj>
        <w:docPartGallery w:val="Page Numbers (Bottom of Page)"/>
        <w:docPartUnique/>
      </w:docPartObj>
    </w:sdtPr>
    <w:sdtEndPr>
      <w:rPr>
        <w:noProof/>
      </w:rPr>
    </w:sdtEndPr>
    <w:sdtContent>
      <w:p w:rsidR="0093654B" w:rsidRDefault="0093654B">
        <w:pPr>
          <w:pStyle w:val="Footer"/>
          <w:jc w:val="center"/>
        </w:pPr>
        <w:r>
          <w:fldChar w:fldCharType="begin"/>
        </w:r>
        <w:r>
          <w:instrText xml:space="preserve"> PAGE   \* MERGEFORMAT </w:instrText>
        </w:r>
        <w:r>
          <w:fldChar w:fldCharType="separate"/>
        </w:r>
        <w:r w:rsidR="009A3583">
          <w:rPr>
            <w:noProof/>
          </w:rPr>
          <w:t>6</w:t>
        </w:r>
        <w:r>
          <w:rPr>
            <w:noProof/>
          </w:rPr>
          <w:fldChar w:fldCharType="end"/>
        </w:r>
      </w:p>
    </w:sdtContent>
  </w:sdt>
  <w:p w:rsidR="00FD02E5" w:rsidRDefault="00FD02E5" w:rsidP="0093654B">
    <w:pPr>
      <w:pStyle w:val="Footer"/>
      <w:tabs>
        <w:tab w:val="clear" w:pos="4320"/>
        <w:tab w:val="clear" w:pos="8640"/>
        <w:tab w:val="left" w:pos="3060"/>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8FD" w:rsidRPr="00A7477F" w:rsidRDefault="00E138FD" w:rsidP="00E138FD">
    <w:pPr>
      <w:tabs>
        <w:tab w:val="center" w:pos="4320"/>
        <w:tab w:val="right" w:pos="8640"/>
      </w:tabs>
      <w:ind w:right="357"/>
      <w:rPr>
        <w:sz w:val="20"/>
        <w:szCs w:val="20"/>
      </w:rPr>
    </w:pPr>
    <w:r>
      <w:rPr>
        <w:noProof/>
        <w:sz w:val="20"/>
        <w:szCs w:val="20"/>
      </w:rPr>
      <mc:AlternateContent>
        <mc:Choice Requires="wps">
          <w:drawing>
            <wp:anchor distT="0" distB="0" distL="114300" distR="114300" simplePos="0" relativeHeight="251659264" behindDoc="0" locked="0" layoutInCell="1" allowOverlap="1" wp14:anchorId="71909938" wp14:editId="5352F653">
              <wp:simplePos x="0" y="0"/>
              <wp:positionH relativeFrom="column">
                <wp:posOffset>-6350</wp:posOffset>
              </wp:positionH>
              <wp:positionV relativeFrom="paragraph">
                <wp:posOffset>-40005</wp:posOffset>
              </wp:positionV>
              <wp:extent cx="5805170" cy="10160"/>
              <wp:effectExtent l="6985" t="8890" r="7620" b="9525"/>
              <wp:wrapNone/>
              <wp:docPr id="47891528" name="Straight Arrow Connector 47891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EBF51" id="_x0000_t32" coordsize="21600,21600" o:spt="32" o:oned="t" path="m,l21600,21600e" filled="f">
              <v:path arrowok="t" fillok="f" o:connecttype="none"/>
              <o:lock v:ext="edit" shapetype="t"/>
            </v:shapetype>
            <v:shape id="Straight Arrow Connector 47891528" o:spid="_x0000_s1026" type="#_x0000_t32" style="position:absolute;margin-left:-.5pt;margin-top:-3.15pt;width:457.1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Y2vQEAAFoDAAAOAAAAZHJzL2Uyb0RvYy54bWysU8Fu2zAMvQ/YPwi6L7YDpOu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"/>
          </w:pict>
        </mc:Fallback>
      </mc:AlternateContent>
    </w:r>
    <w:r>
      <w:rPr>
        <w:sz w:val="20"/>
        <w:szCs w:val="20"/>
      </w:rPr>
      <w:t>Trụ sở khối Nhà nước tỉnh, s</w:t>
    </w:r>
    <w:r w:rsidRPr="00A7477F">
      <w:rPr>
        <w:sz w:val="20"/>
        <w:szCs w:val="20"/>
      </w:rPr>
      <w:t>ố 02</w:t>
    </w:r>
    <w:r>
      <w:rPr>
        <w:sz w:val="20"/>
        <w:szCs w:val="20"/>
      </w:rPr>
      <w:t>, đường Nguyễn Văn Trị, P. Thanh Bình</w:t>
    </w:r>
    <w:r w:rsidRPr="00A7477F">
      <w:rPr>
        <w:sz w:val="20"/>
        <w:szCs w:val="20"/>
      </w:rPr>
      <w:t xml:space="preserve">, </w:t>
    </w:r>
    <w:r>
      <w:rPr>
        <w:sz w:val="20"/>
        <w:szCs w:val="20"/>
      </w:rPr>
      <w:t xml:space="preserve">TP. </w:t>
    </w:r>
    <w:r w:rsidRPr="00A7477F">
      <w:rPr>
        <w:sz w:val="20"/>
        <w:szCs w:val="20"/>
      </w:rPr>
      <w:t>Biên Hòa, tỉnh Đồng Nai</w:t>
    </w:r>
  </w:p>
  <w:p w:rsidR="00E138FD" w:rsidRPr="00E138FD" w:rsidRDefault="00E138FD" w:rsidP="00E138FD">
    <w:pPr>
      <w:tabs>
        <w:tab w:val="center" w:pos="4320"/>
        <w:tab w:val="right" w:pos="8640"/>
      </w:tabs>
      <w:ind w:right="357"/>
      <w:rPr>
        <w:sz w:val="20"/>
        <w:szCs w:val="20"/>
      </w:rPr>
    </w:pPr>
    <w:r>
      <w:rPr>
        <w:sz w:val="20"/>
        <w:szCs w:val="20"/>
      </w:rPr>
      <w:t>SĐT: (0251) 3822501</w:t>
    </w:r>
    <w:r w:rsidRPr="00A7477F">
      <w:rPr>
        <w:sz w:val="20"/>
        <w:szCs w:val="20"/>
      </w:rPr>
      <w:t xml:space="preserve">, Fax: (0251) </w:t>
    </w:r>
    <w:r>
      <w:rPr>
        <w:sz w:val="20"/>
        <w:szCs w:val="20"/>
      </w:rPr>
      <w:t>3823854 - 3824934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5F3B" w:rsidRDefault="00B85F3B">
      <w:r>
        <w:separator/>
      </w:r>
    </w:p>
  </w:footnote>
  <w:footnote w:type="continuationSeparator" w:id="0">
    <w:p w:rsidR="00B85F3B" w:rsidRDefault="00B8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322865"/>
      <w:docPartObj>
        <w:docPartGallery w:val="Page Numbers (Top of Page)"/>
        <w:docPartUnique/>
      </w:docPartObj>
    </w:sdtPr>
    <w:sdtEndPr>
      <w:rPr>
        <w:noProof/>
        <w:sz w:val="28"/>
        <w:szCs w:val="28"/>
      </w:rPr>
    </w:sdtEndPr>
    <w:sdtContent>
      <w:p w:rsidR="00E138FD" w:rsidRPr="00E138FD" w:rsidRDefault="00E138FD" w:rsidP="00E138FD">
        <w:pPr>
          <w:pStyle w:val="Header"/>
          <w:jc w:val="center"/>
          <w:rPr>
            <w:sz w:val="28"/>
            <w:szCs w:val="28"/>
          </w:rPr>
        </w:pPr>
        <w:r w:rsidRPr="00E138FD">
          <w:rPr>
            <w:sz w:val="28"/>
            <w:szCs w:val="28"/>
          </w:rPr>
          <w:fldChar w:fldCharType="begin"/>
        </w:r>
        <w:r w:rsidRPr="00E138FD">
          <w:rPr>
            <w:sz w:val="28"/>
            <w:szCs w:val="28"/>
          </w:rPr>
          <w:instrText xml:space="preserve"> PAGE   \* MERGEFORMAT </w:instrText>
        </w:r>
        <w:r w:rsidRPr="00E138FD">
          <w:rPr>
            <w:sz w:val="28"/>
            <w:szCs w:val="28"/>
          </w:rPr>
          <w:fldChar w:fldCharType="separate"/>
        </w:r>
        <w:r w:rsidRPr="00E138FD">
          <w:rPr>
            <w:noProof/>
            <w:sz w:val="28"/>
            <w:szCs w:val="28"/>
          </w:rPr>
          <w:t>2</w:t>
        </w:r>
        <w:r w:rsidRPr="00E138FD">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41A7C4C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4E6AFB66"/>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257130A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62BBD9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4CE76BB"/>
    <w:multiLevelType w:val="hybridMultilevel"/>
    <w:tmpl w:val="0756D754"/>
    <w:lvl w:ilvl="0" w:tplc="3E4C63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001721C"/>
    <w:multiLevelType w:val="hybridMultilevel"/>
    <w:tmpl w:val="B496790E"/>
    <w:lvl w:ilvl="0" w:tplc="9BB626E8">
      <w:start w:val="1"/>
      <w:numFmt w:val="low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81D0EC4"/>
    <w:multiLevelType w:val="hybridMultilevel"/>
    <w:tmpl w:val="3C3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41A98"/>
    <w:multiLevelType w:val="hybridMultilevel"/>
    <w:tmpl w:val="E4B0DB5C"/>
    <w:lvl w:ilvl="0" w:tplc="A0427A12">
      <w:start w:val="1"/>
      <w:numFmt w:val="bullet"/>
      <w:lvlText w:val="-"/>
      <w:lvlJc w:val="left"/>
      <w:pPr>
        <w:ind w:left="720" w:hanging="360"/>
      </w:pPr>
      <w:rPr>
        <w:rFonts w:ascii="Ancuu" w:hAnsi="Ancu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Animals 1" w:hAnsi="Animals 1"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Animals 1" w:hAnsi="Animals 1"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Animals 1" w:hAnsi="Animals 1" w:hint="default"/>
      </w:rPr>
    </w:lvl>
  </w:abstractNum>
  <w:abstractNum w:abstractNumId="10" w15:restartNumberingAfterBreak="0">
    <w:nsid w:val="50633B9C"/>
    <w:multiLevelType w:val="hybridMultilevel"/>
    <w:tmpl w:val="5D1682F0"/>
    <w:lvl w:ilvl="0" w:tplc="CE74E182">
      <w:start w:val="8"/>
      <w:numFmt w:val="decimal"/>
      <w:lvlText w:val="%1."/>
      <w:lvlJc w:val="left"/>
      <w:pPr>
        <w:ind w:left="1080" w:hanging="360"/>
      </w:pPr>
      <w:rPr>
        <w:rFonts w:hint="default"/>
        <w:b/>
        <w:bCs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FD3C56"/>
    <w:multiLevelType w:val="multilevel"/>
    <w:tmpl w:val="E6060052"/>
    <w:lvl w:ilvl="0">
      <w:start w:val="1"/>
      <w:numFmt w:val="decimal"/>
      <w:lvlText w:val="%1."/>
      <w:lvlJc w:val="left"/>
      <w:pPr>
        <w:ind w:left="1395" w:hanging="855"/>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15:restartNumberingAfterBreak="0">
    <w:nsid w:val="72A85728"/>
    <w:multiLevelType w:val="hybridMultilevel"/>
    <w:tmpl w:val="DCC291E6"/>
    <w:lvl w:ilvl="0" w:tplc="A0427A12">
      <w:start w:val="1"/>
      <w:numFmt w:val="bullet"/>
      <w:lvlText w:val="-"/>
      <w:lvlJc w:val="left"/>
      <w:pPr>
        <w:ind w:left="720" w:hanging="360"/>
      </w:pPr>
      <w:rPr>
        <w:rFonts w:ascii="Ancuu" w:hAnsi="Ancu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67082"/>
    <w:multiLevelType w:val="hybridMultilevel"/>
    <w:tmpl w:val="0054EA74"/>
    <w:lvl w:ilvl="0" w:tplc="7FFC67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3539652">
    <w:abstractNumId w:val="13"/>
  </w:num>
  <w:num w:numId="2" w16cid:durableId="37173362">
    <w:abstractNumId w:val="12"/>
  </w:num>
  <w:num w:numId="3" w16cid:durableId="245500680">
    <w:abstractNumId w:val="9"/>
  </w:num>
  <w:num w:numId="4" w16cid:durableId="1482232940">
    <w:abstractNumId w:val="0"/>
  </w:num>
  <w:num w:numId="5" w16cid:durableId="1008291540">
    <w:abstractNumId w:val="1"/>
  </w:num>
  <w:num w:numId="6" w16cid:durableId="1146707665">
    <w:abstractNumId w:val="2"/>
  </w:num>
  <w:num w:numId="7" w16cid:durableId="1580360607">
    <w:abstractNumId w:val="11"/>
  </w:num>
  <w:num w:numId="8" w16cid:durableId="1841462687">
    <w:abstractNumId w:val="7"/>
  </w:num>
  <w:num w:numId="9" w16cid:durableId="1263758060">
    <w:abstractNumId w:val="3"/>
  </w:num>
  <w:num w:numId="10" w16cid:durableId="1258248371">
    <w:abstractNumId w:val="4"/>
  </w:num>
  <w:num w:numId="11" w16cid:durableId="467942359">
    <w:abstractNumId w:val="5"/>
  </w:num>
  <w:num w:numId="12" w16cid:durableId="501163214">
    <w:abstractNumId w:val="6"/>
  </w:num>
  <w:num w:numId="13" w16cid:durableId="1303074491">
    <w:abstractNumId w:val="10"/>
  </w:num>
  <w:num w:numId="14" w16cid:durableId="53669677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5B"/>
    <w:rsid w:val="000046FF"/>
    <w:rsid w:val="00005306"/>
    <w:rsid w:val="000053B0"/>
    <w:rsid w:val="0000666D"/>
    <w:rsid w:val="00007147"/>
    <w:rsid w:val="00007827"/>
    <w:rsid w:val="00013F60"/>
    <w:rsid w:val="00015C98"/>
    <w:rsid w:val="0001726B"/>
    <w:rsid w:val="00021AA7"/>
    <w:rsid w:val="000223A0"/>
    <w:rsid w:val="00025E00"/>
    <w:rsid w:val="000330E2"/>
    <w:rsid w:val="000341FF"/>
    <w:rsid w:val="00042577"/>
    <w:rsid w:val="0004656A"/>
    <w:rsid w:val="00046895"/>
    <w:rsid w:val="00046B62"/>
    <w:rsid w:val="0004708E"/>
    <w:rsid w:val="0004731A"/>
    <w:rsid w:val="00050622"/>
    <w:rsid w:val="00050DB0"/>
    <w:rsid w:val="000526D7"/>
    <w:rsid w:val="00054ABF"/>
    <w:rsid w:val="0005506D"/>
    <w:rsid w:val="000574A2"/>
    <w:rsid w:val="00060746"/>
    <w:rsid w:val="00061C2E"/>
    <w:rsid w:val="00061DBD"/>
    <w:rsid w:val="00064D5D"/>
    <w:rsid w:val="0006629A"/>
    <w:rsid w:val="000662AC"/>
    <w:rsid w:val="00067CCE"/>
    <w:rsid w:val="000762FA"/>
    <w:rsid w:val="000808E2"/>
    <w:rsid w:val="00081371"/>
    <w:rsid w:val="000826F5"/>
    <w:rsid w:val="00083A6D"/>
    <w:rsid w:val="00085DB2"/>
    <w:rsid w:val="00086E5E"/>
    <w:rsid w:val="00091F36"/>
    <w:rsid w:val="00092979"/>
    <w:rsid w:val="00095208"/>
    <w:rsid w:val="00095D33"/>
    <w:rsid w:val="00097BD6"/>
    <w:rsid w:val="000A00E1"/>
    <w:rsid w:val="000A0EF3"/>
    <w:rsid w:val="000A2ABE"/>
    <w:rsid w:val="000A5EE4"/>
    <w:rsid w:val="000A63C9"/>
    <w:rsid w:val="000B3CFF"/>
    <w:rsid w:val="000B6B5A"/>
    <w:rsid w:val="000C47C3"/>
    <w:rsid w:val="000C680C"/>
    <w:rsid w:val="000C6F11"/>
    <w:rsid w:val="000C7B67"/>
    <w:rsid w:val="000D0EE7"/>
    <w:rsid w:val="000D4205"/>
    <w:rsid w:val="000D4B88"/>
    <w:rsid w:val="000D5138"/>
    <w:rsid w:val="000D6E70"/>
    <w:rsid w:val="000E0B55"/>
    <w:rsid w:val="000E29BD"/>
    <w:rsid w:val="000E3737"/>
    <w:rsid w:val="000F29E1"/>
    <w:rsid w:val="000F4D1E"/>
    <w:rsid w:val="0010168D"/>
    <w:rsid w:val="00104606"/>
    <w:rsid w:val="00105B1D"/>
    <w:rsid w:val="00106C73"/>
    <w:rsid w:val="00110EB1"/>
    <w:rsid w:val="00113E5D"/>
    <w:rsid w:val="001170ED"/>
    <w:rsid w:val="001226D9"/>
    <w:rsid w:val="0012523B"/>
    <w:rsid w:val="001279E7"/>
    <w:rsid w:val="00130AE5"/>
    <w:rsid w:val="001323D9"/>
    <w:rsid w:val="00142EA5"/>
    <w:rsid w:val="00143001"/>
    <w:rsid w:val="001437F1"/>
    <w:rsid w:val="00143FAF"/>
    <w:rsid w:val="00144022"/>
    <w:rsid w:val="00147ED6"/>
    <w:rsid w:val="00151FBC"/>
    <w:rsid w:val="001531F3"/>
    <w:rsid w:val="00153963"/>
    <w:rsid w:val="00154D24"/>
    <w:rsid w:val="001625A1"/>
    <w:rsid w:val="0016279B"/>
    <w:rsid w:val="00162B4B"/>
    <w:rsid w:val="001666F7"/>
    <w:rsid w:val="0016797C"/>
    <w:rsid w:val="00167CCC"/>
    <w:rsid w:val="0017279F"/>
    <w:rsid w:val="001730DF"/>
    <w:rsid w:val="00174517"/>
    <w:rsid w:val="001850CC"/>
    <w:rsid w:val="001859B0"/>
    <w:rsid w:val="00190B69"/>
    <w:rsid w:val="00190C59"/>
    <w:rsid w:val="001971C5"/>
    <w:rsid w:val="001975D7"/>
    <w:rsid w:val="00197B5C"/>
    <w:rsid w:val="001A11D0"/>
    <w:rsid w:val="001A509C"/>
    <w:rsid w:val="001A56F2"/>
    <w:rsid w:val="001A68C7"/>
    <w:rsid w:val="001B1B21"/>
    <w:rsid w:val="001B49EB"/>
    <w:rsid w:val="001B69C7"/>
    <w:rsid w:val="001C08DE"/>
    <w:rsid w:val="001C136F"/>
    <w:rsid w:val="001C51CB"/>
    <w:rsid w:val="001C52BD"/>
    <w:rsid w:val="001D07D2"/>
    <w:rsid w:val="001D2F04"/>
    <w:rsid w:val="001D669C"/>
    <w:rsid w:val="001F2237"/>
    <w:rsid w:val="001F3AA5"/>
    <w:rsid w:val="001F636B"/>
    <w:rsid w:val="001F7C04"/>
    <w:rsid w:val="00201199"/>
    <w:rsid w:val="002040A1"/>
    <w:rsid w:val="00210041"/>
    <w:rsid w:val="0021015D"/>
    <w:rsid w:val="0021017A"/>
    <w:rsid w:val="00210AE6"/>
    <w:rsid w:val="00210C0C"/>
    <w:rsid w:val="0021105C"/>
    <w:rsid w:val="00212DC5"/>
    <w:rsid w:val="00214047"/>
    <w:rsid w:val="00214AB9"/>
    <w:rsid w:val="00215052"/>
    <w:rsid w:val="00222FE0"/>
    <w:rsid w:val="00223749"/>
    <w:rsid w:val="002250A4"/>
    <w:rsid w:val="00225921"/>
    <w:rsid w:val="00225A59"/>
    <w:rsid w:val="00226EE8"/>
    <w:rsid w:val="002346CA"/>
    <w:rsid w:val="0023525A"/>
    <w:rsid w:val="00236DFD"/>
    <w:rsid w:val="00240666"/>
    <w:rsid w:val="00241508"/>
    <w:rsid w:val="00242249"/>
    <w:rsid w:val="0024321E"/>
    <w:rsid w:val="00243DAB"/>
    <w:rsid w:val="002469D8"/>
    <w:rsid w:val="0024771B"/>
    <w:rsid w:val="002500E4"/>
    <w:rsid w:val="002534D0"/>
    <w:rsid w:val="00254064"/>
    <w:rsid w:val="00255D41"/>
    <w:rsid w:val="00256920"/>
    <w:rsid w:val="002618A9"/>
    <w:rsid w:val="00261C47"/>
    <w:rsid w:val="0026284C"/>
    <w:rsid w:val="0026362B"/>
    <w:rsid w:val="00264F97"/>
    <w:rsid w:val="002661D7"/>
    <w:rsid w:val="00267952"/>
    <w:rsid w:val="00267C1B"/>
    <w:rsid w:val="00270436"/>
    <w:rsid w:val="0028003E"/>
    <w:rsid w:val="002802D5"/>
    <w:rsid w:val="0028154A"/>
    <w:rsid w:val="002824F2"/>
    <w:rsid w:val="002851F0"/>
    <w:rsid w:val="0029420D"/>
    <w:rsid w:val="0029448D"/>
    <w:rsid w:val="00295A9A"/>
    <w:rsid w:val="002B024B"/>
    <w:rsid w:val="002B1E76"/>
    <w:rsid w:val="002C1F88"/>
    <w:rsid w:val="002C4400"/>
    <w:rsid w:val="002C6DBC"/>
    <w:rsid w:val="002D4D43"/>
    <w:rsid w:val="002D64CE"/>
    <w:rsid w:val="002E0C6A"/>
    <w:rsid w:val="002E5CAA"/>
    <w:rsid w:val="002E6D3F"/>
    <w:rsid w:val="002E7E40"/>
    <w:rsid w:val="002F00D3"/>
    <w:rsid w:val="002F19AF"/>
    <w:rsid w:val="002F2D2E"/>
    <w:rsid w:val="002F3BFE"/>
    <w:rsid w:val="0030275D"/>
    <w:rsid w:val="00303311"/>
    <w:rsid w:val="00305F27"/>
    <w:rsid w:val="0030756A"/>
    <w:rsid w:val="00310628"/>
    <w:rsid w:val="00310760"/>
    <w:rsid w:val="00313482"/>
    <w:rsid w:val="00313A56"/>
    <w:rsid w:val="003149A6"/>
    <w:rsid w:val="00317DD0"/>
    <w:rsid w:val="00321C75"/>
    <w:rsid w:val="00330536"/>
    <w:rsid w:val="00331E43"/>
    <w:rsid w:val="0033326A"/>
    <w:rsid w:val="0033651C"/>
    <w:rsid w:val="003422DF"/>
    <w:rsid w:val="0034243C"/>
    <w:rsid w:val="00344B87"/>
    <w:rsid w:val="003456E5"/>
    <w:rsid w:val="00346505"/>
    <w:rsid w:val="003502E4"/>
    <w:rsid w:val="0035294E"/>
    <w:rsid w:val="00354C23"/>
    <w:rsid w:val="00355B5C"/>
    <w:rsid w:val="003561C7"/>
    <w:rsid w:val="00357A7D"/>
    <w:rsid w:val="00364092"/>
    <w:rsid w:val="003640AA"/>
    <w:rsid w:val="00364D1E"/>
    <w:rsid w:val="003677C3"/>
    <w:rsid w:val="00371EFE"/>
    <w:rsid w:val="00377030"/>
    <w:rsid w:val="003805DA"/>
    <w:rsid w:val="00381A21"/>
    <w:rsid w:val="00381CF8"/>
    <w:rsid w:val="0038298C"/>
    <w:rsid w:val="003838D8"/>
    <w:rsid w:val="003858CE"/>
    <w:rsid w:val="00385C60"/>
    <w:rsid w:val="003874BB"/>
    <w:rsid w:val="0039010E"/>
    <w:rsid w:val="003944C9"/>
    <w:rsid w:val="00394EEA"/>
    <w:rsid w:val="00395473"/>
    <w:rsid w:val="00395A15"/>
    <w:rsid w:val="0039634D"/>
    <w:rsid w:val="00397C0A"/>
    <w:rsid w:val="003A3863"/>
    <w:rsid w:val="003A4FE7"/>
    <w:rsid w:val="003A5B2F"/>
    <w:rsid w:val="003B6C64"/>
    <w:rsid w:val="003C0D66"/>
    <w:rsid w:val="003C1091"/>
    <w:rsid w:val="003C1E29"/>
    <w:rsid w:val="003C37D3"/>
    <w:rsid w:val="003C5BA5"/>
    <w:rsid w:val="003C629F"/>
    <w:rsid w:val="003C7ADE"/>
    <w:rsid w:val="003D0514"/>
    <w:rsid w:val="003D44F5"/>
    <w:rsid w:val="003D4AD7"/>
    <w:rsid w:val="003D74CE"/>
    <w:rsid w:val="003E0436"/>
    <w:rsid w:val="003E2059"/>
    <w:rsid w:val="003E36F5"/>
    <w:rsid w:val="003E71BC"/>
    <w:rsid w:val="003F22F3"/>
    <w:rsid w:val="003F5072"/>
    <w:rsid w:val="003F7E96"/>
    <w:rsid w:val="00403E03"/>
    <w:rsid w:val="0040440C"/>
    <w:rsid w:val="00405E67"/>
    <w:rsid w:val="0040611F"/>
    <w:rsid w:val="00410441"/>
    <w:rsid w:val="00410AD3"/>
    <w:rsid w:val="0041107A"/>
    <w:rsid w:val="004125F5"/>
    <w:rsid w:val="00413445"/>
    <w:rsid w:val="0042180A"/>
    <w:rsid w:val="0042214F"/>
    <w:rsid w:val="00430013"/>
    <w:rsid w:val="004316A0"/>
    <w:rsid w:val="00432635"/>
    <w:rsid w:val="00436F7C"/>
    <w:rsid w:val="00437415"/>
    <w:rsid w:val="004419E8"/>
    <w:rsid w:val="0044259B"/>
    <w:rsid w:val="00445995"/>
    <w:rsid w:val="00451A28"/>
    <w:rsid w:val="00454772"/>
    <w:rsid w:val="00455AEB"/>
    <w:rsid w:val="004575B8"/>
    <w:rsid w:val="00457FE3"/>
    <w:rsid w:val="00463439"/>
    <w:rsid w:val="00465052"/>
    <w:rsid w:val="00466DEF"/>
    <w:rsid w:val="0047014A"/>
    <w:rsid w:val="0047039C"/>
    <w:rsid w:val="00472AD1"/>
    <w:rsid w:val="00473012"/>
    <w:rsid w:val="00482B7F"/>
    <w:rsid w:val="00486C30"/>
    <w:rsid w:val="00487AB3"/>
    <w:rsid w:val="0049050E"/>
    <w:rsid w:val="004925C4"/>
    <w:rsid w:val="00494020"/>
    <w:rsid w:val="004950C4"/>
    <w:rsid w:val="004A0515"/>
    <w:rsid w:val="004A1628"/>
    <w:rsid w:val="004A72EB"/>
    <w:rsid w:val="004B2D44"/>
    <w:rsid w:val="004B4FC5"/>
    <w:rsid w:val="004C1CFF"/>
    <w:rsid w:val="004C2F19"/>
    <w:rsid w:val="004C33CB"/>
    <w:rsid w:val="004C4328"/>
    <w:rsid w:val="004C6196"/>
    <w:rsid w:val="004C692D"/>
    <w:rsid w:val="004C7B81"/>
    <w:rsid w:val="004D13B0"/>
    <w:rsid w:val="004D13B7"/>
    <w:rsid w:val="004D23EB"/>
    <w:rsid w:val="004D4CAB"/>
    <w:rsid w:val="004D5DA3"/>
    <w:rsid w:val="004D5F3A"/>
    <w:rsid w:val="004D633B"/>
    <w:rsid w:val="004D6B42"/>
    <w:rsid w:val="004D775E"/>
    <w:rsid w:val="004E16FE"/>
    <w:rsid w:val="004E2C5A"/>
    <w:rsid w:val="004E2C9D"/>
    <w:rsid w:val="004E6DE7"/>
    <w:rsid w:val="004F0849"/>
    <w:rsid w:val="004F0B9F"/>
    <w:rsid w:val="004F0FDF"/>
    <w:rsid w:val="004F1452"/>
    <w:rsid w:val="004F1E3C"/>
    <w:rsid w:val="004F3D98"/>
    <w:rsid w:val="004F5E11"/>
    <w:rsid w:val="0050017B"/>
    <w:rsid w:val="00500A81"/>
    <w:rsid w:val="00501F7D"/>
    <w:rsid w:val="005030C4"/>
    <w:rsid w:val="00504AE2"/>
    <w:rsid w:val="00506E5B"/>
    <w:rsid w:val="005107A7"/>
    <w:rsid w:val="00510CA5"/>
    <w:rsid w:val="00510E4E"/>
    <w:rsid w:val="005122FC"/>
    <w:rsid w:val="005127D7"/>
    <w:rsid w:val="0051432E"/>
    <w:rsid w:val="00521F6E"/>
    <w:rsid w:val="005267AC"/>
    <w:rsid w:val="0052783A"/>
    <w:rsid w:val="00533B3D"/>
    <w:rsid w:val="00534794"/>
    <w:rsid w:val="00535DB1"/>
    <w:rsid w:val="0053699A"/>
    <w:rsid w:val="0053773A"/>
    <w:rsid w:val="00544198"/>
    <w:rsid w:val="00545B98"/>
    <w:rsid w:val="00550F37"/>
    <w:rsid w:val="0055139B"/>
    <w:rsid w:val="005531D9"/>
    <w:rsid w:val="00556067"/>
    <w:rsid w:val="00557FDC"/>
    <w:rsid w:val="005602F0"/>
    <w:rsid w:val="00562B97"/>
    <w:rsid w:val="0056360D"/>
    <w:rsid w:val="005654F2"/>
    <w:rsid w:val="00567E88"/>
    <w:rsid w:val="00570308"/>
    <w:rsid w:val="005717A4"/>
    <w:rsid w:val="005717E1"/>
    <w:rsid w:val="0057540B"/>
    <w:rsid w:val="00576EAE"/>
    <w:rsid w:val="00583FD8"/>
    <w:rsid w:val="00584459"/>
    <w:rsid w:val="00584789"/>
    <w:rsid w:val="0059033B"/>
    <w:rsid w:val="00591B1C"/>
    <w:rsid w:val="00592D13"/>
    <w:rsid w:val="00593649"/>
    <w:rsid w:val="005939B7"/>
    <w:rsid w:val="00594D1A"/>
    <w:rsid w:val="00595B91"/>
    <w:rsid w:val="005A26F5"/>
    <w:rsid w:val="005A5E65"/>
    <w:rsid w:val="005B2574"/>
    <w:rsid w:val="005B2C0D"/>
    <w:rsid w:val="005B2DF1"/>
    <w:rsid w:val="005B59D6"/>
    <w:rsid w:val="005B6ED0"/>
    <w:rsid w:val="005C4448"/>
    <w:rsid w:val="005C5DDD"/>
    <w:rsid w:val="005C65E1"/>
    <w:rsid w:val="005C7318"/>
    <w:rsid w:val="005C7D5C"/>
    <w:rsid w:val="005D1E89"/>
    <w:rsid w:val="005D2E45"/>
    <w:rsid w:val="005D32D9"/>
    <w:rsid w:val="005D7037"/>
    <w:rsid w:val="005D746B"/>
    <w:rsid w:val="005E4EC8"/>
    <w:rsid w:val="005E5532"/>
    <w:rsid w:val="005E7817"/>
    <w:rsid w:val="005F0A54"/>
    <w:rsid w:val="005F1361"/>
    <w:rsid w:val="005F22B8"/>
    <w:rsid w:val="005F29A0"/>
    <w:rsid w:val="00600CDC"/>
    <w:rsid w:val="00601EF5"/>
    <w:rsid w:val="006057AA"/>
    <w:rsid w:val="006113DE"/>
    <w:rsid w:val="00612589"/>
    <w:rsid w:val="006136EC"/>
    <w:rsid w:val="006147D7"/>
    <w:rsid w:val="00614810"/>
    <w:rsid w:val="00614A56"/>
    <w:rsid w:val="00616CE8"/>
    <w:rsid w:val="0062073D"/>
    <w:rsid w:val="00620E70"/>
    <w:rsid w:val="00623A8F"/>
    <w:rsid w:val="00624513"/>
    <w:rsid w:val="00632B5A"/>
    <w:rsid w:val="00632D1B"/>
    <w:rsid w:val="00634280"/>
    <w:rsid w:val="006347E7"/>
    <w:rsid w:val="006354C2"/>
    <w:rsid w:val="00641E5D"/>
    <w:rsid w:val="006478FA"/>
    <w:rsid w:val="0065109E"/>
    <w:rsid w:val="00651928"/>
    <w:rsid w:val="00653870"/>
    <w:rsid w:val="0065405A"/>
    <w:rsid w:val="00655533"/>
    <w:rsid w:val="00663088"/>
    <w:rsid w:val="00665101"/>
    <w:rsid w:val="00683C3B"/>
    <w:rsid w:val="00686053"/>
    <w:rsid w:val="00686787"/>
    <w:rsid w:val="00690C28"/>
    <w:rsid w:val="0069362F"/>
    <w:rsid w:val="006A012F"/>
    <w:rsid w:val="006A1A31"/>
    <w:rsid w:val="006A2731"/>
    <w:rsid w:val="006A5447"/>
    <w:rsid w:val="006A5ED0"/>
    <w:rsid w:val="006A6837"/>
    <w:rsid w:val="006B0250"/>
    <w:rsid w:val="006B10A9"/>
    <w:rsid w:val="006B309B"/>
    <w:rsid w:val="006B4105"/>
    <w:rsid w:val="006B5406"/>
    <w:rsid w:val="006B5AF1"/>
    <w:rsid w:val="006C28C2"/>
    <w:rsid w:val="006C34C4"/>
    <w:rsid w:val="006C5514"/>
    <w:rsid w:val="006C638D"/>
    <w:rsid w:val="006D0D2D"/>
    <w:rsid w:val="006D1B78"/>
    <w:rsid w:val="006D26E8"/>
    <w:rsid w:val="006D3A63"/>
    <w:rsid w:val="006D3EFA"/>
    <w:rsid w:val="006D51AB"/>
    <w:rsid w:val="006D5B92"/>
    <w:rsid w:val="006E3E23"/>
    <w:rsid w:val="006E6B32"/>
    <w:rsid w:val="006E7676"/>
    <w:rsid w:val="006F2EF8"/>
    <w:rsid w:val="006F3419"/>
    <w:rsid w:val="006F6D34"/>
    <w:rsid w:val="006F762B"/>
    <w:rsid w:val="00700726"/>
    <w:rsid w:val="00700A24"/>
    <w:rsid w:val="00703D52"/>
    <w:rsid w:val="00704E78"/>
    <w:rsid w:val="00704FED"/>
    <w:rsid w:val="00706F72"/>
    <w:rsid w:val="00711C6E"/>
    <w:rsid w:val="00715630"/>
    <w:rsid w:val="00716F04"/>
    <w:rsid w:val="00717D57"/>
    <w:rsid w:val="0072254A"/>
    <w:rsid w:val="00722E5B"/>
    <w:rsid w:val="0072326F"/>
    <w:rsid w:val="00737AA9"/>
    <w:rsid w:val="00740781"/>
    <w:rsid w:val="00740DC7"/>
    <w:rsid w:val="00745581"/>
    <w:rsid w:val="00752E9A"/>
    <w:rsid w:val="007539DD"/>
    <w:rsid w:val="00756E27"/>
    <w:rsid w:val="007570ED"/>
    <w:rsid w:val="007612E9"/>
    <w:rsid w:val="0076485C"/>
    <w:rsid w:val="00767658"/>
    <w:rsid w:val="00771F9C"/>
    <w:rsid w:val="00772453"/>
    <w:rsid w:val="00774C40"/>
    <w:rsid w:val="00775509"/>
    <w:rsid w:val="00781ADF"/>
    <w:rsid w:val="00784BE6"/>
    <w:rsid w:val="007853EE"/>
    <w:rsid w:val="00786A4C"/>
    <w:rsid w:val="00786FD1"/>
    <w:rsid w:val="007929B5"/>
    <w:rsid w:val="007950FD"/>
    <w:rsid w:val="007A3CFA"/>
    <w:rsid w:val="007A4289"/>
    <w:rsid w:val="007A4F78"/>
    <w:rsid w:val="007B18B9"/>
    <w:rsid w:val="007B2258"/>
    <w:rsid w:val="007B3EFA"/>
    <w:rsid w:val="007B4D2E"/>
    <w:rsid w:val="007B6E5C"/>
    <w:rsid w:val="007B76D9"/>
    <w:rsid w:val="007C19F8"/>
    <w:rsid w:val="007C4199"/>
    <w:rsid w:val="007C42CE"/>
    <w:rsid w:val="007C564C"/>
    <w:rsid w:val="007D0FB8"/>
    <w:rsid w:val="007D1A13"/>
    <w:rsid w:val="007D1B2A"/>
    <w:rsid w:val="007D432C"/>
    <w:rsid w:val="007E01EA"/>
    <w:rsid w:val="007E25D0"/>
    <w:rsid w:val="007E27EB"/>
    <w:rsid w:val="007E2FF3"/>
    <w:rsid w:val="007E314E"/>
    <w:rsid w:val="007E6405"/>
    <w:rsid w:val="007E727F"/>
    <w:rsid w:val="007E7767"/>
    <w:rsid w:val="007F1951"/>
    <w:rsid w:val="007F2CD3"/>
    <w:rsid w:val="007F371C"/>
    <w:rsid w:val="007F67E2"/>
    <w:rsid w:val="007F7EA1"/>
    <w:rsid w:val="008011DE"/>
    <w:rsid w:val="00802769"/>
    <w:rsid w:val="00802E49"/>
    <w:rsid w:val="008033E7"/>
    <w:rsid w:val="00805E6B"/>
    <w:rsid w:val="00805FA4"/>
    <w:rsid w:val="0080697D"/>
    <w:rsid w:val="0081230B"/>
    <w:rsid w:val="00812CD9"/>
    <w:rsid w:val="008132E6"/>
    <w:rsid w:val="0081728E"/>
    <w:rsid w:val="008227E7"/>
    <w:rsid w:val="008251DD"/>
    <w:rsid w:val="00825336"/>
    <w:rsid w:val="008348E2"/>
    <w:rsid w:val="00834949"/>
    <w:rsid w:val="0084007D"/>
    <w:rsid w:val="00841054"/>
    <w:rsid w:val="008411E4"/>
    <w:rsid w:val="00843A9E"/>
    <w:rsid w:val="008449C0"/>
    <w:rsid w:val="00846009"/>
    <w:rsid w:val="00846FFC"/>
    <w:rsid w:val="00852025"/>
    <w:rsid w:val="008525A0"/>
    <w:rsid w:val="00853F4A"/>
    <w:rsid w:val="00854009"/>
    <w:rsid w:val="00855C62"/>
    <w:rsid w:val="008568C1"/>
    <w:rsid w:val="00864D66"/>
    <w:rsid w:val="008665D3"/>
    <w:rsid w:val="00870AC8"/>
    <w:rsid w:val="0087128D"/>
    <w:rsid w:val="008736B5"/>
    <w:rsid w:val="00873AF5"/>
    <w:rsid w:val="00874BED"/>
    <w:rsid w:val="00875539"/>
    <w:rsid w:val="0087761A"/>
    <w:rsid w:val="00882815"/>
    <w:rsid w:val="00882CC9"/>
    <w:rsid w:val="00885707"/>
    <w:rsid w:val="00885C79"/>
    <w:rsid w:val="008862DA"/>
    <w:rsid w:val="00886817"/>
    <w:rsid w:val="00886BB0"/>
    <w:rsid w:val="0089188B"/>
    <w:rsid w:val="008960AD"/>
    <w:rsid w:val="00896148"/>
    <w:rsid w:val="008A0695"/>
    <w:rsid w:val="008A13BD"/>
    <w:rsid w:val="008A18DD"/>
    <w:rsid w:val="008A1E04"/>
    <w:rsid w:val="008A3A21"/>
    <w:rsid w:val="008A3C4E"/>
    <w:rsid w:val="008A4932"/>
    <w:rsid w:val="008A4E12"/>
    <w:rsid w:val="008A5219"/>
    <w:rsid w:val="008A7396"/>
    <w:rsid w:val="008B0920"/>
    <w:rsid w:val="008B0ACC"/>
    <w:rsid w:val="008B55CB"/>
    <w:rsid w:val="008B6FE7"/>
    <w:rsid w:val="008B76A9"/>
    <w:rsid w:val="008C47DC"/>
    <w:rsid w:val="008D1154"/>
    <w:rsid w:val="008D16DD"/>
    <w:rsid w:val="008D2E8E"/>
    <w:rsid w:val="008D38D2"/>
    <w:rsid w:val="008D3F3E"/>
    <w:rsid w:val="008E12E6"/>
    <w:rsid w:val="008E3976"/>
    <w:rsid w:val="008E3E0F"/>
    <w:rsid w:val="008E4E83"/>
    <w:rsid w:val="008E4F79"/>
    <w:rsid w:val="008E63FA"/>
    <w:rsid w:val="008E74E5"/>
    <w:rsid w:val="008E782E"/>
    <w:rsid w:val="008F0719"/>
    <w:rsid w:val="008F1AB8"/>
    <w:rsid w:val="008F580C"/>
    <w:rsid w:val="008F7C5F"/>
    <w:rsid w:val="00902C87"/>
    <w:rsid w:val="00907E77"/>
    <w:rsid w:val="00910C7D"/>
    <w:rsid w:val="009118B1"/>
    <w:rsid w:val="00911E46"/>
    <w:rsid w:val="00911FD1"/>
    <w:rsid w:val="00914329"/>
    <w:rsid w:val="00916DB9"/>
    <w:rsid w:val="00917057"/>
    <w:rsid w:val="00917D20"/>
    <w:rsid w:val="009200E6"/>
    <w:rsid w:val="00920E45"/>
    <w:rsid w:val="00922BA5"/>
    <w:rsid w:val="0092399A"/>
    <w:rsid w:val="00925185"/>
    <w:rsid w:val="00925D4E"/>
    <w:rsid w:val="009265C8"/>
    <w:rsid w:val="00934D7C"/>
    <w:rsid w:val="00935017"/>
    <w:rsid w:val="0093623F"/>
    <w:rsid w:val="0093654B"/>
    <w:rsid w:val="009369AB"/>
    <w:rsid w:val="00937440"/>
    <w:rsid w:val="009374F9"/>
    <w:rsid w:val="00937D1F"/>
    <w:rsid w:val="00942DF2"/>
    <w:rsid w:val="0094344C"/>
    <w:rsid w:val="00945FA9"/>
    <w:rsid w:val="00950441"/>
    <w:rsid w:val="00950A78"/>
    <w:rsid w:val="009534A4"/>
    <w:rsid w:val="0095484C"/>
    <w:rsid w:val="00955594"/>
    <w:rsid w:val="00955C2B"/>
    <w:rsid w:val="00957E75"/>
    <w:rsid w:val="009605A4"/>
    <w:rsid w:val="009607DE"/>
    <w:rsid w:val="00960C5C"/>
    <w:rsid w:val="00963FEF"/>
    <w:rsid w:val="009717A4"/>
    <w:rsid w:val="0097442C"/>
    <w:rsid w:val="00974661"/>
    <w:rsid w:val="00974979"/>
    <w:rsid w:val="00976AF3"/>
    <w:rsid w:val="009804C8"/>
    <w:rsid w:val="00982EB5"/>
    <w:rsid w:val="00983724"/>
    <w:rsid w:val="00983DF8"/>
    <w:rsid w:val="009870FC"/>
    <w:rsid w:val="0099105B"/>
    <w:rsid w:val="00991D08"/>
    <w:rsid w:val="00992BDC"/>
    <w:rsid w:val="00993817"/>
    <w:rsid w:val="00997D45"/>
    <w:rsid w:val="009A08A4"/>
    <w:rsid w:val="009A188A"/>
    <w:rsid w:val="009A19DE"/>
    <w:rsid w:val="009A34D4"/>
    <w:rsid w:val="009A3583"/>
    <w:rsid w:val="009A40A9"/>
    <w:rsid w:val="009B12B7"/>
    <w:rsid w:val="009C21C0"/>
    <w:rsid w:val="009C3158"/>
    <w:rsid w:val="009D0BFA"/>
    <w:rsid w:val="009D3112"/>
    <w:rsid w:val="009D533B"/>
    <w:rsid w:val="009E074F"/>
    <w:rsid w:val="009E16AC"/>
    <w:rsid w:val="009E5D29"/>
    <w:rsid w:val="009E707D"/>
    <w:rsid w:val="009E756C"/>
    <w:rsid w:val="009F1138"/>
    <w:rsid w:val="009F1345"/>
    <w:rsid w:val="009F2C8D"/>
    <w:rsid w:val="009F5371"/>
    <w:rsid w:val="009F5AF0"/>
    <w:rsid w:val="009F5FC9"/>
    <w:rsid w:val="00A02A8A"/>
    <w:rsid w:val="00A04385"/>
    <w:rsid w:val="00A04CE9"/>
    <w:rsid w:val="00A06FE4"/>
    <w:rsid w:val="00A07C31"/>
    <w:rsid w:val="00A1252A"/>
    <w:rsid w:val="00A128C4"/>
    <w:rsid w:val="00A15EB4"/>
    <w:rsid w:val="00A2069B"/>
    <w:rsid w:val="00A22ED4"/>
    <w:rsid w:val="00A31E2D"/>
    <w:rsid w:val="00A33591"/>
    <w:rsid w:val="00A34062"/>
    <w:rsid w:val="00A37E10"/>
    <w:rsid w:val="00A47FBC"/>
    <w:rsid w:val="00A512C9"/>
    <w:rsid w:val="00A53273"/>
    <w:rsid w:val="00A604A0"/>
    <w:rsid w:val="00A618BF"/>
    <w:rsid w:val="00A61E00"/>
    <w:rsid w:val="00A6702D"/>
    <w:rsid w:val="00A70832"/>
    <w:rsid w:val="00A72116"/>
    <w:rsid w:val="00A728C2"/>
    <w:rsid w:val="00A8048D"/>
    <w:rsid w:val="00A80F28"/>
    <w:rsid w:val="00A81E6C"/>
    <w:rsid w:val="00A82AF1"/>
    <w:rsid w:val="00A84598"/>
    <w:rsid w:val="00A852E2"/>
    <w:rsid w:val="00A91B06"/>
    <w:rsid w:val="00A92D4C"/>
    <w:rsid w:val="00A95DD3"/>
    <w:rsid w:val="00AA4691"/>
    <w:rsid w:val="00AA5F94"/>
    <w:rsid w:val="00AA679C"/>
    <w:rsid w:val="00AA7D68"/>
    <w:rsid w:val="00AB013E"/>
    <w:rsid w:val="00AB2029"/>
    <w:rsid w:val="00AB56C9"/>
    <w:rsid w:val="00AB5EF0"/>
    <w:rsid w:val="00AB6DD0"/>
    <w:rsid w:val="00AB725F"/>
    <w:rsid w:val="00AC0C50"/>
    <w:rsid w:val="00AC240D"/>
    <w:rsid w:val="00AC30DB"/>
    <w:rsid w:val="00AC6D42"/>
    <w:rsid w:val="00AD14B5"/>
    <w:rsid w:val="00AD237B"/>
    <w:rsid w:val="00AD29A2"/>
    <w:rsid w:val="00AD2D04"/>
    <w:rsid w:val="00AD74CF"/>
    <w:rsid w:val="00AE2188"/>
    <w:rsid w:val="00AE6762"/>
    <w:rsid w:val="00AE6934"/>
    <w:rsid w:val="00AF4B4A"/>
    <w:rsid w:val="00AF5CB2"/>
    <w:rsid w:val="00AF75BF"/>
    <w:rsid w:val="00B02FEC"/>
    <w:rsid w:val="00B03B07"/>
    <w:rsid w:val="00B1027F"/>
    <w:rsid w:val="00B1148B"/>
    <w:rsid w:val="00B1455B"/>
    <w:rsid w:val="00B20CFA"/>
    <w:rsid w:val="00B2118E"/>
    <w:rsid w:val="00B2216A"/>
    <w:rsid w:val="00B27076"/>
    <w:rsid w:val="00B27579"/>
    <w:rsid w:val="00B3118B"/>
    <w:rsid w:val="00B32F78"/>
    <w:rsid w:val="00B35541"/>
    <w:rsid w:val="00B35F8A"/>
    <w:rsid w:val="00B36BAA"/>
    <w:rsid w:val="00B36E05"/>
    <w:rsid w:val="00B37EC1"/>
    <w:rsid w:val="00B409BA"/>
    <w:rsid w:val="00B427A4"/>
    <w:rsid w:val="00B43C5F"/>
    <w:rsid w:val="00B45CBF"/>
    <w:rsid w:val="00B51EDD"/>
    <w:rsid w:val="00B52C17"/>
    <w:rsid w:val="00B536CA"/>
    <w:rsid w:val="00B53793"/>
    <w:rsid w:val="00B573A4"/>
    <w:rsid w:val="00B57F29"/>
    <w:rsid w:val="00B63423"/>
    <w:rsid w:val="00B6429F"/>
    <w:rsid w:val="00B71A83"/>
    <w:rsid w:val="00B74AFE"/>
    <w:rsid w:val="00B84AF8"/>
    <w:rsid w:val="00B85A19"/>
    <w:rsid w:val="00B85F3B"/>
    <w:rsid w:val="00B87F44"/>
    <w:rsid w:val="00B91139"/>
    <w:rsid w:val="00B95AF4"/>
    <w:rsid w:val="00B96538"/>
    <w:rsid w:val="00B97D07"/>
    <w:rsid w:val="00B97F8E"/>
    <w:rsid w:val="00BA78E7"/>
    <w:rsid w:val="00BB0FE4"/>
    <w:rsid w:val="00BB1CD8"/>
    <w:rsid w:val="00BB4007"/>
    <w:rsid w:val="00BB462B"/>
    <w:rsid w:val="00BB5D6B"/>
    <w:rsid w:val="00BB622A"/>
    <w:rsid w:val="00BC3970"/>
    <w:rsid w:val="00BD12EF"/>
    <w:rsid w:val="00BD4047"/>
    <w:rsid w:val="00BD752C"/>
    <w:rsid w:val="00BD7726"/>
    <w:rsid w:val="00BE0B03"/>
    <w:rsid w:val="00BE1A8D"/>
    <w:rsid w:val="00BE2388"/>
    <w:rsid w:val="00BE2562"/>
    <w:rsid w:val="00BE4347"/>
    <w:rsid w:val="00BE4697"/>
    <w:rsid w:val="00BE50BF"/>
    <w:rsid w:val="00BF176E"/>
    <w:rsid w:val="00BF1D8E"/>
    <w:rsid w:val="00BF2B46"/>
    <w:rsid w:val="00BF571F"/>
    <w:rsid w:val="00C008E5"/>
    <w:rsid w:val="00C118EE"/>
    <w:rsid w:val="00C12165"/>
    <w:rsid w:val="00C14023"/>
    <w:rsid w:val="00C14316"/>
    <w:rsid w:val="00C25B9F"/>
    <w:rsid w:val="00C30264"/>
    <w:rsid w:val="00C3522A"/>
    <w:rsid w:val="00C455D8"/>
    <w:rsid w:val="00C4705F"/>
    <w:rsid w:val="00C47F5C"/>
    <w:rsid w:val="00C513EE"/>
    <w:rsid w:val="00C6111D"/>
    <w:rsid w:val="00C62273"/>
    <w:rsid w:val="00C62FDB"/>
    <w:rsid w:val="00C63396"/>
    <w:rsid w:val="00C67E73"/>
    <w:rsid w:val="00C72E31"/>
    <w:rsid w:val="00C7676F"/>
    <w:rsid w:val="00C7785E"/>
    <w:rsid w:val="00C77CCF"/>
    <w:rsid w:val="00C843C0"/>
    <w:rsid w:val="00C8616F"/>
    <w:rsid w:val="00C862FF"/>
    <w:rsid w:val="00C87C54"/>
    <w:rsid w:val="00C91A3E"/>
    <w:rsid w:val="00C91A68"/>
    <w:rsid w:val="00C94BC6"/>
    <w:rsid w:val="00CA0F71"/>
    <w:rsid w:val="00CA239B"/>
    <w:rsid w:val="00CB049C"/>
    <w:rsid w:val="00CB3B48"/>
    <w:rsid w:val="00CB57A1"/>
    <w:rsid w:val="00CC2680"/>
    <w:rsid w:val="00CC4A21"/>
    <w:rsid w:val="00CC59AC"/>
    <w:rsid w:val="00CC5FD8"/>
    <w:rsid w:val="00CD7576"/>
    <w:rsid w:val="00CE1190"/>
    <w:rsid w:val="00CE16F6"/>
    <w:rsid w:val="00CE22D7"/>
    <w:rsid w:val="00CE2D8E"/>
    <w:rsid w:val="00CE40B2"/>
    <w:rsid w:val="00CE4418"/>
    <w:rsid w:val="00CE443B"/>
    <w:rsid w:val="00CE764A"/>
    <w:rsid w:val="00CE7C96"/>
    <w:rsid w:val="00CF218B"/>
    <w:rsid w:val="00CF3352"/>
    <w:rsid w:val="00CF36E7"/>
    <w:rsid w:val="00CF5BAB"/>
    <w:rsid w:val="00CF614B"/>
    <w:rsid w:val="00D06EC1"/>
    <w:rsid w:val="00D22180"/>
    <w:rsid w:val="00D255E7"/>
    <w:rsid w:val="00D27F72"/>
    <w:rsid w:val="00D34394"/>
    <w:rsid w:val="00D34FE9"/>
    <w:rsid w:val="00D375FC"/>
    <w:rsid w:val="00D3768C"/>
    <w:rsid w:val="00D37A53"/>
    <w:rsid w:val="00D37CB9"/>
    <w:rsid w:val="00D402B2"/>
    <w:rsid w:val="00D406D2"/>
    <w:rsid w:val="00D42907"/>
    <w:rsid w:val="00D43298"/>
    <w:rsid w:val="00D43DEA"/>
    <w:rsid w:val="00D44478"/>
    <w:rsid w:val="00D44D13"/>
    <w:rsid w:val="00D45097"/>
    <w:rsid w:val="00D4654B"/>
    <w:rsid w:val="00D526DA"/>
    <w:rsid w:val="00D543BD"/>
    <w:rsid w:val="00D54A5F"/>
    <w:rsid w:val="00D56191"/>
    <w:rsid w:val="00D56345"/>
    <w:rsid w:val="00D57A40"/>
    <w:rsid w:val="00D60F62"/>
    <w:rsid w:val="00D61763"/>
    <w:rsid w:val="00D6364B"/>
    <w:rsid w:val="00D651A4"/>
    <w:rsid w:val="00D702BB"/>
    <w:rsid w:val="00D703B4"/>
    <w:rsid w:val="00D70CF6"/>
    <w:rsid w:val="00D7374D"/>
    <w:rsid w:val="00D74FFB"/>
    <w:rsid w:val="00D774F2"/>
    <w:rsid w:val="00D83902"/>
    <w:rsid w:val="00D8401A"/>
    <w:rsid w:val="00D87351"/>
    <w:rsid w:val="00D90061"/>
    <w:rsid w:val="00D93E4F"/>
    <w:rsid w:val="00D96FD6"/>
    <w:rsid w:val="00DA25BA"/>
    <w:rsid w:val="00DA73E4"/>
    <w:rsid w:val="00DB1670"/>
    <w:rsid w:val="00DB204D"/>
    <w:rsid w:val="00DB47C8"/>
    <w:rsid w:val="00DB6642"/>
    <w:rsid w:val="00DC02DB"/>
    <w:rsid w:val="00DC1D71"/>
    <w:rsid w:val="00DC36D1"/>
    <w:rsid w:val="00DC3FDD"/>
    <w:rsid w:val="00DC4405"/>
    <w:rsid w:val="00DD2BD6"/>
    <w:rsid w:val="00DD3313"/>
    <w:rsid w:val="00DD3512"/>
    <w:rsid w:val="00DE03CA"/>
    <w:rsid w:val="00DE0C95"/>
    <w:rsid w:val="00DE220B"/>
    <w:rsid w:val="00DE2615"/>
    <w:rsid w:val="00DE29A1"/>
    <w:rsid w:val="00DE5873"/>
    <w:rsid w:val="00DE7ACD"/>
    <w:rsid w:val="00DF1426"/>
    <w:rsid w:val="00DF35D5"/>
    <w:rsid w:val="00DF3AB9"/>
    <w:rsid w:val="00DF58AB"/>
    <w:rsid w:val="00DF755F"/>
    <w:rsid w:val="00E003CF"/>
    <w:rsid w:val="00E0251E"/>
    <w:rsid w:val="00E10F79"/>
    <w:rsid w:val="00E138FD"/>
    <w:rsid w:val="00E13E7D"/>
    <w:rsid w:val="00E14FA9"/>
    <w:rsid w:val="00E160E8"/>
    <w:rsid w:val="00E16C58"/>
    <w:rsid w:val="00E236AD"/>
    <w:rsid w:val="00E261C0"/>
    <w:rsid w:val="00E26505"/>
    <w:rsid w:val="00E27E2A"/>
    <w:rsid w:val="00E31C8A"/>
    <w:rsid w:val="00E35A6C"/>
    <w:rsid w:val="00E35B6F"/>
    <w:rsid w:val="00E3774F"/>
    <w:rsid w:val="00E42B09"/>
    <w:rsid w:val="00E42CEB"/>
    <w:rsid w:val="00E4560A"/>
    <w:rsid w:val="00E456BC"/>
    <w:rsid w:val="00E463B8"/>
    <w:rsid w:val="00E4657A"/>
    <w:rsid w:val="00E63CD1"/>
    <w:rsid w:val="00E6700A"/>
    <w:rsid w:val="00E6783A"/>
    <w:rsid w:val="00E803F4"/>
    <w:rsid w:val="00E81259"/>
    <w:rsid w:val="00E827E1"/>
    <w:rsid w:val="00E84058"/>
    <w:rsid w:val="00E8549C"/>
    <w:rsid w:val="00E9038E"/>
    <w:rsid w:val="00E925CD"/>
    <w:rsid w:val="00E97ED2"/>
    <w:rsid w:val="00EA03A3"/>
    <w:rsid w:val="00EA055C"/>
    <w:rsid w:val="00EA0A95"/>
    <w:rsid w:val="00EA1265"/>
    <w:rsid w:val="00EA17F8"/>
    <w:rsid w:val="00EA2A23"/>
    <w:rsid w:val="00EA3FF1"/>
    <w:rsid w:val="00EA5FB0"/>
    <w:rsid w:val="00EB0B7B"/>
    <w:rsid w:val="00EB679B"/>
    <w:rsid w:val="00EC1F48"/>
    <w:rsid w:val="00EC35AA"/>
    <w:rsid w:val="00EC5BBE"/>
    <w:rsid w:val="00EC7B1F"/>
    <w:rsid w:val="00ED1BB8"/>
    <w:rsid w:val="00ED38C1"/>
    <w:rsid w:val="00ED6F38"/>
    <w:rsid w:val="00ED7149"/>
    <w:rsid w:val="00EE253B"/>
    <w:rsid w:val="00EE26FB"/>
    <w:rsid w:val="00EE5EF3"/>
    <w:rsid w:val="00EE655F"/>
    <w:rsid w:val="00EE6FCD"/>
    <w:rsid w:val="00EF36ED"/>
    <w:rsid w:val="00EF3B87"/>
    <w:rsid w:val="00EF63D5"/>
    <w:rsid w:val="00EF6BE4"/>
    <w:rsid w:val="00EF6D34"/>
    <w:rsid w:val="00EF7FAA"/>
    <w:rsid w:val="00F00F34"/>
    <w:rsid w:val="00F04D48"/>
    <w:rsid w:val="00F06693"/>
    <w:rsid w:val="00F106DA"/>
    <w:rsid w:val="00F126E5"/>
    <w:rsid w:val="00F13EFB"/>
    <w:rsid w:val="00F14A54"/>
    <w:rsid w:val="00F15DAC"/>
    <w:rsid w:val="00F17DB8"/>
    <w:rsid w:val="00F17F7A"/>
    <w:rsid w:val="00F206E7"/>
    <w:rsid w:val="00F24CF6"/>
    <w:rsid w:val="00F26EAC"/>
    <w:rsid w:val="00F323A5"/>
    <w:rsid w:val="00F3512E"/>
    <w:rsid w:val="00F404BD"/>
    <w:rsid w:val="00F4421E"/>
    <w:rsid w:val="00F50CFF"/>
    <w:rsid w:val="00F52F24"/>
    <w:rsid w:val="00F534ED"/>
    <w:rsid w:val="00F53CA6"/>
    <w:rsid w:val="00F547D3"/>
    <w:rsid w:val="00F5785E"/>
    <w:rsid w:val="00F60DC2"/>
    <w:rsid w:val="00F63CB3"/>
    <w:rsid w:val="00F71E14"/>
    <w:rsid w:val="00F76BB3"/>
    <w:rsid w:val="00F80623"/>
    <w:rsid w:val="00F807B7"/>
    <w:rsid w:val="00F9192D"/>
    <w:rsid w:val="00F925B2"/>
    <w:rsid w:val="00F96D4F"/>
    <w:rsid w:val="00FA092C"/>
    <w:rsid w:val="00FA1FB5"/>
    <w:rsid w:val="00FB2785"/>
    <w:rsid w:val="00FC2E2F"/>
    <w:rsid w:val="00FC308A"/>
    <w:rsid w:val="00FD02E5"/>
    <w:rsid w:val="00FD3C9A"/>
    <w:rsid w:val="00FD61F0"/>
    <w:rsid w:val="00FD64BA"/>
    <w:rsid w:val="00FD6C8F"/>
    <w:rsid w:val="00FE4FE8"/>
    <w:rsid w:val="00FF01F5"/>
    <w:rsid w:val="00FF317E"/>
    <w:rsid w:val="00FF633C"/>
    <w:rsid w:val="00FF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83A55"/>
  <w15:docId w15:val="{73F7AA28-AD60-4907-9980-3097FF46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5B"/>
    <w:rPr>
      <w:sz w:val="24"/>
      <w:szCs w:val="24"/>
    </w:rPr>
  </w:style>
  <w:style w:type="paragraph" w:styleId="Heading1">
    <w:name w:val="heading 1"/>
    <w:basedOn w:val="Normal"/>
    <w:next w:val="Normal"/>
    <w:link w:val="Heading1Char"/>
    <w:qFormat/>
    <w:rsid w:val="00377030"/>
    <w:pPr>
      <w:keepNext/>
      <w:spacing w:before="60"/>
      <w:jc w:val="center"/>
      <w:outlineLvl w:val="0"/>
    </w:pPr>
    <w:rPr>
      <w:rFonts w:ascii="VNI-Revue" w:hAnsi="VNI-Revue"/>
      <w:b/>
      <w:caps/>
      <w:sz w:val="28"/>
      <w:szCs w:val="20"/>
    </w:rPr>
  </w:style>
  <w:style w:type="paragraph" w:styleId="Heading2">
    <w:name w:val="heading 2"/>
    <w:basedOn w:val="Normal"/>
    <w:next w:val="Normal"/>
    <w:link w:val="Heading2Char"/>
    <w:qFormat/>
    <w:rsid w:val="00377030"/>
    <w:pPr>
      <w:keepNext/>
      <w:ind w:right="-720" w:hanging="720"/>
      <w:jc w:val="center"/>
      <w:outlineLvl w:val="1"/>
    </w:pPr>
    <w:rPr>
      <w:rFonts w:ascii="VNI-Helve-Condense" w:hAnsi="VNI-Helve-Condens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77030"/>
    <w:rPr>
      <w:rFonts w:ascii="VNI-Revue" w:hAnsi="VNI-Revue"/>
      <w:b/>
      <w:caps/>
      <w:sz w:val="28"/>
    </w:rPr>
  </w:style>
  <w:style w:type="character" w:customStyle="1" w:styleId="Heading2Char">
    <w:name w:val="Heading 2 Char"/>
    <w:link w:val="Heading2"/>
    <w:rsid w:val="00377030"/>
    <w:rPr>
      <w:rFonts w:ascii="VNI-Helve-Condense" w:hAnsi="VNI-Helve-Condense"/>
      <w:b/>
      <w:sz w:val="26"/>
    </w:rPr>
  </w:style>
  <w:style w:type="paragraph" w:styleId="Title">
    <w:name w:val="Title"/>
    <w:basedOn w:val="Normal"/>
    <w:link w:val="TitleChar"/>
    <w:qFormat/>
    <w:rsid w:val="00377030"/>
    <w:pPr>
      <w:ind w:firstLine="720"/>
      <w:jc w:val="center"/>
    </w:pPr>
    <w:rPr>
      <w:rFonts w:ascii="VNI-Times" w:hAnsi="VNI-Times"/>
      <w:b/>
      <w:sz w:val="28"/>
      <w:szCs w:val="20"/>
    </w:rPr>
  </w:style>
  <w:style w:type="character" w:customStyle="1" w:styleId="TitleChar">
    <w:name w:val="Title Char"/>
    <w:link w:val="Title"/>
    <w:rsid w:val="00377030"/>
    <w:rPr>
      <w:rFonts w:ascii="VNI-Times" w:hAnsi="VNI-Times"/>
      <w:b/>
      <w:sz w:val="28"/>
    </w:rPr>
  </w:style>
  <w:style w:type="paragraph" w:styleId="Subtitle">
    <w:name w:val="Subtitle"/>
    <w:basedOn w:val="Normal"/>
    <w:link w:val="SubtitleChar"/>
    <w:qFormat/>
    <w:rsid w:val="00377030"/>
    <w:pPr>
      <w:jc w:val="center"/>
    </w:pPr>
    <w:rPr>
      <w:rFonts w:ascii="VNI-Times" w:hAnsi="VNI-Times"/>
      <w:b/>
      <w:szCs w:val="20"/>
    </w:rPr>
  </w:style>
  <w:style w:type="character" w:customStyle="1" w:styleId="SubtitleChar">
    <w:name w:val="Subtitle Char"/>
    <w:link w:val="Subtitle"/>
    <w:rsid w:val="00377030"/>
    <w:rPr>
      <w:rFonts w:ascii="VNI-Times" w:hAnsi="VNI-Times"/>
      <w:b/>
      <w:sz w:val="24"/>
    </w:rPr>
  </w:style>
  <w:style w:type="paragraph" w:styleId="Footer">
    <w:name w:val="footer"/>
    <w:basedOn w:val="Normal"/>
    <w:link w:val="FooterChar"/>
    <w:uiPriority w:val="99"/>
    <w:rsid w:val="00722E5B"/>
    <w:pPr>
      <w:tabs>
        <w:tab w:val="center" w:pos="4320"/>
        <w:tab w:val="right" w:pos="8640"/>
      </w:tabs>
    </w:pPr>
  </w:style>
  <w:style w:type="character" w:customStyle="1" w:styleId="FooterChar">
    <w:name w:val="Footer Char"/>
    <w:link w:val="Footer"/>
    <w:uiPriority w:val="99"/>
    <w:rsid w:val="00722E5B"/>
    <w:rPr>
      <w:sz w:val="24"/>
      <w:szCs w:val="24"/>
    </w:rPr>
  </w:style>
  <w:style w:type="character" w:styleId="PageNumber">
    <w:name w:val="page number"/>
    <w:basedOn w:val="DefaultParagraphFont"/>
    <w:rsid w:val="00722E5B"/>
  </w:style>
  <w:style w:type="table" w:styleId="TableGrid">
    <w:name w:val="Table Grid"/>
    <w:basedOn w:val="TableNormal"/>
    <w:rsid w:val="0091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9188B"/>
    <w:pPr>
      <w:tabs>
        <w:tab w:val="center" w:pos="4320"/>
        <w:tab w:val="right" w:pos="8640"/>
      </w:tabs>
    </w:pPr>
  </w:style>
  <w:style w:type="paragraph" w:customStyle="1" w:styleId="Char">
    <w:name w:val="Char"/>
    <w:basedOn w:val="Normal"/>
    <w:rsid w:val="0089188B"/>
    <w:pPr>
      <w:pageBreakBefore/>
      <w:spacing w:before="100" w:beforeAutospacing="1" w:after="100" w:afterAutospacing="1"/>
      <w:jc w:val="both"/>
    </w:pPr>
    <w:rPr>
      <w:rFonts w:ascii="Tahoma" w:hAnsi="Tahoma"/>
      <w:sz w:val="20"/>
      <w:szCs w:val="20"/>
    </w:rPr>
  </w:style>
  <w:style w:type="character" w:styleId="Hyperlink">
    <w:name w:val="Hyperlink"/>
    <w:basedOn w:val="DefaultParagraphFont"/>
    <w:rsid w:val="0089188B"/>
    <w:rPr>
      <w:color w:val="0000FF"/>
      <w:u w:val="single"/>
    </w:rPr>
  </w:style>
  <w:style w:type="paragraph" w:styleId="ListParagraph">
    <w:name w:val="List Paragraph"/>
    <w:basedOn w:val="Normal"/>
    <w:uiPriority w:val="34"/>
    <w:qFormat/>
    <w:rsid w:val="00E16C58"/>
    <w:pPr>
      <w:ind w:left="720"/>
      <w:contextualSpacing/>
    </w:pPr>
  </w:style>
  <w:style w:type="character" w:styleId="Strong">
    <w:name w:val="Strong"/>
    <w:basedOn w:val="DefaultParagraphFont"/>
    <w:uiPriority w:val="22"/>
    <w:qFormat/>
    <w:rsid w:val="00562B97"/>
    <w:rPr>
      <w:b/>
      <w:bCs/>
    </w:rPr>
  </w:style>
  <w:style w:type="paragraph" w:styleId="NormalWeb">
    <w:name w:val="Normal (Web)"/>
    <w:basedOn w:val="Normal"/>
    <w:uiPriority w:val="99"/>
    <w:unhideWhenUsed/>
    <w:rsid w:val="002534D0"/>
    <w:pPr>
      <w:spacing w:before="100" w:beforeAutospacing="1" w:after="100" w:afterAutospacing="1"/>
    </w:pPr>
  </w:style>
  <w:style w:type="paragraph" w:customStyle="1" w:styleId="BasicParagraph">
    <w:name w:val="[Basic Paragraph]"/>
    <w:basedOn w:val="Normal"/>
    <w:uiPriority w:val="99"/>
    <w:rsid w:val="002534D0"/>
    <w:pPr>
      <w:autoSpaceDE w:val="0"/>
      <w:autoSpaceDN w:val="0"/>
      <w:adjustRightInd w:val="0"/>
      <w:spacing w:line="288" w:lineRule="auto"/>
      <w:textAlignment w:val="center"/>
    </w:pPr>
    <w:rPr>
      <w:color w:val="000000"/>
    </w:rPr>
  </w:style>
  <w:style w:type="character" w:customStyle="1" w:styleId="fontstyle01">
    <w:name w:val="fontstyle01"/>
    <w:basedOn w:val="DefaultParagraphFont"/>
    <w:rsid w:val="00C47F5C"/>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167CCC"/>
    <w:rPr>
      <w:i/>
      <w:iCs/>
    </w:rPr>
  </w:style>
  <w:style w:type="paragraph" w:styleId="BalloonText">
    <w:name w:val="Balloon Text"/>
    <w:basedOn w:val="Normal"/>
    <w:link w:val="BalloonTextChar"/>
    <w:uiPriority w:val="99"/>
    <w:semiHidden/>
    <w:unhideWhenUsed/>
    <w:rsid w:val="006D5B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B92"/>
    <w:rPr>
      <w:rFonts w:ascii="Segoe UI" w:hAnsi="Segoe UI" w:cs="Segoe UI"/>
      <w:sz w:val="18"/>
      <w:szCs w:val="18"/>
    </w:rPr>
  </w:style>
  <w:style w:type="character" w:customStyle="1" w:styleId="HeaderChar">
    <w:name w:val="Header Char"/>
    <w:basedOn w:val="DefaultParagraphFont"/>
    <w:link w:val="Header"/>
    <w:uiPriority w:val="99"/>
    <w:rsid w:val="00E138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7009">
      <w:bodyDiv w:val="1"/>
      <w:marLeft w:val="0"/>
      <w:marRight w:val="0"/>
      <w:marTop w:val="0"/>
      <w:marBottom w:val="0"/>
      <w:divBdr>
        <w:top w:val="none" w:sz="0" w:space="0" w:color="auto"/>
        <w:left w:val="none" w:sz="0" w:space="0" w:color="auto"/>
        <w:bottom w:val="none" w:sz="0" w:space="0" w:color="auto"/>
        <w:right w:val="none" w:sz="0" w:space="0" w:color="auto"/>
      </w:divBdr>
    </w:div>
    <w:div w:id="104888505">
      <w:bodyDiv w:val="1"/>
      <w:marLeft w:val="0"/>
      <w:marRight w:val="0"/>
      <w:marTop w:val="0"/>
      <w:marBottom w:val="0"/>
      <w:divBdr>
        <w:top w:val="none" w:sz="0" w:space="0" w:color="auto"/>
        <w:left w:val="none" w:sz="0" w:space="0" w:color="auto"/>
        <w:bottom w:val="none" w:sz="0" w:space="0" w:color="auto"/>
        <w:right w:val="none" w:sz="0" w:space="0" w:color="auto"/>
      </w:divBdr>
    </w:div>
    <w:div w:id="567771046">
      <w:bodyDiv w:val="1"/>
      <w:marLeft w:val="0"/>
      <w:marRight w:val="0"/>
      <w:marTop w:val="0"/>
      <w:marBottom w:val="0"/>
      <w:divBdr>
        <w:top w:val="none" w:sz="0" w:space="0" w:color="auto"/>
        <w:left w:val="none" w:sz="0" w:space="0" w:color="auto"/>
        <w:bottom w:val="none" w:sz="0" w:space="0" w:color="auto"/>
        <w:right w:val="none" w:sz="0" w:space="0" w:color="auto"/>
      </w:divBdr>
    </w:div>
    <w:div w:id="1165130443">
      <w:bodyDiv w:val="1"/>
      <w:marLeft w:val="0"/>
      <w:marRight w:val="0"/>
      <w:marTop w:val="0"/>
      <w:marBottom w:val="0"/>
      <w:divBdr>
        <w:top w:val="none" w:sz="0" w:space="0" w:color="auto"/>
        <w:left w:val="none" w:sz="0" w:space="0" w:color="auto"/>
        <w:bottom w:val="none" w:sz="0" w:space="0" w:color="auto"/>
        <w:right w:val="none" w:sz="0" w:space="0" w:color="auto"/>
      </w:divBdr>
    </w:div>
    <w:div w:id="1367752805">
      <w:bodyDiv w:val="1"/>
      <w:marLeft w:val="0"/>
      <w:marRight w:val="0"/>
      <w:marTop w:val="0"/>
      <w:marBottom w:val="0"/>
      <w:divBdr>
        <w:top w:val="none" w:sz="0" w:space="0" w:color="auto"/>
        <w:left w:val="none" w:sz="0" w:space="0" w:color="auto"/>
        <w:bottom w:val="none" w:sz="0" w:space="0" w:color="auto"/>
        <w:right w:val="none" w:sz="0" w:space="0" w:color="auto"/>
      </w:divBdr>
    </w:div>
    <w:div w:id="1502037660">
      <w:bodyDiv w:val="1"/>
      <w:marLeft w:val="0"/>
      <w:marRight w:val="0"/>
      <w:marTop w:val="0"/>
      <w:marBottom w:val="0"/>
      <w:divBdr>
        <w:top w:val="none" w:sz="0" w:space="0" w:color="auto"/>
        <w:left w:val="none" w:sz="0" w:space="0" w:color="auto"/>
        <w:bottom w:val="none" w:sz="0" w:space="0" w:color="auto"/>
        <w:right w:val="none" w:sz="0" w:space="0" w:color="auto"/>
      </w:divBdr>
    </w:div>
    <w:div w:id="1561668244">
      <w:bodyDiv w:val="1"/>
      <w:marLeft w:val="0"/>
      <w:marRight w:val="0"/>
      <w:marTop w:val="0"/>
      <w:marBottom w:val="0"/>
      <w:divBdr>
        <w:top w:val="none" w:sz="0" w:space="0" w:color="auto"/>
        <w:left w:val="none" w:sz="0" w:space="0" w:color="auto"/>
        <w:bottom w:val="none" w:sz="0" w:space="0" w:color="auto"/>
        <w:right w:val="none" w:sz="0" w:space="0" w:color="auto"/>
      </w:divBdr>
    </w:div>
    <w:div w:id="1662387123">
      <w:bodyDiv w:val="1"/>
      <w:marLeft w:val="0"/>
      <w:marRight w:val="0"/>
      <w:marTop w:val="0"/>
      <w:marBottom w:val="0"/>
      <w:divBdr>
        <w:top w:val="none" w:sz="0" w:space="0" w:color="auto"/>
        <w:left w:val="none" w:sz="0" w:space="0" w:color="auto"/>
        <w:bottom w:val="none" w:sz="0" w:space="0" w:color="auto"/>
        <w:right w:val="none" w:sz="0" w:space="0" w:color="auto"/>
      </w:divBdr>
    </w:div>
    <w:div w:id="1990161383">
      <w:bodyDiv w:val="1"/>
      <w:marLeft w:val="0"/>
      <w:marRight w:val="0"/>
      <w:marTop w:val="0"/>
      <w:marBottom w:val="0"/>
      <w:divBdr>
        <w:top w:val="none" w:sz="0" w:space="0" w:color="auto"/>
        <w:left w:val="none" w:sz="0" w:space="0" w:color="auto"/>
        <w:bottom w:val="none" w:sz="0" w:space="0" w:color="auto"/>
        <w:right w:val="none" w:sz="0" w:space="0" w:color="auto"/>
      </w:divBdr>
    </w:div>
    <w:div w:id="202709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8182A-08BA-437D-A3EC-06E035302C53}"/>
</file>

<file path=customXml/itemProps2.xml><?xml version="1.0" encoding="utf-8"?>
<ds:datastoreItem xmlns:ds="http://schemas.openxmlformats.org/officeDocument/2006/customXml" ds:itemID="{F4641795-BA38-466C-A2AE-9BDF1374AB9F}"/>
</file>

<file path=customXml/itemProps3.xml><?xml version="1.0" encoding="utf-8"?>
<ds:datastoreItem xmlns:ds="http://schemas.openxmlformats.org/officeDocument/2006/customXml" ds:itemID="{C81D5331-3DDC-4C83-A495-653E1B82724E}"/>
</file>

<file path=customXml/itemProps4.xml><?xml version="1.0" encoding="utf-8"?>
<ds:datastoreItem xmlns:ds="http://schemas.openxmlformats.org/officeDocument/2006/customXml" ds:itemID="{22E5A8C5-43E6-4F93-AD9B-61F18E005F30}"/>
</file>

<file path=docProps/app.xml><?xml version="1.0" encoding="utf-8"?>
<Properties xmlns="http://schemas.openxmlformats.org/officeDocument/2006/extended-properties" xmlns:vt="http://schemas.openxmlformats.org/officeDocument/2006/docPropsVTypes">
  <Template>Normal</Template>
  <TotalTime>56</TotalTime>
  <Pages>6</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SỞ Y TẾ ĐỒNG NAI</vt:lpstr>
    </vt:vector>
  </TitlesOfParts>
  <Company/>
  <LinksUpToDate>false</LinksUpToDate>
  <CharactersWithSpaces>11699</CharactersWithSpaces>
  <SharedDoc>false</SharedDoc>
  <HLinks>
    <vt:vector size="6" baseType="variant">
      <vt:variant>
        <vt:i4>983157</vt:i4>
      </vt:variant>
      <vt:variant>
        <vt:i4>5</vt:i4>
      </vt:variant>
      <vt:variant>
        <vt:i4>0</vt:i4>
      </vt:variant>
      <vt:variant>
        <vt:i4>5</vt:i4>
      </vt:variant>
      <vt:variant>
        <vt:lpwstr>mailto:syt@dongnai.gov.vn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NAI</dc:title>
  <dc:creator>PC</dc:creator>
  <cp:lastModifiedBy>Xuân Lâm Hoàng</cp:lastModifiedBy>
  <cp:revision>11</cp:revision>
  <cp:lastPrinted>2023-05-25T07:11:00Z</cp:lastPrinted>
  <dcterms:created xsi:type="dcterms:W3CDTF">2023-05-25T07:12:00Z</dcterms:created>
  <dcterms:modified xsi:type="dcterms:W3CDTF">2023-06-01T01:50:00Z</dcterms:modified>
</cp:coreProperties>
</file>