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835"/>
      </w:tblGrid>
      <w:tr w:rsidR="009C597A" w:rsidRPr="009C597A" w14:paraId="16AEAEDE" w14:textId="77777777" w:rsidTr="00661665">
        <w:trPr>
          <w:trHeight w:val="1045"/>
          <w:tblHeader/>
          <w:jc w:val="center"/>
        </w:trPr>
        <w:tc>
          <w:tcPr>
            <w:tcW w:w="3823" w:type="dxa"/>
            <w:tcBorders>
              <w:top w:val="single" w:sz="4" w:space="0" w:color="FFFFFF"/>
              <w:left w:val="single" w:sz="4" w:space="0" w:color="FFFFFF"/>
              <w:bottom w:val="single" w:sz="4" w:space="0" w:color="FFFFFF"/>
              <w:right w:val="single" w:sz="4" w:space="0" w:color="FFFFFF"/>
            </w:tcBorders>
          </w:tcPr>
          <w:p w14:paraId="5888B57E" w14:textId="77777777" w:rsidR="009C597A" w:rsidRPr="009C597A" w:rsidRDefault="009C597A" w:rsidP="00BF35BF">
            <w:pPr>
              <w:spacing w:after="0" w:line="240" w:lineRule="auto"/>
              <w:jc w:val="center"/>
              <w:rPr>
                <w:rFonts w:ascii="Times New Roman" w:eastAsia="Times New Roman" w:hAnsi="Times New Roman" w:cs="Times New Roman"/>
                <w:sz w:val="26"/>
                <w:szCs w:val="26"/>
              </w:rPr>
            </w:pPr>
            <w:r w:rsidRPr="009C597A">
              <w:rPr>
                <w:rFonts w:ascii="Times New Roman" w:eastAsia="Times New Roman" w:hAnsi="Times New Roman" w:cs="Times New Roman"/>
                <w:sz w:val="26"/>
                <w:szCs w:val="26"/>
              </w:rPr>
              <w:t>BỘ Y TẾ</w:t>
            </w:r>
          </w:p>
          <w:p w14:paraId="0FA77BDE" w14:textId="77777777" w:rsidR="009C597A" w:rsidRPr="009C597A" w:rsidRDefault="009C597A" w:rsidP="00BF35BF">
            <w:pPr>
              <w:spacing w:after="0" w:line="240" w:lineRule="auto"/>
              <w:jc w:val="center"/>
              <w:rPr>
                <w:rFonts w:ascii="Times New Roman" w:eastAsia="Times New Roman" w:hAnsi="Times New Roman" w:cs="Times New Roman"/>
                <w:b/>
                <w:sz w:val="28"/>
                <w:szCs w:val="28"/>
              </w:rPr>
            </w:pPr>
            <w:r w:rsidRPr="009C597A">
              <w:rPr>
                <w:rFonts w:ascii="Times New Roman" w:eastAsia="Times New Roman" w:hAnsi="Times New Roman" w:cs="Times New Roman"/>
                <w:b/>
                <w:sz w:val="28"/>
                <w:szCs w:val="28"/>
              </w:rPr>
              <w:t xml:space="preserve">CỤC QUẢN LÝ </w:t>
            </w:r>
          </w:p>
          <w:p w14:paraId="2747A601" w14:textId="77777777" w:rsidR="009C597A" w:rsidRPr="009C597A" w:rsidRDefault="009C597A" w:rsidP="00BF35BF">
            <w:pPr>
              <w:spacing w:after="0" w:line="240" w:lineRule="auto"/>
              <w:jc w:val="center"/>
              <w:rPr>
                <w:rFonts w:ascii="Times New Roman" w:eastAsia="Times New Roman" w:hAnsi="Times New Roman" w:cs="Times New Roman"/>
                <w:b/>
                <w:sz w:val="20"/>
                <w:szCs w:val="28"/>
              </w:rPr>
            </w:pPr>
            <w:r w:rsidRPr="009C597A">
              <w:rPr>
                <w:rFonts w:ascii="Times New Roman" w:eastAsia="Times New Roman" w:hAnsi="Times New Roman" w:cs="Times New Roman"/>
                <w:b/>
                <w:sz w:val="28"/>
                <w:szCs w:val="28"/>
              </w:rPr>
              <w:t>MÔI TRƯỜNG Y TẾ</w:t>
            </w:r>
          </w:p>
          <w:p w14:paraId="6E3930A3" w14:textId="3150EF1C" w:rsidR="009C597A" w:rsidRPr="009C597A" w:rsidRDefault="009C597A" w:rsidP="004754EA">
            <w:pPr>
              <w:spacing w:before="240" w:after="0" w:line="240" w:lineRule="auto"/>
              <w:jc w:val="center"/>
              <w:rPr>
                <w:rFonts w:ascii="Times New Roman" w:eastAsia="Times New Roman" w:hAnsi="Times New Roman" w:cs="Times New Roman"/>
                <w:b/>
                <w:sz w:val="26"/>
                <w:szCs w:val="26"/>
              </w:rPr>
            </w:pPr>
            <w:r w:rsidRPr="009C597A">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79A6284B" wp14:editId="6A6176F8">
                      <wp:simplePos x="0" y="0"/>
                      <wp:positionH relativeFrom="column">
                        <wp:posOffset>685165</wp:posOffset>
                      </wp:positionH>
                      <wp:positionV relativeFrom="paragraph">
                        <wp:posOffset>22225</wp:posOffset>
                      </wp:positionV>
                      <wp:extent cx="801511" cy="0"/>
                      <wp:effectExtent l="0" t="0" r="0" b="0"/>
                      <wp:wrapNone/>
                      <wp:docPr id="459378708" name="Straight Connector 459378708"/>
                      <wp:cNvGraphicFramePr/>
                      <a:graphic xmlns:a="http://schemas.openxmlformats.org/drawingml/2006/main">
                        <a:graphicData uri="http://schemas.microsoft.com/office/word/2010/wordprocessingShape">
                          <wps:wsp>
                            <wps:cNvCnPr/>
                            <wps:spPr>
                              <a:xfrm>
                                <a:off x="0" y="0"/>
                                <a:ext cx="801511"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8B014EA" id="Straight Connector 45937870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3.95pt,1.75pt" to="117.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" strokecolor="#4472c4" strokeweight=".5pt">
                      <v:stroke joinstyle="miter"/>
                    </v:line>
                  </w:pict>
                </mc:Fallback>
              </mc:AlternateContent>
            </w:r>
            <w:r w:rsidRPr="009C597A">
              <w:rPr>
                <w:rFonts w:ascii="Times New Roman" w:eastAsia="Times New Roman" w:hAnsi="Times New Roman" w:cs="Times New Roman"/>
                <w:sz w:val="26"/>
                <w:szCs w:val="26"/>
              </w:rPr>
              <w:t>Số:          /MT-VP</w:t>
            </w:r>
          </w:p>
        </w:tc>
        <w:tc>
          <w:tcPr>
            <w:tcW w:w="5835" w:type="dxa"/>
            <w:vMerge w:val="restart"/>
            <w:tcBorders>
              <w:top w:val="single" w:sz="4" w:space="0" w:color="FFFFFF"/>
              <w:left w:val="single" w:sz="4" w:space="0" w:color="FFFFFF"/>
              <w:right w:val="single" w:sz="4" w:space="0" w:color="FFFFFF"/>
            </w:tcBorders>
          </w:tcPr>
          <w:p w14:paraId="230BCC30" w14:textId="77777777" w:rsidR="009C597A" w:rsidRPr="009C597A" w:rsidRDefault="009C597A" w:rsidP="00F2110E">
            <w:pPr>
              <w:keepNext/>
              <w:keepLines/>
              <w:spacing w:after="0" w:line="240" w:lineRule="auto"/>
              <w:ind w:right="21"/>
              <w:jc w:val="center"/>
              <w:outlineLvl w:val="2"/>
              <w:rPr>
                <w:rFonts w:ascii="Times New Roman" w:eastAsia="Times New Roman" w:hAnsi="Times New Roman" w:cs="Times New Roman"/>
                <w:sz w:val="26"/>
                <w:szCs w:val="26"/>
              </w:rPr>
            </w:pPr>
            <w:r w:rsidRPr="009C597A">
              <w:rPr>
                <w:rFonts w:ascii="Times New Roman" w:eastAsia="Times New Roman" w:hAnsi="Times New Roman" w:cs="Times New Roman"/>
                <w:b/>
                <w:sz w:val="26"/>
                <w:szCs w:val="26"/>
              </w:rPr>
              <w:t>CỘNG HÒA XÃ HỘI CHỦ NGHĨA VIỆT NAM</w:t>
            </w:r>
          </w:p>
          <w:p w14:paraId="16A5184B" w14:textId="77777777" w:rsidR="009C597A" w:rsidRPr="009C597A" w:rsidRDefault="009C597A" w:rsidP="00F2110E">
            <w:pPr>
              <w:spacing w:after="0" w:line="240" w:lineRule="auto"/>
              <w:jc w:val="center"/>
              <w:rPr>
                <w:rFonts w:ascii="Times New Roman" w:eastAsia="Times New Roman" w:hAnsi="Times New Roman" w:cs="Times New Roman"/>
                <w:b/>
                <w:sz w:val="28"/>
                <w:szCs w:val="28"/>
              </w:rPr>
            </w:pPr>
            <w:r w:rsidRPr="009C597A">
              <w:rPr>
                <w:rFonts w:ascii="Times New Roman" w:eastAsia="Times New Roman" w:hAnsi="Times New Roman" w:cs="Times New Roman"/>
                <w:b/>
                <w:sz w:val="28"/>
                <w:szCs w:val="28"/>
              </w:rPr>
              <w:t>Độc lập - Tự do - Hạnh phúc</w:t>
            </w:r>
            <w:r w:rsidRPr="009C597A">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1145A05E" wp14:editId="3725ECEC">
                      <wp:simplePos x="0" y="0"/>
                      <wp:positionH relativeFrom="column">
                        <wp:posOffset>889000</wp:posOffset>
                      </wp:positionH>
                      <wp:positionV relativeFrom="paragraph">
                        <wp:posOffset>203200</wp:posOffset>
                      </wp:positionV>
                      <wp:extent cx="0" cy="12700"/>
                      <wp:effectExtent l="0" t="0" r="0" b="0"/>
                      <wp:wrapNone/>
                      <wp:docPr id="298209049" name="Straight Arrow Connector 298209049"/>
                      <wp:cNvGraphicFramePr/>
                      <a:graphic xmlns:a="http://schemas.openxmlformats.org/drawingml/2006/main">
                        <a:graphicData uri="http://schemas.microsoft.com/office/word/2010/wordprocessingShape">
                          <wps:wsp>
                            <wps:cNvCnPr/>
                            <wps:spPr>
                              <a:xfrm>
                                <a:off x="4447929" y="3780000"/>
                                <a:ext cx="1796143" cy="0"/>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anchor>
                  </w:drawing>
                </mc:Choice>
                <mc:Fallback>
                  <w:pict>
                    <v:shapetype w14:anchorId="6750F4AE" id="_x0000_t32" coordsize="21600,21600" o:spt="32" o:oned="t" path="m,l21600,21600e" filled="f">
                      <v:path arrowok="t" fillok="f" o:connecttype="none"/>
                      <o:lock v:ext="edit" shapetype="t"/>
                    </v:shapetype>
                    <v:shape id="Straight Arrow Connector 298209049" o:spid="_x0000_s1026" type="#_x0000_t32" style="position:absolute;margin-left:70pt;margin-top:16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" strokecolor="windowText" strokeweight="1pt">
                      <v:stroke startarrowwidth="narrow" startarrowlength="short" endarrowwidth="narrow" endarrowlength="short" joinstyle="miter"/>
                    </v:shape>
                  </w:pict>
                </mc:Fallback>
              </mc:AlternateContent>
            </w:r>
          </w:p>
          <w:p w14:paraId="56A1BA54" w14:textId="77777777" w:rsidR="009C597A" w:rsidRPr="009C597A" w:rsidRDefault="009C597A" w:rsidP="00F2110E">
            <w:pPr>
              <w:spacing w:after="0" w:line="240" w:lineRule="auto"/>
              <w:jc w:val="center"/>
              <w:rPr>
                <w:rFonts w:ascii="Times New Roman" w:eastAsia="Times New Roman" w:hAnsi="Times New Roman" w:cs="Times New Roman"/>
                <w:b/>
                <w:szCs w:val="26"/>
              </w:rPr>
            </w:pPr>
            <w:r w:rsidRPr="009C597A">
              <w:rPr>
                <w:rFonts w:ascii="Times New Roman" w:eastAsia="Times New Roman" w:hAnsi="Times New Roman" w:cs="Times New Roman"/>
                <w:b/>
                <w:noProof/>
                <w:szCs w:val="26"/>
              </w:rPr>
              <mc:AlternateContent>
                <mc:Choice Requires="wps">
                  <w:drawing>
                    <wp:anchor distT="0" distB="0" distL="114300" distR="114300" simplePos="0" relativeHeight="251666432" behindDoc="0" locked="0" layoutInCell="1" allowOverlap="1" wp14:anchorId="44FEEB1B" wp14:editId="028E4EB1">
                      <wp:simplePos x="0" y="0"/>
                      <wp:positionH relativeFrom="column">
                        <wp:posOffset>680297</wp:posOffset>
                      </wp:positionH>
                      <wp:positionV relativeFrom="paragraph">
                        <wp:posOffset>46214</wp:posOffset>
                      </wp:positionV>
                      <wp:extent cx="2190044"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190044"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D57C6ED"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55pt,3.65pt" to="22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" strokecolor="#4472c4" strokeweight=".5pt">
                      <v:stroke joinstyle="miter"/>
                    </v:line>
                  </w:pict>
                </mc:Fallback>
              </mc:AlternateContent>
            </w:r>
          </w:p>
          <w:p w14:paraId="6DFCCF6E" w14:textId="77777777" w:rsidR="009C597A" w:rsidRPr="009C597A" w:rsidRDefault="009C597A" w:rsidP="00F2110E">
            <w:pPr>
              <w:spacing w:before="240" w:after="0" w:line="240" w:lineRule="auto"/>
              <w:jc w:val="center"/>
              <w:rPr>
                <w:rFonts w:ascii="Times New Roman" w:eastAsia="Times New Roman" w:hAnsi="Times New Roman" w:cs="Times New Roman"/>
                <w:i/>
                <w:sz w:val="26"/>
                <w:szCs w:val="26"/>
              </w:rPr>
            </w:pPr>
            <w:r w:rsidRPr="009C597A">
              <w:rPr>
                <w:rFonts w:ascii="Times New Roman" w:eastAsia="Times New Roman" w:hAnsi="Times New Roman" w:cs="Times New Roman"/>
                <w:i/>
                <w:sz w:val="28"/>
                <w:szCs w:val="28"/>
              </w:rPr>
              <w:t>Hà Nội, ngày       tháng 8 năm 2023</w:t>
            </w:r>
          </w:p>
        </w:tc>
      </w:tr>
      <w:tr w:rsidR="009C597A" w:rsidRPr="009C597A" w14:paraId="7922A07F" w14:textId="77777777" w:rsidTr="00661665">
        <w:trPr>
          <w:trHeight w:val="650"/>
          <w:tblHeader/>
          <w:jc w:val="center"/>
        </w:trPr>
        <w:tc>
          <w:tcPr>
            <w:tcW w:w="3823" w:type="dxa"/>
            <w:tcBorders>
              <w:top w:val="single" w:sz="4" w:space="0" w:color="FFFFFF"/>
              <w:left w:val="single" w:sz="4" w:space="0" w:color="FFFFFF"/>
              <w:bottom w:val="single" w:sz="4" w:space="0" w:color="FFFFFF"/>
              <w:right w:val="single" w:sz="4" w:space="0" w:color="FFFFFF"/>
            </w:tcBorders>
          </w:tcPr>
          <w:p w14:paraId="46773086" w14:textId="61D54891" w:rsidR="009C597A" w:rsidRPr="00F2110E" w:rsidRDefault="009C597A" w:rsidP="00BF35BF">
            <w:pPr>
              <w:keepNext/>
              <w:keepLines/>
              <w:spacing w:after="0" w:line="240" w:lineRule="auto"/>
              <w:jc w:val="center"/>
              <w:outlineLvl w:val="1"/>
              <w:rPr>
                <w:rFonts w:ascii="Times New Roman" w:eastAsia="Times New Roman" w:hAnsi="Times New Roman" w:cs="Times New Roman"/>
                <w:iCs/>
                <w:sz w:val="25"/>
                <w:szCs w:val="25"/>
              </w:rPr>
            </w:pPr>
            <w:r w:rsidRPr="00F2110E">
              <w:rPr>
                <w:rFonts w:ascii="Times New Roman" w:eastAsia="Times New Roman" w:hAnsi="Times New Roman" w:cs="Times New Roman"/>
                <w:iCs/>
                <w:color w:val="0D0D0D"/>
                <w:sz w:val="25"/>
                <w:szCs w:val="25"/>
              </w:rPr>
              <w:t>V/v</w:t>
            </w:r>
            <w:r w:rsidRPr="00F2110E">
              <w:rPr>
                <w:rFonts w:ascii="Times New Roman" w:eastAsia="Times New Roman" w:hAnsi="Times New Roman" w:cs="Times New Roman"/>
                <w:iCs/>
                <w:sz w:val="25"/>
                <w:szCs w:val="25"/>
              </w:rPr>
              <w:t xml:space="preserve"> xin ý kiến nội dung đề xuất đưa vào Dự thảo Luật Phòng bệnh </w:t>
            </w:r>
          </w:p>
        </w:tc>
        <w:tc>
          <w:tcPr>
            <w:tcW w:w="5835" w:type="dxa"/>
            <w:vMerge/>
            <w:tcBorders>
              <w:left w:val="single" w:sz="4" w:space="0" w:color="FFFFFF"/>
              <w:bottom w:val="single" w:sz="4" w:space="0" w:color="FFFFFF"/>
              <w:right w:val="single" w:sz="4" w:space="0" w:color="FFFFFF"/>
            </w:tcBorders>
          </w:tcPr>
          <w:p w14:paraId="658D4F28" w14:textId="77777777" w:rsidR="009C597A" w:rsidRPr="009C597A" w:rsidRDefault="009C597A" w:rsidP="00BF35BF">
            <w:pPr>
              <w:keepNext/>
              <w:keepLines/>
              <w:spacing w:after="0" w:line="240" w:lineRule="auto"/>
              <w:jc w:val="right"/>
              <w:outlineLvl w:val="2"/>
              <w:rPr>
                <w:rFonts w:ascii="Times New Roman" w:eastAsia="Times New Roman" w:hAnsi="Times New Roman" w:cs="Times New Roman"/>
                <w:sz w:val="26"/>
                <w:szCs w:val="26"/>
              </w:rPr>
            </w:pPr>
          </w:p>
        </w:tc>
      </w:tr>
    </w:tbl>
    <w:p w14:paraId="434AC2A1" w14:textId="1968F1DA" w:rsidR="009C597A" w:rsidRPr="009C597A" w:rsidRDefault="009C597A" w:rsidP="00703C7D">
      <w:pPr>
        <w:keepLines/>
        <w:tabs>
          <w:tab w:val="left" w:pos="4749"/>
        </w:tabs>
        <w:spacing w:before="120" w:after="120" w:line="240" w:lineRule="auto"/>
        <w:ind w:left="2127" w:right="-51" w:hanging="1276"/>
        <w:jc w:val="both"/>
        <w:rPr>
          <w:rFonts w:ascii="Times New Roman" w:eastAsia="Arial" w:hAnsi="Times New Roman" w:cs="Times New Roman"/>
          <w:color w:val="0D0D0D"/>
          <w:sz w:val="28"/>
          <w:szCs w:val="28"/>
        </w:rPr>
      </w:pPr>
      <w:r w:rsidRPr="009C597A">
        <w:rPr>
          <w:rFonts w:ascii="Times New Roman" w:eastAsia="Times New Roman" w:hAnsi="Times New Roman" w:cs="Times New Roman"/>
          <w:sz w:val="28"/>
          <w:szCs w:val="28"/>
        </w:rPr>
        <w:t xml:space="preserve">Kính gửi:   </w:t>
      </w:r>
      <w:r w:rsidRPr="009C597A">
        <w:rPr>
          <w:rFonts w:ascii="Times New Roman" w:eastAsia="Arial" w:hAnsi="Times New Roman" w:cs="Times New Roman"/>
          <w:color w:val="0D0D0D"/>
          <w:sz w:val="28"/>
          <w:szCs w:val="28"/>
        </w:rPr>
        <w:t>Sở Y tế</w:t>
      </w:r>
      <w:bookmarkStart w:id="0" w:name="_Hlk143528183"/>
      <w:r w:rsidRPr="009C597A">
        <w:rPr>
          <w:rFonts w:ascii="Times New Roman" w:eastAsia="Times New Roman" w:hAnsi="Times New Roman" w:cs="Times New Roman"/>
          <w:sz w:val="28"/>
          <w:szCs w:val="28"/>
        </w:rPr>
        <w:t xml:space="preserve"> các Tỉnh/Thành phố trực thuộc Trung ương</w:t>
      </w:r>
      <w:r w:rsidRPr="009C597A">
        <w:rPr>
          <w:rFonts w:ascii="Times New Roman" w:eastAsia="Arial" w:hAnsi="Times New Roman" w:cs="Times New Roman"/>
          <w:color w:val="0D0D0D"/>
          <w:sz w:val="28"/>
          <w:szCs w:val="28"/>
        </w:rPr>
        <w:t>.</w:t>
      </w:r>
    </w:p>
    <w:bookmarkEnd w:id="0"/>
    <w:p w14:paraId="3C288E50" w14:textId="3517166F" w:rsidR="009C597A" w:rsidRPr="009C597A" w:rsidRDefault="009C597A" w:rsidP="00703C7D">
      <w:pPr>
        <w:keepLines/>
        <w:spacing w:after="100" w:line="240" w:lineRule="auto"/>
        <w:ind w:firstLine="850"/>
        <w:jc w:val="both"/>
        <w:rPr>
          <w:rFonts w:ascii="Times New Roman" w:eastAsia="Times New Roman" w:hAnsi="Times New Roman" w:cs="Times New Roman"/>
          <w:sz w:val="28"/>
          <w:szCs w:val="28"/>
        </w:rPr>
      </w:pPr>
      <w:r w:rsidRPr="009C597A">
        <w:rPr>
          <w:rFonts w:ascii="Times New Roman" w:eastAsia="Times New Roman" w:hAnsi="Times New Roman" w:cs="Times New Roman"/>
          <w:sz w:val="28"/>
          <w:szCs w:val="28"/>
        </w:rPr>
        <w:t xml:space="preserve">Thực hiện Quyết định 2215/QĐ-BYT của Bộ trưởng Bộ Y tế ngày 17/5/2023 về Kế hoạch triển khai lập Hồ sơ đề nghị xây dựng Dự án Luật Phòng bệnh, Cục Quản lý Môi trường y tế được giao xây dựng các nội dung, đề xuất và thực hiện đánh giá tác động chính sách về Vệ sinh sức khỏe môi trường. Cục Quản lý Môi trường y tế đã phối hợp với các chuyên gia của Trung tâm Nghiên cứu Sức khỏe cộng đồng và Phòng chống chấn thương (sau đây gọi tắt là CCHIP) xây dựng dự thảo các nội dung chi tiết đề xuất đưa vào dự thảo Luật Phòng bệnh. Để hoàn thiện bản dự thảo này, cũng như chuẩn bị phần luận giải chi tiết dựa trên bằng chứng thực tiễn cho các nội dung quy định đã đề xuất, Cục Quản lý Môi trường y tế tiến hành xin ý kiến các </w:t>
      </w:r>
      <w:r w:rsidR="006A772A">
        <w:rPr>
          <w:rFonts w:ascii="Times New Roman" w:eastAsia="Times New Roman" w:hAnsi="Times New Roman" w:cs="Times New Roman"/>
          <w:sz w:val="28"/>
          <w:szCs w:val="28"/>
        </w:rPr>
        <w:t>S</w:t>
      </w:r>
      <w:r w:rsidR="006A772A" w:rsidRPr="006A772A">
        <w:rPr>
          <w:rFonts w:ascii="Times New Roman" w:eastAsia="Times New Roman" w:hAnsi="Times New Roman" w:cs="Times New Roman"/>
          <w:sz w:val="28"/>
          <w:szCs w:val="28"/>
        </w:rPr>
        <w:t>ở</w:t>
      </w:r>
      <w:r w:rsidR="006A772A">
        <w:rPr>
          <w:rFonts w:ascii="Times New Roman" w:eastAsia="Times New Roman" w:hAnsi="Times New Roman" w:cs="Times New Roman"/>
          <w:sz w:val="28"/>
          <w:szCs w:val="28"/>
        </w:rPr>
        <w:t>, Ng</w:t>
      </w:r>
      <w:r w:rsidR="006A772A" w:rsidRPr="006A772A">
        <w:rPr>
          <w:rFonts w:ascii="Times New Roman" w:eastAsia="Times New Roman" w:hAnsi="Times New Roman" w:cs="Times New Roman"/>
          <w:sz w:val="28"/>
          <w:szCs w:val="28"/>
        </w:rPr>
        <w:t>ành</w:t>
      </w:r>
      <w:r w:rsidRPr="009C597A">
        <w:rPr>
          <w:rFonts w:ascii="Times New Roman" w:eastAsia="Times New Roman" w:hAnsi="Times New Roman" w:cs="Times New Roman"/>
          <w:sz w:val="28"/>
          <w:szCs w:val="28"/>
        </w:rPr>
        <w:t xml:space="preserve"> tại </w:t>
      </w:r>
      <w:r w:rsidR="00297458">
        <w:rPr>
          <w:rFonts w:ascii="Times New Roman" w:eastAsia="Times New Roman" w:hAnsi="Times New Roman" w:cs="Times New Roman"/>
          <w:sz w:val="28"/>
          <w:szCs w:val="28"/>
        </w:rPr>
        <w:t>63</w:t>
      </w:r>
      <w:r w:rsidRPr="009C597A">
        <w:rPr>
          <w:rFonts w:ascii="Times New Roman" w:eastAsia="Times New Roman" w:hAnsi="Times New Roman" w:cs="Times New Roman"/>
          <w:sz w:val="28"/>
          <w:szCs w:val="28"/>
        </w:rPr>
        <w:t xml:space="preserve"> tỉnh, thành phố trực thuộc Trung ương, cụ thể: </w:t>
      </w:r>
    </w:p>
    <w:p w14:paraId="088C6998" w14:textId="0697D404" w:rsidR="009C597A" w:rsidRPr="009C597A" w:rsidRDefault="009C597A" w:rsidP="00703C7D">
      <w:pPr>
        <w:keepLines/>
        <w:widowControl w:val="0"/>
        <w:numPr>
          <w:ilvl w:val="0"/>
          <w:numId w:val="17"/>
        </w:numPr>
        <w:pBdr>
          <w:top w:val="nil"/>
          <w:left w:val="nil"/>
          <w:bottom w:val="nil"/>
          <w:right w:val="nil"/>
          <w:between w:val="nil"/>
        </w:pBdr>
        <w:spacing w:after="100" w:line="240" w:lineRule="auto"/>
        <w:ind w:left="567"/>
        <w:jc w:val="both"/>
        <w:rPr>
          <w:rFonts w:ascii="Times New Roman" w:hAnsi="Times New Roman" w:cs="Times New Roman"/>
          <w:sz w:val="28"/>
          <w:szCs w:val="28"/>
        </w:rPr>
      </w:pPr>
      <w:r w:rsidRPr="009C597A">
        <w:rPr>
          <w:rFonts w:ascii="Times New Roman" w:eastAsia="Times New Roman" w:hAnsi="Times New Roman" w:cs="Times New Roman"/>
          <w:b/>
          <w:color w:val="000000"/>
          <w:sz w:val="28"/>
          <w:szCs w:val="28"/>
        </w:rPr>
        <w:t>Hình thức:</w:t>
      </w:r>
      <w:r w:rsidRPr="009C597A">
        <w:rPr>
          <w:rFonts w:ascii="Times New Roman" w:eastAsia="Times New Roman" w:hAnsi="Times New Roman" w:cs="Times New Roman"/>
          <w:color w:val="000000"/>
          <w:sz w:val="28"/>
          <w:szCs w:val="28"/>
        </w:rPr>
        <w:t xml:space="preserve"> </w:t>
      </w:r>
      <w:r w:rsidR="00835313">
        <w:rPr>
          <w:rFonts w:ascii="Times New Roman" w:eastAsia="Times New Roman" w:hAnsi="Times New Roman" w:cs="Times New Roman"/>
          <w:color w:val="000000"/>
          <w:sz w:val="28"/>
          <w:szCs w:val="28"/>
        </w:rPr>
        <w:t xml:space="preserve">Xin </w:t>
      </w:r>
      <w:r w:rsidR="00835313" w:rsidRPr="00835313">
        <w:rPr>
          <w:rFonts w:ascii="Times New Roman" w:eastAsia="Times New Roman" w:hAnsi="Times New Roman" w:cs="Times New Roman"/>
          <w:color w:val="000000"/>
          <w:sz w:val="28"/>
          <w:szCs w:val="28"/>
        </w:rPr>
        <w:t>ý</w:t>
      </w:r>
      <w:r w:rsidR="00835313">
        <w:rPr>
          <w:rFonts w:ascii="Times New Roman" w:eastAsia="Times New Roman" w:hAnsi="Times New Roman" w:cs="Times New Roman"/>
          <w:color w:val="000000"/>
          <w:sz w:val="28"/>
          <w:szCs w:val="28"/>
        </w:rPr>
        <w:t xml:space="preserve"> ki</w:t>
      </w:r>
      <w:r w:rsidR="00835313" w:rsidRPr="00835313">
        <w:rPr>
          <w:rFonts w:ascii="Times New Roman" w:eastAsia="Times New Roman" w:hAnsi="Times New Roman" w:cs="Times New Roman"/>
          <w:color w:val="000000"/>
          <w:sz w:val="28"/>
          <w:szCs w:val="28"/>
        </w:rPr>
        <w:t>ến</w:t>
      </w:r>
      <w:r w:rsidR="00835313">
        <w:rPr>
          <w:rFonts w:ascii="Times New Roman" w:eastAsia="Times New Roman" w:hAnsi="Times New Roman" w:cs="Times New Roman"/>
          <w:color w:val="000000"/>
          <w:sz w:val="28"/>
          <w:szCs w:val="28"/>
        </w:rPr>
        <w:t xml:space="preserve"> </w:t>
      </w:r>
      <w:r w:rsidR="00835313" w:rsidRPr="00835313">
        <w:rPr>
          <w:rFonts w:ascii="Times New Roman" w:eastAsia="Times New Roman" w:hAnsi="Times New Roman" w:cs="Times New Roman"/>
          <w:color w:val="000000"/>
          <w:sz w:val="28"/>
          <w:szCs w:val="28"/>
        </w:rPr>
        <w:t xml:space="preserve">bằng văn bản gửi kèm biểu mẫu </w:t>
      </w:r>
      <w:r w:rsidR="00217FBE">
        <w:rPr>
          <w:rFonts w:ascii="Times New Roman" w:eastAsia="Times New Roman" w:hAnsi="Times New Roman" w:cs="Times New Roman"/>
          <w:color w:val="000000"/>
          <w:sz w:val="28"/>
          <w:szCs w:val="28"/>
        </w:rPr>
        <w:t>thu th</w:t>
      </w:r>
      <w:r w:rsidR="00217FBE" w:rsidRPr="00217FBE">
        <w:rPr>
          <w:rFonts w:ascii="Times New Roman" w:eastAsia="Times New Roman" w:hAnsi="Times New Roman" w:cs="Times New Roman"/>
          <w:color w:val="000000"/>
          <w:sz w:val="28"/>
          <w:szCs w:val="28"/>
        </w:rPr>
        <w:t>ập</w:t>
      </w:r>
      <w:r w:rsidR="00217FBE">
        <w:rPr>
          <w:rFonts w:ascii="Times New Roman" w:eastAsia="Times New Roman" w:hAnsi="Times New Roman" w:cs="Times New Roman"/>
          <w:color w:val="000000"/>
          <w:sz w:val="28"/>
          <w:szCs w:val="28"/>
        </w:rPr>
        <w:t xml:space="preserve"> th</w:t>
      </w:r>
      <w:r w:rsidR="00217FBE" w:rsidRPr="00217FBE">
        <w:rPr>
          <w:rFonts w:ascii="Times New Roman" w:eastAsia="Times New Roman" w:hAnsi="Times New Roman" w:cs="Times New Roman"/>
          <w:color w:val="000000"/>
          <w:sz w:val="28"/>
          <w:szCs w:val="28"/>
        </w:rPr>
        <w:t>ô</w:t>
      </w:r>
      <w:r w:rsidR="00217FBE">
        <w:rPr>
          <w:rFonts w:ascii="Times New Roman" w:eastAsia="Times New Roman" w:hAnsi="Times New Roman" w:cs="Times New Roman"/>
          <w:color w:val="000000"/>
          <w:sz w:val="28"/>
          <w:szCs w:val="28"/>
        </w:rPr>
        <w:t>ng tin</w:t>
      </w:r>
      <w:r w:rsidRPr="009C597A">
        <w:rPr>
          <w:rFonts w:ascii="Times New Roman" w:eastAsia="Times New Roman" w:hAnsi="Times New Roman" w:cs="Times New Roman"/>
          <w:color w:val="000000"/>
          <w:sz w:val="28"/>
          <w:szCs w:val="28"/>
        </w:rPr>
        <w:t>.</w:t>
      </w:r>
    </w:p>
    <w:p w14:paraId="0DBB9608" w14:textId="77777777" w:rsidR="009C597A" w:rsidRPr="009C597A" w:rsidRDefault="009C597A" w:rsidP="00703C7D">
      <w:pPr>
        <w:keepLines/>
        <w:widowControl w:val="0"/>
        <w:numPr>
          <w:ilvl w:val="0"/>
          <w:numId w:val="17"/>
        </w:numPr>
        <w:pBdr>
          <w:top w:val="nil"/>
          <w:left w:val="nil"/>
          <w:bottom w:val="nil"/>
          <w:right w:val="nil"/>
          <w:between w:val="nil"/>
        </w:pBdr>
        <w:spacing w:after="100" w:line="240" w:lineRule="auto"/>
        <w:ind w:left="567"/>
        <w:jc w:val="both"/>
        <w:rPr>
          <w:rFonts w:ascii="Times New Roman" w:hAnsi="Times New Roman" w:cs="Times New Roman"/>
          <w:sz w:val="28"/>
          <w:szCs w:val="28"/>
        </w:rPr>
      </w:pPr>
      <w:r w:rsidRPr="009C597A">
        <w:rPr>
          <w:rFonts w:ascii="Times New Roman" w:eastAsia="Times New Roman" w:hAnsi="Times New Roman" w:cs="Times New Roman"/>
          <w:b/>
          <w:sz w:val="28"/>
          <w:szCs w:val="28"/>
        </w:rPr>
        <w:t xml:space="preserve">Mục đích và nội dung: </w:t>
      </w:r>
      <w:r w:rsidRPr="009C597A">
        <w:rPr>
          <w:rFonts w:ascii="Times New Roman" w:eastAsia="Times New Roman" w:hAnsi="Times New Roman" w:cs="Times New Roman"/>
          <w:sz w:val="28"/>
          <w:szCs w:val="28"/>
        </w:rPr>
        <w:t xml:space="preserve"> </w:t>
      </w:r>
    </w:p>
    <w:p w14:paraId="70777204" w14:textId="77777777" w:rsidR="009C597A" w:rsidRPr="009C597A" w:rsidRDefault="009C597A" w:rsidP="00703C7D">
      <w:pPr>
        <w:keepLines/>
        <w:widowControl w:val="0"/>
        <w:pBdr>
          <w:top w:val="nil"/>
          <w:left w:val="nil"/>
          <w:bottom w:val="nil"/>
          <w:right w:val="nil"/>
          <w:between w:val="nil"/>
        </w:pBdr>
        <w:spacing w:after="100" w:line="240" w:lineRule="auto"/>
        <w:ind w:firstLine="567"/>
        <w:jc w:val="both"/>
        <w:rPr>
          <w:rFonts w:ascii="Times New Roman" w:eastAsia="Times New Roman" w:hAnsi="Times New Roman" w:cs="Times New Roman"/>
          <w:sz w:val="28"/>
          <w:szCs w:val="28"/>
        </w:rPr>
      </w:pPr>
      <w:r w:rsidRPr="009C597A">
        <w:rPr>
          <w:rFonts w:ascii="Times New Roman" w:eastAsia="Times New Roman" w:hAnsi="Times New Roman" w:cs="Times New Roman"/>
          <w:sz w:val="28"/>
          <w:szCs w:val="28"/>
        </w:rPr>
        <w:t>- Khảo sát tình hình thực thi các văn bản pháp luật và chính sách hiện hành liên quan;</w:t>
      </w:r>
    </w:p>
    <w:p w14:paraId="315DFDBD" w14:textId="77777777" w:rsidR="009C597A" w:rsidRPr="009C597A" w:rsidRDefault="009C597A" w:rsidP="00703C7D">
      <w:pPr>
        <w:keepLines/>
        <w:widowControl w:val="0"/>
        <w:pBdr>
          <w:top w:val="nil"/>
          <w:left w:val="nil"/>
          <w:bottom w:val="nil"/>
          <w:right w:val="nil"/>
          <w:between w:val="nil"/>
        </w:pBdr>
        <w:spacing w:after="100" w:line="240" w:lineRule="auto"/>
        <w:ind w:firstLine="567"/>
        <w:jc w:val="both"/>
        <w:rPr>
          <w:rFonts w:ascii="Times New Roman" w:eastAsia="Times New Roman" w:hAnsi="Times New Roman" w:cs="Times New Roman"/>
          <w:sz w:val="28"/>
          <w:szCs w:val="28"/>
        </w:rPr>
      </w:pPr>
      <w:r w:rsidRPr="009C597A">
        <w:rPr>
          <w:rFonts w:ascii="Times New Roman" w:eastAsia="Times New Roman" w:hAnsi="Times New Roman" w:cs="Times New Roman"/>
          <w:sz w:val="28"/>
          <w:szCs w:val="28"/>
        </w:rPr>
        <w:t>- Tham vấn ý kiến của các đơn vị liên quan địa phương về các nội dung quy định chi tiết được đề xuất đưa vào trong Dự thảo Luật Phòng bệnh;</w:t>
      </w:r>
    </w:p>
    <w:p w14:paraId="7DDBFFEB" w14:textId="77777777" w:rsidR="009C597A" w:rsidRPr="009C597A" w:rsidRDefault="009C597A" w:rsidP="00703C7D">
      <w:pPr>
        <w:keepLines/>
        <w:widowControl w:val="0"/>
        <w:pBdr>
          <w:top w:val="nil"/>
          <w:left w:val="nil"/>
          <w:bottom w:val="nil"/>
          <w:right w:val="nil"/>
          <w:between w:val="nil"/>
        </w:pBdr>
        <w:spacing w:after="100" w:line="240" w:lineRule="auto"/>
        <w:ind w:firstLine="567"/>
        <w:jc w:val="both"/>
        <w:rPr>
          <w:rFonts w:ascii="Times New Roman" w:eastAsia="Times New Roman" w:hAnsi="Times New Roman" w:cs="Times New Roman"/>
          <w:sz w:val="28"/>
          <w:szCs w:val="28"/>
        </w:rPr>
      </w:pPr>
      <w:r w:rsidRPr="009C597A">
        <w:rPr>
          <w:rFonts w:ascii="Times New Roman" w:eastAsia="Times New Roman" w:hAnsi="Times New Roman" w:cs="Times New Roman"/>
          <w:sz w:val="28"/>
          <w:szCs w:val="28"/>
        </w:rPr>
        <w:t>- Các thông tin về chính trị, kinh tế, xã hội, giới, thủ tục hành chính và hệ thống pháp luật để luận giải các nội dung đã đề xuất trong Dự thảo Luật Phòng bệnh.</w:t>
      </w:r>
    </w:p>
    <w:p w14:paraId="7E7EA3B5" w14:textId="77777777" w:rsidR="00C2203E" w:rsidRDefault="009C597A" w:rsidP="00703C7D">
      <w:pPr>
        <w:keepLines/>
        <w:spacing w:after="100" w:line="240" w:lineRule="auto"/>
        <w:ind w:firstLine="567"/>
        <w:jc w:val="both"/>
        <w:rPr>
          <w:rFonts w:ascii="Times New Roman" w:eastAsia="Times New Roman" w:hAnsi="Times New Roman" w:cs="Times New Roman"/>
          <w:color w:val="0D0D0D"/>
          <w:sz w:val="28"/>
          <w:szCs w:val="28"/>
        </w:rPr>
      </w:pPr>
      <w:r w:rsidRPr="009C597A">
        <w:rPr>
          <w:rFonts w:ascii="Times New Roman" w:eastAsia="Times New Roman" w:hAnsi="Times New Roman" w:cs="Times New Roman"/>
          <w:color w:val="0D0D0D"/>
          <w:sz w:val="28"/>
          <w:szCs w:val="28"/>
        </w:rPr>
        <w:t>Cục Quản lý Môi trường y tế</w:t>
      </w:r>
      <w:r w:rsidR="00750EB8">
        <w:rPr>
          <w:rFonts w:ascii="Times New Roman" w:eastAsia="Times New Roman" w:hAnsi="Times New Roman" w:cs="Times New Roman"/>
          <w:color w:val="0D0D0D"/>
          <w:sz w:val="28"/>
          <w:szCs w:val="28"/>
        </w:rPr>
        <w:t xml:space="preserve"> g</w:t>
      </w:r>
      <w:r w:rsidR="00750EB8" w:rsidRPr="00750EB8">
        <w:rPr>
          <w:rFonts w:ascii="Times New Roman" w:eastAsia="Times New Roman" w:hAnsi="Times New Roman" w:cs="Times New Roman"/>
          <w:color w:val="0D0D0D"/>
          <w:sz w:val="28"/>
          <w:szCs w:val="28"/>
        </w:rPr>
        <w:t>ửi</w:t>
      </w:r>
      <w:r w:rsidR="00750EB8">
        <w:rPr>
          <w:rFonts w:ascii="Times New Roman" w:eastAsia="Times New Roman" w:hAnsi="Times New Roman" w:cs="Times New Roman"/>
          <w:color w:val="0D0D0D"/>
          <w:sz w:val="28"/>
          <w:szCs w:val="28"/>
        </w:rPr>
        <w:t xml:space="preserve"> k</w:t>
      </w:r>
      <w:r w:rsidR="00750EB8" w:rsidRPr="00750EB8">
        <w:rPr>
          <w:rFonts w:ascii="Times New Roman" w:eastAsia="Times New Roman" w:hAnsi="Times New Roman" w:cs="Times New Roman"/>
          <w:color w:val="0D0D0D"/>
          <w:sz w:val="28"/>
          <w:szCs w:val="28"/>
        </w:rPr>
        <w:t>èm</w:t>
      </w:r>
      <w:r w:rsidR="00373EFB">
        <w:rPr>
          <w:rFonts w:ascii="Times New Roman" w:eastAsia="Times New Roman" w:hAnsi="Times New Roman" w:cs="Times New Roman"/>
          <w:color w:val="0D0D0D"/>
          <w:sz w:val="28"/>
          <w:szCs w:val="28"/>
        </w:rPr>
        <w:t xml:space="preserve"> K</w:t>
      </w:r>
      <w:r w:rsidR="00373EFB" w:rsidRPr="00373EFB">
        <w:rPr>
          <w:rFonts w:ascii="Times New Roman" w:eastAsia="Times New Roman" w:hAnsi="Times New Roman" w:cs="Times New Roman"/>
          <w:color w:val="0D0D0D"/>
          <w:sz w:val="28"/>
          <w:szCs w:val="28"/>
        </w:rPr>
        <w:t>ế</w:t>
      </w:r>
      <w:r w:rsidR="00373EFB">
        <w:rPr>
          <w:rFonts w:ascii="Times New Roman" w:eastAsia="Times New Roman" w:hAnsi="Times New Roman" w:cs="Times New Roman"/>
          <w:color w:val="0D0D0D"/>
          <w:sz w:val="28"/>
          <w:szCs w:val="28"/>
        </w:rPr>
        <w:t xml:space="preserve"> ho</w:t>
      </w:r>
      <w:r w:rsidR="00373EFB" w:rsidRPr="00373EFB">
        <w:rPr>
          <w:rFonts w:ascii="Times New Roman" w:eastAsia="Times New Roman" w:hAnsi="Times New Roman" w:cs="Times New Roman"/>
          <w:color w:val="0D0D0D"/>
          <w:sz w:val="28"/>
          <w:szCs w:val="28"/>
        </w:rPr>
        <w:t>ạch</w:t>
      </w:r>
      <w:r w:rsidR="007B6237">
        <w:rPr>
          <w:rFonts w:ascii="Times New Roman" w:eastAsia="Times New Roman" w:hAnsi="Times New Roman" w:cs="Times New Roman"/>
          <w:color w:val="0D0D0D"/>
          <w:sz w:val="28"/>
          <w:szCs w:val="28"/>
        </w:rPr>
        <w:t>, n</w:t>
      </w:r>
      <w:r w:rsidR="007B6237" w:rsidRPr="007B6237">
        <w:rPr>
          <w:rFonts w:ascii="Times New Roman" w:eastAsia="Times New Roman" w:hAnsi="Times New Roman" w:cs="Times New Roman"/>
          <w:color w:val="0D0D0D"/>
          <w:sz w:val="28"/>
          <w:szCs w:val="28"/>
        </w:rPr>
        <w:t>ội</w:t>
      </w:r>
      <w:r w:rsidR="007B6237">
        <w:rPr>
          <w:rFonts w:ascii="Times New Roman" w:eastAsia="Times New Roman" w:hAnsi="Times New Roman" w:cs="Times New Roman"/>
          <w:color w:val="0D0D0D"/>
          <w:sz w:val="28"/>
          <w:szCs w:val="28"/>
        </w:rPr>
        <w:t xml:space="preserve"> dung xin </w:t>
      </w:r>
      <w:r w:rsidR="007B6237" w:rsidRPr="007B6237">
        <w:rPr>
          <w:rFonts w:ascii="Times New Roman" w:eastAsia="Times New Roman" w:hAnsi="Times New Roman" w:cs="Times New Roman"/>
          <w:color w:val="0D0D0D"/>
          <w:sz w:val="28"/>
          <w:szCs w:val="28"/>
        </w:rPr>
        <w:t>ý</w:t>
      </w:r>
      <w:r w:rsidR="007B6237">
        <w:rPr>
          <w:rFonts w:ascii="Times New Roman" w:eastAsia="Times New Roman" w:hAnsi="Times New Roman" w:cs="Times New Roman"/>
          <w:color w:val="0D0D0D"/>
          <w:sz w:val="28"/>
          <w:szCs w:val="28"/>
        </w:rPr>
        <w:t xml:space="preserve"> ki</w:t>
      </w:r>
      <w:r w:rsidR="007B6237" w:rsidRPr="007B6237">
        <w:rPr>
          <w:rFonts w:ascii="Times New Roman" w:eastAsia="Times New Roman" w:hAnsi="Times New Roman" w:cs="Times New Roman"/>
          <w:color w:val="0D0D0D"/>
          <w:sz w:val="28"/>
          <w:szCs w:val="28"/>
        </w:rPr>
        <w:t>ến</w:t>
      </w:r>
      <w:r w:rsidR="007B6237">
        <w:rPr>
          <w:rFonts w:ascii="Times New Roman" w:eastAsia="Times New Roman" w:hAnsi="Times New Roman" w:cs="Times New Roman"/>
          <w:color w:val="0D0D0D"/>
          <w:sz w:val="28"/>
          <w:szCs w:val="28"/>
        </w:rPr>
        <w:t xml:space="preserve"> (Ph</w:t>
      </w:r>
      <w:r w:rsidR="007B6237" w:rsidRPr="007B6237">
        <w:rPr>
          <w:rFonts w:ascii="Times New Roman" w:eastAsia="Times New Roman" w:hAnsi="Times New Roman" w:cs="Times New Roman"/>
          <w:color w:val="0D0D0D"/>
          <w:sz w:val="28"/>
          <w:szCs w:val="28"/>
        </w:rPr>
        <w:t>ụ</w:t>
      </w:r>
      <w:r w:rsidR="007B6237">
        <w:rPr>
          <w:rFonts w:ascii="Times New Roman" w:eastAsia="Times New Roman" w:hAnsi="Times New Roman" w:cs="Times New Roman"/>
          <w:color w:val="0D0D0D"/>
          <w:sz w:val="28"/>
          <w:szCs w:val="28"/>
        </w:rPr>
        <w:t xml:space="preserve"> l</w:t>
      </w:r>
      <w:r w:rsidR="007B6237" w:rsidRPr="007B6237">
        <w:rPr>
          <w:rFonts w:ascii="Times New Roman" w:eastAsia="Times New Roman" w:hAnsi="Times New Roman" w:cs="Times New Roman"/>
          <w:color w:val="0D0D0D"/>
          <w:sz w:val="28"/>
          <w:szCs w:val="28"/>
        </w:rPr>
        <w:t>ục</w:t>
      </w:r>
      <w:r w:rsidR="007B6237">
        <w:rPr>
          <w:rFonts w:ascii="Times New Roman" w:eastAsia="Times New Roman" w:hAnsi="Times New Roman" w:cs="Times New Roman"/>
          <w:color w:val="0D0D0D"/>
          <w:sz w:val="28"/>
          <w:szCs w:val="28"/>
        </w:rPr>
        <w:t xml:space="preserve"> 01, Ph</w:t>
      </w:r>
      <w:r w:rsidR="007B6237" w:rsidRPr="007B6237">
        <w:rPr>
          <w:rFonts w:ascii="Times New Roman" w:eastAsia="Times New Roman" w:hAnsi="Times New Roman" w:cs="Times New Roman"/>
          <w:color w:val="0D0D0D"/>
          <w:sz w:val="28"/>
          <w:szCs w:val="28"/>
        </w:rPr>
        <w:t>ụ</w:t>
      </w:r>
      <w:r w:rsidR="007B6237">
        <w:rPr>
          <w:rFonts w:ascii="Times New Roman" w:eastAsia="Times New Roman" w:hAnsi="Times New Roman" w:cs="Times New Roman"/>
          <w:color w:val="0D0D0D"/>
          <w:sz w:val="28"/>
          <w:szCs w:val="28"/>
        </w:rPr>
        <w:t xml:space="preserve"> l</w:t>
      </w:r>
      <w:r w:rsidR="007B6237" w:rsidRPr="007B6237">
        <w:rPr>
          <w:rFonts w:ascii="Times New Roman" w:eastAsia="Times New Roman" w:hAnsi="Times New Roman" w:cs="Times New Roman"/>
          <w:color w:val="0D0D0D"/>
          <w:sz w:val="28"/>
          <w:szCs w:val="28"/>
        </w:rPr>
        <w:t>ục</w:t>
      </w:r>
      <w:r w:rsidR="007B6237">
        <w:rPr>
          <w:rFonts w:ascii="Times New Roman" w:eastAsia="Times New Roman" w:hAnsi="Times New Roman" w:cs="Times New Roman"/>
          <w:color w:val="0D0D0D"/>
          <w:sz w:val="28"/>
          <w:szCs w:val="28"/>
        </w:rPr>
        <w:t xml:space="preserve"> 02) v</w:t>
      </w:r>
      <w:r w:rsidR="007B6237" w:rsidRPr="007B6237">
        <w:rPr>
          <w:rFonts w:ascii="Times New Roman" w:eastAsia="Times New Roman" w:hAnsi="Times New Roman" w:cs="Times New Roman"/>
          <w:color w:val="0D0D0D"/>
          <w:sz w:val="28"/>
          <w:szCs w:val="28"/>
        </w:rPr>
        <w:t>à</w:t>
      </w:r>
      <w:r w:rsidRPr="009C597A">
        <w:rPr>
          <w:rFonts w:ascii="Times New Roman" w:eastAsia="Times New Roman" w:hAnsi="Times New Roman" w:cs="Times New Roman"/>
          <w:color w:val="0D0D0D"/>
          <w:sz w:val="28"/>
          <w:szCs w:val="28"/>
        </w:rPr>
        <w:t xml:space="preserve"> đề nghị Sở Y tế làm đầu mối</w:t>
      </w:r>
      <w:r w:rsidR="001A61D6">
        <w:rPr>
          <w:rFonts w:ascii="Times New Roman" w:eastAsia="Times New Roman" w:hAnsi="Times New Roman" w:cs="Times New Roman"/>
          <w:color w:val="0D0D0D"/>
          <w:sz w:val="28"/>
          <w:szCs w:val="28"/>
        </w:rPr>
        <w:t xml:space="preserve"> thu th</w:t>
      </w:r>
      <w:r w:rsidR="001A61D6" w:rsidRPr="001A61D6">
        <w:rPr>
          <w:rFonts w:ascii="Times New Roman" w:eastAsia="Times New Roman" w:hAnsi="Times New Roman" w:cs="Times New Roman"/>
          <w:color w:val="0D0D0D"/>
          <w:sz w:val="28"/>
          <w:szCs w:val="28"/>
        </w:rPr>
        <w:t>ập</w:t>
      </w:r>
      <w:r w:rsidR="001A61D6">
        <w:rPr>
          <w:rFonts w:ascii="Times New Roman" w:eastAsia="Times New Roman" w:hAnsi="Times New Roman" w:cs="Times New Roman"/>
          <w:color w:val="0D0D0D"/>
          <w:sz w:val="28"/>
          <w:szCs w:val="28"/>
        </w:rPr>
        <w:t>, t</w:t>
      </w:r>
      <w:r w:rsidR="001A61D6" w:rsidRPr="001A61D6">
        <w:rPr>
          <w:rFonts w:ascii="Times New Roman" w:eastAsia="Times New Roman" w:hAnsi="Times New Roman" w:cs="Times New Roman"/>
          <w:color w:val="0D0D0D"/>
          <w:sz w:val="28"/>
          <w:szCs w:val="28"/>
        </w:rPr>
        <w:t>ổng</w:t>
      </w:r>
      <w:r w:rsidR="001A61D6">
        <w:rPr>
          <w:rFonts w:ascii="Times New Roman" w:eastAsia="Times New Roman" w:hAnsi="Times New Roman" w:cs="Times New Roman"/>
          <w:color w:val="0D0D0D"/>
          <w:sz w:val="28"/>
          <w:szCs w:val="28"/>
        </w:rPr>
        <w:t xml:space="preserve"> h</w:t>
      </w:r>
      <w:r w:rsidR="001A61D6" w:rsidRPr="001A61D6">
        <w:rPr>
          <w:rFonts w:ascii="Times New Roman" w:eastAsia="Times New Roman" w:hAnsi="Times New Roman" w:cs="Times New Roman"/>
          <w:color w:val="0D0D0D"/>
          <w:sz w:val="28"/>
          <w:szCs w:val="28"/>
        </w:rPr>
        <w:t>ợp</w:t>
      </w:r>
      <w:r w:rsidR="001A61D6">
        <w:rPr>
          <w:rFonts w:ascii="Times New Roman" w:eastAsia="Times New Roman" w:hAnsi="Times New Roman" w:cs="Times New Roman"/>
          <w:color w:val="0D0D0D"/>
          <w:sz w:val="28"/>
          <w:szCs w:val="28"/>
        </w:rPr>
        <w:t xml:space="preserve"> th</w:t>
      </w:r>
      <w:r w:rsidR="001A61D6" w:rsidRPr="001A61D6">
        <w:rPr>
          <w:rFonts w:ascii="Times New Roman" w:eastAsia="Times New Roman" w:hAnsi="Times New Roman" w:cs="Times New Roman"/>
          <w:color w:val="0D0D0D"/>
          <w:sz w:val="28"/>
          <w:szCs w:val="28"/>
        </w:rPr>
        <w:t>ô</w:t>
      </w:r>
      <w:r w:rsidR="001A61D6">
        <w:rPr>
          <w:rFonts w:ascii="Times New Roman" w:eastAsia="Times New Roman" w:hAnsi="Times New Roman" w:cs="Times New Roman"/>
          <w:color w:val="0D0D0D"/>
          <w:sz w:val="28"/>
          <w:szCs w:val="28"/>
        </w:rPr>
        <w:t>ng tin</w:t>
      </w:r>
      <w:r w:rsidR="000B1EA3">
        <w:rPr>
          <w:rFonts w:ascii="Times New Roman" w:eastAsia="Times New Roman" w:hAnsi="Times New Roman" w:cs="Times New Roman"/>
          <w:color w:val="0D0D0D"/>
          <w:sz w:val="28"/>
          <w:szCs w:val="28"/>
        </w:rPr>
        <w:t>,</w:t>
      </w:r>
      <w:r w:rsidR="008706D5" w:rsidRPr="008706D5">
        <w:rPr>
          <w:rFonts w:ascii="Times New Roman" w:eastAsia="Times New Roman" w:hAnsi="Times New Roman" w:cs="Times New Roman"/>
          <w:color w:val="0D0D0D"/>
          <w:sz w:val="28"/>
          <w:szCs w:val="28"/>
        </w:rPr>
        <w:t xml:space="preserve"> điền vào mẫu </w:t>
      </w:r>
      <w:r w:rsidR="000D1E41">
        <w:rPr>
          <w:rFonts w:ascii="Times New Roman" w:eastAsia="Times New Roman" w:hAnsi="Times New Roman" w:cs="Times New Roman"/>
          <w:color w:val="0D0D0D"/>
          <w:sz w:val="28"/>
          <w:szCs w:val="28"/>
        </w:rPr>
        <w:t xml:space="preserve">xin </w:t>
      </w:r>
      <w:r w:rsidR="000D1E41" w:rsidRPr="000D1E41">
        <w:rPr>
          <w:rFonts w:ascii="Times New Roman" w:eastAsia="Times New Roman" w:hAnsi="Times New Roman" w:cs="Times New Roman"/>
          <w:color w:val="0D0D0D"/>
          <w:sz w:val="28"/>
          <w:szCs w:val="28"/>
        </w:rPr>
        <w:t>ý</w:t>
      </w:r>
      <w:r w:rsidR="000D1E41">
        <w:rPr>
          <w:rFonts w:ascii="Times New Roman" w:eastAsia="Times New Roman" w:hAnsi="Times New Roman" w:cs="Times New Roman"/>
          <w:color w:val="0D0D0D"/>
          <w:sz w:val="28"/>
          <w:szCs w:val="28"/>
        </w:rPr>
        <w:t xml:space="preserve"> ki</w:t>
      </w:r>
      <w:r w:rsidR="000D1E41" w:rsidRPr="000D1E41">
        <w:rPr>
          <w:rFonts w:ascii="Times New Roman" w:eastAsia="Times New Roman" w:hAnsi="Times New Roman" w:cs="Times New Roman"/>
          <w:color w:val="0D0D0D"/>
          <w:sz w:val="28"/>
          <w:szCs w:val="28"/>
        </w:rPr>
        <w:t>ến</w:t>
      </w:r>
      <w:r w:rsidR="008706D5" w:rsidRPr="008706D5">
        <w:rPr>
          <w:rFonts w:ascii="Times New Roman" w:eastAsia="Times New Roman" w:hAnsi="Times New Roman" w:cs="Times New Roman"/>
          <w:color w:val="0D0D0D"/>
          <w:sz w:val="28"/>
          <w:szCs w:val="28"/>
        </w:rPr>
        <w:t xml:space="preserve"> gửi kèm</w:t>
      </w:r>
      <w:r w:rsidR="00C2203E">
        <w:rPr>
          <w:rFonts w:ascii="Times New Roman" w:eastAsia="Times New Roman" w:hAnsi="Times New Roman" w:cs="Times New Roman"/>
          <w:color w:val="0D0D0D"/>
          <w:sz w:val="28"/>
          <w:szCs w:val="28"/>
        </w:rPr>
        <w:t>.</w:t>
      </w:r>
    </w:p>
    <w:p w14:paraId="1EC9CE04" w14:textId="469DB56A" w:rsidR="009C597A" w:rsidRPr="009C597A" w:rsidRDefault="00C2203E" w:rsidP="00703C7D">
      <w:pPr>
        <w:keepLines/>
        <w:spacing w:after="100" w:line="240" w:lineRule="auto"/>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D0D0D"/>
          <w:sz w:val="28"/>
          <w:szCs w:val="28"/>
        </w:rPr>
        <w:t>N</w:t>
      </w:r>
      <w:r w:rsidRPr="00C2203E">
        <w:rPr>
          <w:rFonts w:ascii="Times New Roman" w:eastAsia="Times New Roman" w:hAnsi="Times New Roman" w:cs="Times New Roman"/>
          <w:color w:val="0D0D0D"/>
          <w:sz w:val="28"/>
          <w:szCs w:val="28"/>
        </w:rPr>
        <w:t>ội</w:t>
      </w:r>
      <w:r>
        <w:rPr>
          <w:rFonts w:ascii="Times New Roman" w:eastAsia="Times New Roman" w:hAnsi="Times New Roman" w:cs="Times New Roman"/>
          <w:color w:val="0D0D0D"/>
          <w:sz w:val="28"/>
          <w:szCs w:val="28"/>
        </w:rPr>
        <w:t xml:space="preserve"> dung</w:t>
      </w:r>
      <w:r w:rsidR="009E5FD6">
        <w:rPr>
          <w:rFonts w:ascii="Times New Roman" w:eastAsia="Times New Roman" w:hAnsi="Times New Roman" w:cs="Times New Roman"/>
          <w:color w:val="0D0D0D"/>
          <w:sz w:val="28"/>
          <w:szCs w:val="28"/>
        </w:rPr>
        <w:t xml:space="preserve"> g</w:t>
      </w:r>
      <w:r w:rsidR="009E5FD6" w:rsidRPr="009E5FD6">
        <w:rPr>
          <w:rFonts w:ascii="Times New Roman" w:eastAsia="Times New Roman" w:hAnsi="Times New Roman" w:cs="Times New Roman"/>
          <w:color w:val="0D0D0D"/>
          <w:sz w:val="28"/>
          <w:szCs w:val="28"/>
        </w:rPr>
        <w:t>óp</w:t>
      </w:r>
      <w:r w:rsidR="009E5FD6">
        <w:rPr>
          <w:rFonts w:ascii="Times New Roman" w:eastAsia="Times New Roman" w:hAnsi="Times New Roman" w:cs="Times New Roman"/>
          <w:color w:val="0D0D0D"/>
          <w:sz w:val="28"/>
          <w:szCs w:val="28"/>
        </w:rPr>
        <w:t xml:space="preserve"> </w:t>
      </w:r>
      <w:r w:rsidR="009E5FD6" w:rsidRPr="009E5FD6">
        <w:rPr>
          <w:rFonts w:ascii="Times New Roman" w:eastAsia="Times New Roman" w:hAnsi="Times New Roman" w:cs="Times New Roman"/>
          <w:color w:val="0D0D0D"/>
          <w:sz w:val="28"/>
          <w:szCs w:val="28"/>
        </w:rPr>
        <w:t>ý</w:t>
      </w:r>
      <w:r w:rsidR="009E5FD6">
        <w:rPr>
          <w:rFonts w:ascii="Times New Roman" w:eastAsia="Times New Roman" w:hAnsi="Times New Roman" w:cs="Times New Roman"/>
          <w:color w:val="0D0D0D"/>
          <w:sz w:val="28"/>
          <w:szCs w:val="28"/>
        </w:rPr>
        <w:t xml:space="preserve"> </w:t>
      </w:r>
      <w:r w:rsidR="009E5FD6" w:rsidRPr="009E5FD6">
        <w:rPr>
          <w:rFonts w:ascii="Times New Roman" w:eastAsia="Times New Roman" w:hAnsi="Times New Roman" w:cs="Times New Roman"/>
          <w:color w:val="0D0D0D"/>
          <w:sz w:val="28"/>
          <w:szCs w:val="28"/>
        </w:rPr>
        <w:t>đề</w:t>
      </w:r>
      <w:r w:rsidR="009E5FD6">
        <w:rPr>
          <w:rFonts w:ascii="Times New Roman" w:eastAsia="Times New Roman" w:hAnsi="Times New Roman" w:cs="Times New Roman"/>
          <w:color w:val="0D0D0D"/>
          <w:sz w:val="28"/>
          <w:szCs w:val="28"/>
        </w:rPr>
        <w:t xml:space="preserve"> ngh</w:t>
      </w:r>
      <w:r w:rsidR="009E5FD6" w:rsidRPr="009E5FD6">
        <w:rPr>
          <w:rFonts w:ascii="Times New Roman" w:eastAsia="Times New Roman" w:hAnsi="Times New Roman" w:cs="Times New Roman"/>
          <w:color w:val="0D0D0D"/>
          <w:sz w:val="28"/>
          <w:szCs w:val="28"/>
        </w:rPr>
        <w:t>ị</w:t>
      </w:r>
      <w:r w:rsidR="009E5FD6">
        <w:rPr>
          <w:rFonts w:ascii="Times New Roman" w:eastAsia="Times New Roman" w:hAnsi="Times New Roman" w:cs="Times New Roman"/>
          <w:color w:val="0D0D0D"/>
          <w:sz w:val="28"/>
          <w:szCs w:val="28"/>
        </w:rPr>
        <w:t xml:space="preserve"> </w:t>
      </w:r>
      <w:r w:rsidR="008706D5" w:rsidRPr="008706D5">
        <w:rPr>
          <w:rFonts w:ascii="Times New Roman" w:eastAsia="Times New Roman" w:hAnsi="Times New Roman" w:cs="Times New Roman"/>
          <w:color w:val="0D0D0D"/>
          <w:sz w:val="28"/>
          <w:szCs w:val="28"/>
        </w:rPr>
        <w:t>gửi</w:t>
      </w:r>
      <w:r w:rsidR="009E5FD6">
        <w:rPr>
          <w:rFonts w:ascii="Times New Roman" w:eastAsia="Times New Roman" w:hAnsi="Times New Roman" w:cs="Times New Roman"/>
          <w:color w:val="0D0D0D"/>
          <w:sz w:val="28"/>
          <w:szCs w:val="28"/>
        </w:rPr>
        <w:t xml:space="preserve"> v</w:t>
      </w:r>
      <w:r w:rsidR="009E5FD6" w:rsidRPr="009E5FD6">
        <w:rPr>
          <w:rFonts w:ascii="Times New Roman" w:eastAsia="Times New Roman" w:hAnsi="Times New Roman" w:cs="Times New Roman"/>
          <w:color w:val="0D0D0D"/>
          <w:sz w:val="28"/>
          <w:szCs w:val="28"/>
        </w:rPr>
        <w:t>ề</w:t>
      </w:r>
      <w:r w:rsidR="009E5FD6">
        <w:rPr>
          <w:rFonts w:ascii="Times New Roman" w:eastAsia="Times New Roman" w:hAnsi="Times New Roman" w:cs="Times New Roman"/>
          <w:color w:val="0D0D0D"/>
          <w:sz w:val="28"/>
          <w:szCs w:val="28"/>
        </w:rPr>
        <w:t xml:space="preserve"> C</w:t>
      </w:r>
      <w:r w:rsidR="009E5FD6" w:rsidRPr="009E5FD6">
        <w:rPr>
          <w:rFonts w:ascii="Times New Roman" w:eastAsia="Times New Roman" w:hAnsi="Times New Roman" w:cs="Times New Roman"/>
          <w:color w:val="0D0D0D"/>
          <w:sz w:val="28"/>
          <w:szCs w:val="28"/>
        </w:rPr>
        <w:t>ục</w:t>
      </w:r>
      <w:r w:rsidR="009E5FD6">
        <w:rPr>
          <w:rFonts w:ascii="Times New Roman" w:eastAsia="Times New Roman" w:hAnsi="Times New Roman" w:cs="Times New Roman"/>
          <w:color w:val="0D0D0D"/>
          <w:sz w:val="28"/>
          <w:szCs w:val="28"/>
        </w:rPr>
        <w:t xml:space="preserve"> Qu</w:t>
      </w:r>
      <w:r w:rsidR="009E5FD6" w:rsidRPr="009E5FD6">
        <w:rPr>
          <w:rFonts w:ascii="Times New Roman" w:eastAsia="Times New Roman" w:hAnsi="Times New Roman" w:cs="Times New Roman"/>
          <w:color w:val="0D0D0D"/>
          <w:sz w:val="28"/>
          <w:szCs w:val="28"/>
        </w:rPr>
        <w:t>ản</w:t>
      </w:r>
      <w:r w:rsidR="009E5FD6">
        <w:rPr>
          <w:rFonts w:ascii="Times New Roman" w:eastAsia="Times New Roman" w:hAnsi="Times New Roman" w:cs="Times New Roman"/>
          <w:color w:val="0D0D0D"/>
          <w:sz w:val="28"/>
          <w:szCs w:val="28"/>
        </w:rPr>
        <w:t xml:space="preserve"> l</w:t>
      </w:r>
      <w:r w:rsidR="009E5FD6" w:rsidRPr="009E5FD6">
        <w:rPr>
          <w:rFonts w:ascii="Times New Roman" w:eastAsia="Times New Roman" w:hAnsi="Times New Roman" w:cs="Times New Roman"/>
          <w:color w:val="0D0D0D"/>
          <w:sz w:val="28"/>
          <w:szCs w:val="28"/>
        </w:rPr>
        <w:t>ý</w:t>
      </w:r>
      <w:r w:rsidR="009E5FD6">
        <w:rPr>
          <w:rFonts w:ascii="Times New Roman" w:eastAsia="Times New Roman" w:hAnsi="Times New Roman" w:cs="Times New Roman"/>
          <w:color w:val="0D0D0D"/>
          <w:sz w:val="28"/>
          <w:szCs w:val="28"/>
        </w:rPr>
        <w:t xml:space="preserve"> M</w:t>
      </w:r>
      <w:r w:rsidR="009E5FD6" w:rsidRPr="009E5FD6">
        <w:rPr>
          <w:rFonts w:ascii="Times New Roman" w:eastAsia="Times New Roman" w:hAnsi="Times New Roman" w:cs="Times New Roman"/>
          <w:color w:val="0D0D0D"/>
          <w:sz w:val="28"/>
          <w:szCs w:val="28"/>
        </w:rPr>
        <w:t>ô</w:t>
      </w:r>
      <w:r w:rsidR="009E5FD6">
        <w:rPr>
          <w:rFonts w:ascii="Times New Roman" w:eastAsia="Times New Roman" w:hAnsi="Times New Roman" w:cs="Times New Roman"/>
          <w:color w:val="0D0D0D"/>
          <w:sz w:val="28"/>
          <w:szCs w:val="28"/>
        </w:rPr>
        <w:t>i tr</w:t>
      </w:r>
      <w:r w:rsidR="009E5FD6" w:rsidRPr="009E5FD6">
        <w:rPr>
          <w:rFonts w:ascii="Times New Roman" w:eastAsia="Times New Roman" w:hAnsi="Times New Roman" w:cs="Times New Roman"/>
          <w:color w:val="0D0D0D"/>
          <w:sz w:val="28"/>
          <w:szCs w:val="28"/>
        </w:rPr>
        <w:t>ường</w:t>
      </w:r>
      <w:r w:rsidR="009E5FD6">
        <w:rPr>
          <w:rFonts w:ascii="Times New Roman" w:eastAsia="Times New Roman" w:hAnsi="Times New Roman" w:cs="Times New Roman"/>
          <w:color w:val="0D0D0D"/>
          <w:sz w:val="28"/>
          <w:szCs w:val="28"/>
        </w:rPr>
        <w:t xml:space="preserve"> y t</w:t>
      </w:r>
      <w:r w:rsidR="009E5FD6" w:rsidRPr="009E5FD6">
        <w:rPr>
          <w:rFonts w:ascii="Times New Roman" w:eastAsia="Times New Roman" w:hAnsi="Times New Roman" w:cs="Times New Roman"/>
          <w:color w:val="0D0D0D"/>
          <w:sz w:val="28"/>
          <w:szCs w:val="28"/>
        </w:rPr>
        <w:t>ế</w:t>
      </w:r>
      <w:r w:rsidR="009E5FD6">
        <w:rPr>
          <w:rFonts w:ascii="Times New Roman" w:eastAsia="Times New Roman" w:hAnsi="Times New Roman" w:cs="Times New Roman"/>
          <w:color w:val="0D0D0D"/>
          <w:sz w:val="28"/>
          <w:szCs w:val="28"/>
        </w:rPr>
        <w:t xml:space="preserve"> </w:t>
      </w:r>
      <w:r w:rsidR="008706D5" w:rsidRPr="00C2203E">
        <w:rPr>
          <w:rFonts w:ascii="Times New Roman" w:eastAsia="Times New Roman" w:hAnsi="Times New Roman" w:cs="Times New Roman"/>
          <w:b/>
          <w:bCs/>
          <w:color w:val="0D0D0D"/>
          <w:sz w:val="28"/>
          <w:szCs w:val="28"/>
        </w:rPr>
        <w:t xml:space="preserve">trước ngày </w:t>
      </w:r>
      <w:r w:rsidR="005641E8" w:rsidRPr="00C2203E">
        <w:rPr>
          <w:rFonts w:ascii="Times New Roman" w:eastAsia="Times New Roman" w:hAnsi="Times New Roman" w:cs="Times New Roman"/>
          <w:b/>
          <w:bCs/>
          <w:color w:val="0D0D0D"/>
          <w:sz w:val="28"/>
          <w:szCs w:val="28"/>
        </w:rPr>
        <w:t>08</w:t>
      </w:r>
      <w:r w:rsidR="008706D5" w:rsidRPr="00C2203E">
        <w:rPr>
          <w:rFonts w:ascii="Times New Roman" w:eastAsia="Times New Roman" w:hAnsi="Times New Roman" w:cs="Times New Roman"/>
          <w:b/>
          <w:bCs/>
          <w:color w:val="0D0D0D"/>
          <w:sz w:val="28"/>
          <w:szCs w:val="28"/>
        </w:rPr>
        <w:t>/</w:t>
      </w:r>
      <w:r w:rsidR="005641E8" w:rsidRPr="00C2203E">
        <w:rPr>
          <w:rFonts w:ascii="Times New Roman" w:eastAsia="Times New Roman" w:hAnsi="Times New Roman" w:cs="Times New Roman"/>
          <w:b/>
          <w:bCs/>
          <w:color w:val="0D0D0D"/>
          <w:sz w:val="28"/>
          <w:szCs w:val="28"/>
        </w:rPr>
        <w:t>9</w:t>
      </w:r>
      <w:r w:rsidR="008706D5" w:rsidRPr="00C2203E">
        <w:rPr>
          <w:rFonts w:ascii="Times New Roman" w:eastAsia="Times New Roman" w:hAnsi="Times New Roman" w:cs="Times New Roman"/>
          <w:b/>
          <w:bCs/>
          <w:color w:val="0D0D0D"/>
          <w:sz w:val="28"/>
          <w:szCs w:val="28"/>
        </w:rPr>
        <w:t>/2023</w:t>
      </w:r>
      <w:r w:rsidR="009C597A" w:rsidRPr="009C597A">
        <w:rPr>
          <w:rFonts w:ascii="Times New Roman" w:eastAsia="Times New Roman" w:hAnsi="Times New Roman" w:cs="Times New Roman"/>
          <w:color w:val="0D0D0D"/>
          <w:sz w:val="28"/>
          <w:szCs w:val="28"/>
        </w:rPr>
        <w:t>.</w:t>
      </w:r>
      <w:r>
        <w:rPr>
          <w:rFonts w:ascii="Times New Roman" w:eastAsia="Times New Roman" w:hAnsi="Times New Roman" w:cs="Times New Roman"/>
          <w:color w:val="0D0D0D"/>
          <w:sz w:val="28"/>
          <w:szCs w:val="28"/>
        </w:rPr>
        <w:t xml:space="preserve"> </w:t>
      </w:r>
      <w:r w:rsidR="009C597A" w:rsidRPr="009C597A">
        <w:rPr>
          <w:rFonts w:ascii="Times New Roman" w:eastAsia="Times New Roman" w:hAnsi="Times New Roman" w:cs="Times New Roman"/>
          <w:color w:val="0D0D0D"/>
          <w:sz w:val="28"/>
          <w:szCs w:val="28"/>
        </w:rPr>
        <w:t xml:space="preserve">Thông tin chi tiết liên hệ: Ông </w:t>
      </w:r>
      <w:r w:rsidR="009C597A" w:rsidRPr="009C597A">
        <w:rPr>
          <w:rFonts w:ascii="Times New Roman" w:eastAsia="Times New Roman" w:hAnsi="Times New Roman" w:cs="Times New Roman"/>
          <w:color w:val="000000"/>
          <w:sz w:val="28"/>
          <w:szCs w:val="28"/>
        </w:rPr>
        <w:t xml:space="preserve">Nguyễn Trường Giang, Phó Chánh Văn phòng, Cục Quản lý Môi trường y tế, số điện thoại: 0916.016.991, email: </w:t>
      </w:r>
      <w:hyperlink r:id="rId8">
        <w:r w:rsidR="009C597A" w:rsidRPr="009C597A">
          <w:rPr>
            <w:rFonts w:ascii="Times New Roman" w:eastAsia="Times New Roman" w:hAnsi="Times New Roman" w:cs="Times New Roman"/>
            <w:color w:val="0563C1"/>
            <w:sz w:val="28"/>
            <w:szCs w:val="28"/>
            <w:u w:val="single"/>
          </w:rPr>
          <w:t>giangson1865@yahoo.com</w:t>
        </w:r>
      </w:hyperlink>
      <w:r w:rsidR="009C597A" w:rsidRPr="009C597A">
        <w:rPr>
          <w:rFonts w:ascii="Times New Roman" w:eastAsia="Times New Roman" w:hAnsi="Times New Roman" w:cs="Times New Roman"/>
          <w:i/>
          <w:color w:val="000000"/>
          <w:sz w:val="28"/>
          <w:szCs w:val="28"/>
        </w:rPr>
        <w:t xml:space="preserve">; hoặc </w:t>
      </w:r>
      <w:r w:rsidR="009C597A" w:rsidRPr="009C597A">
        <w:rPr>
          <w:rFonts w:ascii="Times New Roman" w:eastAsia="Times New Roman" w:hAnsi="Times New Roman" w:cs="Times New Roman"/>
          <w:color w:val="000000"/>
          <w:sz w:val="28"/>
          <w:szCs w:val="28"/>
        </w:rPr>
        <w:t xml:space="preserve">Bà Tô Thị Liên, Trung tâm CCHIP, số điện thoại: 0973.783.308, email: </w:t>
      </w:r>
      <w:hyperlink r:id="rId9">
        <w:r w:rsidR="009C597A" w:rsidRPr="009C597A">
          <w:rPr>
            <w:rFonts w:ascii="Times New Roman" w:eastAsia="Times New Roman" w:hAnsi="Times New Roman" w:cs="Times New Roman"/>
            <w:color w:val="0563C1"/>
            <w:sz w:val="28"/>
            <w:szCs w:val="28"/>
            <w:u w:val="single"/>
          </w:rPr>
          <w:t>tolien.hsph@gmail.com</w:t>
        </w:r>
      </w:hyperlink>
      <w:r w:rsidR="009C597A" w:rsidRPr="009C597A">
        <w:rPr>
          <w:rFonts w:ascii="Times New Roman" w:eastAsia="Times New Roman" w:hAnsi="Times New Roman" w:cs="Times New Roman"/>
          <w:color w:val="000000"/>
          <w:sz w:val="28"/>
          <w:szCs w:val="28"/>
        </w:rPr>
        <w:t>.</w:t>
      </w:r>
      <w:r w:rsidR="009C597A" w:rsidRPr="009C597A">
        <w:rPr>
          <w:rFonts w:ascii="Times New Roman" w:eastAsia="Times New Roman" w:hAnsi="Times New Roman" w:cs="Times New Roman"/>
          <w:i/>
          <w:color w:val="000000"/>
          <w:sz w:val="28"/>
          <w:szCs w:val="28"/>
        </w:rPr>
        <w:t xml:space="preserve"> </w:t>
      </w:r>
    </w:p>
    <w:p w14:paraId="3EF12C85" w14:textId="77777777" w:rsidR="009C597A" w:rsidRPr="009C597A" w:rsidRDefault="009C597A" w:rsidP="00703C7D">
      <w:pPr>
        <w:spacing w:after="100" w:line="240" w:lineRule="auto"/>
        <w:ind w:left="567"/>
        <w:rPr>
          <w:rFonts w:ascii="Times New Roman" w:eastAsia="Times New Roman" w:hAnsi="Times New Roman" w:cs="Times New Roman"/>
          <w:sz w:val="28"/>
          <w:szCs w:val="28"/>
        </w:rPr>
      </w:pPr>
      <w:r w:rsidRPr="009C597A">
        <w:rPr>
          <w:rFonts w:ascii="Times New Roman" w:eastAsia="Times New Roman" w:hAnsi="Times New Roman" w:cs="Times New Roman"/>
          <w:sz w:val="28"/>
          <w:szCs w:val="28"/>
        </w:rPr>
        <w:t>Trân trọng cảm ơn./.</w:t>
      </w:r>
    </w:p>
    <w:tbl>
      <w:tblPr>
        <w:tblW w:w="9395" w:type="dxa"/>
        <w:tblBorders>
          <w:top w:val="nil"/>
          <w:left w:val="nil"/>
          <w:bottom w:val="nil"/>
          <w:right w:val="nil"/>
          <w:insideH w:val="nil"/>
          <w:insideV w:val="nil"/>
        </w:tblBorders>
        <w:tblLayout w:type="fixed"/>
        <w:tblLook w:val="0400" w:firstRow="0" w:lastRow="0" w:firstColumn="0" w:lastColumn="0" w:noHBand="0" w:noVBand="1"/>
      </w:tblPr>
      <w:tblGrid>
        <w:gridCol w:w="4697"/>
        <w:gridCol w:w="4698"/>
      </w:tblGrid>
      <w:tr w:rsidR="009C597A" w:rsidRPr="009C597A" w14:paraId="00668FC5" w14:textId="77777777" w:rsidTr="00A41ED5">
        <w:tc>
          <w:tcPr>
            <w:tcW w:w="4697" w:type="dxa"/>
          </w:tcPr>
          <w:p w14:paraId="20B9A1C0" w14:textId="77777777" w:rsidR="009C597A" w:rsidRPr="009C597A" w:rsidRDefault="009C597A" w:rsidP="00480828">
            <w:pPr>
              <w:spacing w:after="0" w:line="240" w:lineRule="auto"/>
              <w:rPr>
                <w:rFonts w:ascii="Times New Roman" w:eastAsia="Times New Roman" w:hAnsi="Times New Roman" w:cs="Times New Roman"/>
                <w:b/>
                <w:i/>
                <w:sz w:val="24"/>
                <w:szCs w:val="26"/>
              </w:rPr>
            </w:pPr>
            <w:r w:rsidRPr="009C597A">
              <w:rPr>
                <w:rFonts w:ascii="Times New Roman" w:eastAsia="Times New Roman" w:hAnsi="Times New Roman" w:cs="Times New Roman"/>
                <w:b/>
                <w:i/>
                <w:sz w:val="24"/>
                <w:szCs w:val="26"/>
              </w:rPr>
              <w:t xml:space="preserve">Nơi nhận: </w:t>
            </w:r>
          </w:p>
          <w:p w14:paraId="0C7EF435" w14:textId="77777777" w:rsidR="009C597A" w:rsidRPr="009C597A" w:rsidRDefault="009C597A" w:rsidP="00480828">
            <w:pPr>
              <w:widowControl w:val="0"/>
              <w:numPr>
                <w:ilvl w:val="0"/>
                <w:numId w:val="11"/>
              </w:numPr>
              <w:pBdr>
                <w:top w:val="nil"/>
                <w:left w:val="nil"/>
                <w:bottom w:val="nil"/>
                <w:right w:val="nil"/>
                <w:between w:val="nil"/>
              </w:pBdr>
              <w:spacing w:after="0" w:line="240" w:lineRule="auto"/>
              <w:ind w:left="0" w:hanging="210"/>
              <w:rPr>
                <w:rFonts w:ascii="Times New Roman" w:hAnsi="Times New Roman" w:cs="Times New Roman"/>
              </w:rPr>
            </w:pPr>
            <w:r w:rsidRPr="009C597A">
              <w:rPr>
                <w:rFonts w:ascii="Times New Roman" w:eastAsia="Times New Roman" w:hAnsi="Times New Roman" w:cs="Times New Roman"/>
                <w:color w:val="000000"/>
              </w:rPr>
              <w:t>- Như trên;</w:t>
            </w:r>
          </w:p>
          <w:p w14:paraId="7D6B443B" w14:textId="77777777" w:rsidR="009C597A" w:rsidRPr="009C597A" w:rsidRDefault="009C597A" w:rsidP="00480828">
            <w:pPr>
              <w:widowControl w:val="0"/>
              <w:numPr>
                <w:ilvl w:val="0"/>
                <w:numId w:val="11"/>
              </w:numPr>
              <w:pBdr>
                <w:top w:val="nil"/>
                <w:left w:val="nil"/>
                <w:bottom w:val="nil"/>
                <w:right w:val="nil"/>
                <w:between w:val="nil"/>
              </w:pBdr>
              <w:spacing w:after="0" w:line="240" w:lineRule="auto"/>
              <w:ind w:left="0" w:hanging="210"/>
              <w:rPr>
                <w:rFonts w:ascii="Times New Roman" w:hAnsi="Times New Roman" w:cs="Times New Roman"/>
              </w:rPr>
            </w:pPr>
            <w:r w:rsidRPr="009C597A">
              <w:rPr>
                <w:rFonts w:ascii="Times New Roman" w:eastAsia="Times New Roman" w:hAnsi="Times New Roman" w:cs="Times New Roman"/>
                <w:color w:val="000000"/>
              </w:rPr>
              <w:t>- CT. Lương Mai Anh (để báo cáo);</w:t>
            </w:r>
          </w:p>
          <w:p w14:paraId="1725875E" w14:textId="77777777" w:rsidR="009C597A" w:rsidRPr="009C597A" w:rsidRDefault="009C597A" w:rsidP="00480828">
            <w:pPr>
              <w:widowControl w:val="0"/>
              <w:numPr>
                <w:ilvl w:val="0"/>
                <w:numId w:val="11"/>
              </w:numPr>
              <w:pBdr>
                <w:top w:val="nil"/>
                <w:left w:val="nil"/>
                <w:bottom w:val="nil"/>
                <w:right w:val="nil"/>
                <w:between w:val="nil"/>
              </w:pBdr>
              <w:spacing w:after="0" w:line="240" w:lineRule="auto"/>
              <w:ind w:left="0" w:hanging="210"/>
              <w:rPr>
                <w:rFonts w:ascii="Times New Roman" w:hAnsi="Times New Roman" w:cs="Times New Roman"/>
              </w:rPr>
            </w:pPr>
            <w:r w:rsidRPr="009C597A">
              <w:rPr>
                <w:rFonts w:ascii="Times New Roman" w:eastAsia="Times New Roman" w:hAnsi="Times New Roman" w:cs="Times New Roman"/>
                <w:color w:val="000000"/>
              </w:rPr>
              <w:t>- Trung tâm CCHIP (để phối hợp);</w:t>
            </w:r>
          </w:p>
          <w:p w14:paraId="15C6E569" w14:textId="77777777" w:rsidR="009C597A" w:rsidRPr="009C597A" w:rsidRDefault="009C597A" w:rsidP="00480828">
            <w:pPr>
              <w:widowControl w:val="0"/>
              <w:numPr>
                <w:ilvl w:val="0"/>
                <w:numId w:val="11"/>
              </w:numPr>
              <w:pBdr>
                <w:top w:val="nil"/>
                <w:left w:val="nil"/>
                <w:bottom w:val="nil"/>
                <w:right w:val="nil"/>
                <w:between w:val="nil"/>
              </w:pBdr>
              <w:spacing w:after="0" w:line="240" w:lineRule="auto"/>
              <w:ind w:left="0" w:hanging="210"/>
              <w:rPr>
                <w:rFonts w:ascii="Times New Roman" w:eastAsia="Times New Roman" w:hAnsi="Times New Roman" w:cs="Times New Roman"/>
                <w:color w:val="000000"/>
                <w:sz w:val="26"/>
                <w:szCs w:val="26"/>
              </w:rPr>
            </w:pPr>
            <w:r w:rsidRPr="009C597A">
              <w:rPr>
                <w:rFonts w:ascii="Times New Roman" w:eastAsia="Times New Roman" w:hAnsi="Times New Roman" w:cs="Times New Roman"/>
                <w:color w:val="000000"/>
              </w:rPr>
              <w:t>- Lưu: VT, VP.</w:t>
            </w:r>
          </w:p>
        </w:tc>
        <w:tc>
          <w:tcPr>
            <w:tcW w:w="4698" w:type="dxa"/>
          </w:tcPr>
          <w:p w14:paraId="0A5BB2D5" w14:textId="77777777" w:rsidR="009C597A" w:rsidRPr="009C597A" w:rsidRDefault="009C597A" w:rsidP="00480828">
            <w:pPr>
              <w:spacing w:after="0" w:line="240" w:lineRule="auto"/>
              <w:jc w:val="center"/>
              <w:rPr>
                <w:rFonts w:ascii="Times New Roman" w:eastAsia="Times New Roman" w:hAnsi="Times New Roman" w:cs="Times New Roman"/>
                <w:b/>
                <w:sz w:val="28"/>
                <w:szCs w:val="28"/>
              </w:rPr>
            </w:pPr>
            <w:r w:rsidRPr="009C597A">
              <w:rPr>
                <w:rFonts w:ascii="Times New Roman" w:eastAsia="Times New Roman" w:hAnsi="Times New Roman" w:cs="Times New Roman"/>
                <w:b/>
                <w:sz w:val="28"/>
                <w:szCs w:val="28"/>
              </w:rPr>
              <w:t>KT. CỤC TRƯỞNG</w:t>
            </w:r>
          </w:p>
          <w:p w14:paraId="7AE84601" w14:textId="77777777" w:rsidR="009C597A" w:rsidRPr="009C597A" w:rsidRDefault="009C597A" w:rsidP="00480828">
            <w:pPr>
              <w:spacing w:after="0" w:line="240" w:lineRule="auto"/>
              <w:jc w:val="center"/>
              <w:rPr>
                <w:rFonts w:ascii="Times New Roman" w:eastAsia="Times New Roman" w:hAnsi="Times New Roman" w:cs="Times New Roman"/>
                <w:b/>
                <w:sz w:val="28"/>
                <w:szCs w:val="28"/>
              </w:rPr>
            </w:pPr>
            <w:r w:rsidRPr="009C597A">
              <w:rPr>
                <w:rFonts w:ascii="Times New Roman" w:eastAsia="Times New Roman" w:hAnsi="Times New Roman" w:cs="Times New Roman"/>
                <w:b/>
                <w:sz w:val="28"/>
                <w:szCs w:val="28"/>
              </w:rPr>
              <w:t>PHÓ CỤC TRƯỞNG</w:t>
            </w:r>
          </w:p>
          <w:p w14:paraId="3BD29025" w14:textId="77777777" w:rsidR="009C597A" w:rsidRPr="009C597A" w:rsidRDefault="009C597A" w:rsidP="00480828">
            <w:pPr>
              <w:spacing w:after="120" w:line="240" w:lineRule="auto"/>
              <w:jc w:val="center"/>
              <w:rPr>
                <w:rFonts w:ascii="Times New Roman" w:eastAsia="Times New Roman" w:hAnsi="Times New Roman" w:cs="Times New Roman"/>
                <w:b/>
                <w:sz w:val="28"/>
                <w:szCs w:val="28"/>
              </w:rPr>
            </w:pPr>
          </w:p>
          <w:p w14:paraId="17F0B7FB" w14:textId="77777777" w:rsidR="009C597A" w:rsidRDefault="009C597A" w:rsidP="00480828">
            <w:pPr>
              <w:spacing w:after="120" w:line="240" w:lineRule="auto"/>
              <w:jc w:val="center"/>
              <w:rPr>
                <w:rFonts w:ascii="Times New Roman" w:eastAsia="Times New Roman" w:hAnsi="Times New Roman" w:cs="Times New Roman"/>
                <w:b/>
                <w:sz w:val="28"/>
                <w:szCs w:val="28"/>
              </w:rPr>
            </w:pPr>
          </w:p>
          <w:p w14:paraId="54183336" w14:textId="77777777" w:rsidR="00703C7D" w:rsidRPr="009C597A" w:rsidRDefault="00703C7D" w:rsidP="00480828">
            <w:pPr>
              <w:spacing w:after="120" w:line="240" w:lineRule="auto"/>
              <w:jc w:val="center"/>
              <w:rPr>
                <w:rFonts w:ascii="Times New Roman" w:eastAsia="Times New Roman" w:hAnsi="Times New Roman" w:cs="Times New Roman"/>
                <w:b/>
                <w:sz w:val="28"/>
                <w:szCs w:val="28"/>
              </w:rPr>
            </w:pPr>
          </w:p>
          <w:p w14:paraId="0247EE79" w14:textId="77777777" w:rsidR="009C597A" w:rsidRPr="009C597A" w:rsidRDefault="009C597A" w:rsidP="00480828">
            <w:pPr>
              <w:spacing w:after="120" w:line="240" w:lineRule="auto"/>
              <w:jc w:val="center"/>
              <w:rPr>
                <w:rFonts w:ascii="Times New Roman" w:eastAsia="Times New Roman" w:hAnsi="Times New Roman" w:cs="Times New Roman"/>
                <w:b/>
                <w:sz w:val="28"/>
                <w:szCs w:val="28"/>
              </w:rPr>
            </w:pPr>
          </w:p>
          <w:p w14:paraId="1C944D4F" w14:textId="77777777" w:rsidR="009C597A" w:rsidRPr="009C597A" w:rsidRDefault="009C597A" w:rsidP="00480828">
            <w:pPr>
              <w:spacing w:after="120" w:line="240" w:lineRule="auto"/>
              <w:jc w:val="center"/>
              <w:rPr>
                <w:rFonts w:ascii="Times New Roman" w:eastAsia="Times New Roman" w:hAnsi="Times New Roman" w:cs="Times New Roman"/>
                <w:sz w:val="26"/>
                <w:szCs w:val="26"/>
              </w:rPr>
            </w:pPr>
            <w:r w:rsidRPr="009C597A">
              <w:rPr>
                <w:rFonts w:ascii="Times New Roman" w:eastAsia="Times New Roman" w:hAnsi="Times New Roman" w:cs="Times New Roman"/>
                <w:b/>
                <w:sz w:val="28"/>
                <w:szCs w:val="28"/>
              </w:rPr>
              <w:t>Dương Chí Nam</w:t>
            </w:r>
          </w:p>
        </w:tc>
      </w:tr>
    </w:tbl>
    <w:p w14:paraId="08FEECF2" w14:textId="77777777" w:rsidR="003B48CE" w:rsidRPr="000E63C8" w:rsidRDefault="00612811" w:rsidP="00DF2A2E">
      <w:pPr>
        <w:pStyle w:val="Heading1"/>
        <w:spacing w:line="240" w:lineRule="auto"/>
        <w:jc w:val="center"/>
        <w:rPr>
          <w:rFonts w:ascii="Times New Roman" w:eastAsia="Times New Roman" w:hAnsi="Times New Roman" w:cs="Times New Roman"/>
          <w:sz w:val="26"/>
          <w:szCs w:val="26"/>
        </w:rPr>
      </w:pPr>
      <w:r w:rsidRPr="000E63C8">
        <w:rPr>
          <w:rFonts w:ascii="Times New Roman" w:eastAsia="Times New Roman" w:hAnsi="Times New Roman" w:cs="Times New Roman"/>
          <w:sz w:val="26"/>
          <w:szCs w:val="26"/>
        </w:rPr>
        <w:lastRenderedPageBreak/>
        <w:t>PHỤ LỤC 1</w:t>
      </w:r>
    </w:p>
    <w:p w14:paraId="36D4B676" w14:textId="77777777" w:rsidR="003B48CE" w:rsidRPr="000E63C8" w:rsidRDefault="00612811" w:rsidP="00DF2A2E">
      <w:pPr>
        <w:keepLines/>
        <w:spacing w:after="0" w:line="240" w:lineRule="auto"/>
        <w:ind w:right="-225"/>
        <w:jc w:val="center"/>
        <w:rPr>
          <w:rFonts w:ascii="Times New Roman" w:eastAsia="Times New Roman" w:hAnsi="Times New Roman" w:cs="Times New Roman"/>
          <w:b/>
          <w:sz w:val="26"/>
          <w:szCs w:val="26"/>
        </w:rPr>
      </w:pPr>
      <w:r w:rsidRPr="000E63C8">
        <w:rPr>
          <w:rFonts w:ascii="Times New Roman" w:eastAsia="Times New Roman" w:hAnsi="Times New Roman" w:cs="Times New Roman"/>
          <w:b/>
          <w:sz w:val="26"/>
          <w:szCs w:val="26"/>
        </w:rPr>
        <w:t xml:space="preserve">KẾ HOẠCH THAM VẤN </w:t>
      </w:r>
    </w:p>
    <w:p w14:paraId="1968AFB3" w14:textId="2E842A02" w:rsidR="003B48CE" w:rsidRPr="000E63C8" w:rsidRDefault="00612811" w:rsidP="00DF2A2E">
      <w:pPr>
        <w:keepLines/>
        <w:spacing w:after="0" w:line="240" w:lineRule="auto"/>
        <w:ind w:right="-225"/>
        <w:jc w:val="center"/>
        <w:rPr>
          <w:rFonts w:ascii="Times New Roman" w:eastAsia="Times New Roman" w:hAnsi="Times New Roman" w:cs="Times New Roman"/>
          <w:i/>
          <w:sz w:val="26"/>
          <w:szCs w:val="26"/>
        </w:rPr>
      </w:pPr>
      <w:r w:rsidRPr="000E63C8">
        <w:rPr>
          <w:rFonts w:ascii="Times New Roman" w:eastAsia="Times New Roman" w:hAnsi="Times New Roman" w:cs="Times New Roman"/>
          <w:i/>
          <w:sz w:val="26"/>
          <w:szCs w:val="26"/>
        </w:rPr>
        <w:t>(Kèm theo Công văn số          /</w:t>
      </w:r>
      <w:r w:rsidRPr="000E63C8">
        <w:rPr>
          <w:rFonts w:ascii="Times New Roman" w:eastAsia="Times New Roman" w:hAnsi="Times New Roman" w:cs="Times New Roman"/>
          <w:sz w:val="26"/>
          <w:szCs w:val="26"/>
        </w:rPr>
        <w:t>MT</w:t>
      </w:r>
      <w:r w:rsidR="00F2110E">
        <w:rPr>
          <w:rFonts w:ascii="Times New Roman" w:eastAsia="Times New Roman" w:hAnsi="Times New Roman" w:cs="Times New Roman"/>
          <w:sz w:val="26"/>
          <w:szCs w:val="26"/>
        </w:rPr>
        <w:t>-VP</w:t>
      </w:r>
      <w:r w:rsidRPr="000E63C8">
        <w:rPr>
          <w:rFonts w:ascii="Times New Roman" w:eastAsia="Times New Roman" w:hAnsi="Times New Roman" w:cs="Times New Roman"/>
          <w:sz w:val="26"/>
          <w:szCs w:val="26"/>
        </w:rPr>
        <w:t xml:space="preserve"> </w:t>
      </w:r>
      <w:r w:rsidRPr="000E63C8">
        <w:rPr>
          <w:rFonts w:ascii="Times New Roman" w:eastAsia="Times New Roman" w:hAnsi="Times New Roman" w:cs="Times New Roman"/>
          <w:i/>
          <w:sz w:val="26"/>
          <w:szCs w:val="26"/>
        </w:rPr>
        <w:t xml:space="preserve"> ngày      tháng 08 năm 2023)</w:t>
      </w:r>
    </w:p>
    <w:p w14:paraId="60292FE8" w14:textId="77777777" w:rsidR="003B48CE" w:rsidRPr="00DF2A2E" w:rsidRDefault="003B48CE" w:rsidP="00DF2A2E">
      <w:pPr>
        <w:keepLines/>
        <w:spacing w:after="0" w:line="240" w:lineRule="auto"/>
        <w:ind w:right="-225"/>
        <w:jc w:val="center"/>
        <w:rPr>
          <w:rFonts w:ascii="Times New Roman" w:eastAsia="Times New Roman" w:hAnsi="Times New Roman" w:cs="Times New Roman"/>
          <w:i/>
          <w:szCs w:val="26"/>
        </w:rPr>
      </w:pPr>
    </w:p>
    <w:p w14:paraId="271FB4DE" w14:textId="77777777" w:rsidR="003B48CE" w:rsidRPr="000E63C8" w:rsidRDefault="00612811" w:rsidP="00DF2A2E">
      <w:pPr>
        <w:keepLines/>
        <w:widowControl w:val="0"/>
        <w:numPr>
          <w:ilvl w:val="3"/>
          <w:numId w:val="10"/>
        </w:numPr>
        <w:spacing w:after="0" w:line="240" w:lineRule="auto"/>
        <w:ind w:left="450" w:hanging="450"/>
        <w:jc w:val="both"/>
        <w:rPr>
          <w:rFonts w:ascii="Times New Roman" w:eastAsia="Times New Roman" w:hAnsi="Times New Roman" w:cs="Times New Roman"/>
          <w:b/>
          <w:color w:val="833C0B" w:themeColor="accent2" w:themeShade="80"/>
          <w:sz w:val="26"/>
          <w:szCs w:val="26"/>
        </w:rPr>
      </w:pPr>
      <w:r w:rsidRPr="000E63C8">
        <w:rPr>
          <w:rFonts w:ascii="Times New Roman" w:eastAsia="Times New Roman" w:hAnsi="Times New Roman" w:cs="Times New Roman"/>
          <w:b/>
          <w:color w:val="833C0B" w:themeColor="accent2" w:themeShade="80"/>
          <w:sz w:val="26"/>
          <w:szCs w:val="26"/>
        </w:rPr>
        <w:t xml:space="preserve">Mục đích tham vấn </w:t>
      </w:r>
    </w:p>
    <w:p w14:paraId="066A7D79" w14:textId="77777777" w:rsidR="003B48CE" w:rsidRPr="000E63C8" w:rsidRDefault="00612811"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color w:val="0D0D0D"/>
          <w:sz w:val="26"/>
          <w:szCs w:val="26"/>
        </w:rPr>
      </w:pPr>
      <w:bookmarkStart w:id="1" w:name="_Hlk143522754"/>
      <w:r w:rsidRPr="000E63C8">
        <w:rPr>
          <w:rFonts w:ascii="Times New Roman" w:eastAsia="Times New Roman" w:hAnsi="Times New Roman" w:cs="Times New Roman"/>
          <w:sz w:val="26"/>
          <w:szCs w:val="26"/>
        </w:rPr>
        <w:t>K</w:t>
      </w:r>
      <w:r w:rsidRPr="000E63C8">
        <w:rPr>
          <w:rFonts w:ascii="Times New Roman" w:eastAsia="Times New Roman" w:hAnsi="Times New Roman" w:cs="Times New Roman"/>
          <w:color w:val="0D0D0D"/>
          <w:sz w:val="26"/>
          <w:szCs w:val="26"/>
        </w:rPr>
        <w:t xml:space="preserve">hảo sát tình hình thực thi các văn bản pháp luật và chính sách hiện hành về 8 chủ đề gồm: </w:t>
      </w:r>
      <w:r w:rsidRPr="000E63C8">
        <w:rPr>
          <w:rFonts w:ascii="Times New Roman" w:eastAsia="Times New Roman" w:hAnsi="Times New Roman" w:cs="Times New Roman"/>
          <w:sz w:val="26"/>
          <w:szCs w:val="26"/>
        </w:rPr>
        <w:t>1) Nước sạch, nhà tiêu và vệ sinh môi trường; 2) Biến đổi khí hậu và sức khỏe; 3) Bảo vệ môi trường trong cơ sở y tế; 4) Bảo vệ và nâng cao sức khỏe người lao động; 5) Phòng chống tai nạn thương tích; 6) Y tế trường học; 7) Ứng phó khẩn cấp với sự kiện y tế công cộng; và 8) Đánh giá tác động sức khỏe</w:t>
      </w:r>
      <w:r w:rsidRPr="000E63C8">
        <w:rPr>
          <w:rFonts w:ascii="Times New Roman" w:eastAsia="Times New Roman" w:hAnsi="Times New Roman" w:cs="Times New Roman"/>
          <w:color w:val="0D0D0D"/>
          <w:sz w:val="26"/>
          <w:szCs w:val="26"/>
        </w:rPr>
        <w:t xml:space="preserve"> tại địa phương và các bên liên quan;</w:t>
      </w:r>
    </w:p>
    <w:p w14:paraId="3E5C2FBF" w14:textId="77777777" w:rsidR="003B48CE" w:rsidRPr="000E63C8" w:rsidRDefault="00612811"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color w:val="0D0D0D"/>
          <w:sz w:val="26"/>
          <w:szCs w:val="26"/>
        </w:rPr>
      </w:pPr>
      <w:r w:rsidRPr="000E63C8">
        <w:rPr>
          <w:rFonts w:ascii="Times New Roman" w:eastAsia="Times New Roman" w:hAnsi="Times New Roman" w:cs="Times New Roman"/>
          <w:color w:val="0D0D0D"/>
          <w:sz w:val="26"/>
          <w:szCs w:val="26"/>
        </w:rPr>
        <w:t>Tham vấn ý kiến của các đơn vị liên quan địa phương về đề xuất các điều khoản điểm liên quan tới 8 chủ đề trên trong Dự thảo Luật Phòng bệnh;</w:t>
      </w:r>
    </w:p>
    <w:p w14:paraId="71A09357" w14:textId="77777777" w:rsidR="003B48CE" w:rsidRPr="000E63C8" w:rsidRDefault="00612811"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color w:val="0D0D0D"/>
          <w:sz w:val="26"/>
          <w:szCs w:val="26"/>
        </w:rPr>
      </w:pPr>
      <w:r w:rsidRPr="000E63C8">
        <w:rPr>
          <w:rFonts w:ascii="Times New Roman" w:eastAsia="Times New Roman" w:hAnsi="Times New Roman" w:cs="Times New Roman"/>
          <w:color w:val="0D0D0D"/>
          <w:sz w:val="26"/>
          <w:szCs w:val="26"/>
        </w:rPr>
        <w:t>Tìm hiểu các thông tin về chính trị, kinh tế, xã hội, giới, thủ tục hành chính và hệ thốn</w:t>
      </w:r>
      <w:r w:rsidRPr="000E63C8">
        <w:rPr>
          <w:rFonts w:ascii="Times New Roman" w:eastAsia="Times New Roman" w:hAnsi="Times New Roman" w:cs="Times New Roman"/>
          <w:sz w:val="26"/>
          <w:szCs w:val="26"/>
        </w:rPr>
        <w:t>g pháp luật để luận giải các nội dung đã đề xuất trong Dự thảo Luật Phòng bệnh</w:t>
      </w:r>
      <w:bookmarkEnd w:id="1"/>
      <w:r w:rsidRPr="000E63C8">
        <w:rPr>
          <w:rFonts w:ascii="Times New Roman" w:eastAsia="Times New Roman" w:hAnsi="Times New Roman" w:cs="Times New Roman"/>
          <w:sz w:val="26"/>
          <w:szCs w:val="26"/>
        </w:rPr>
        <w:t>.</w:t>
      </w:r>
    </w:p>
    <w:p w14:paraId="38417275" w14:textId="77777777" w:rsidR="00192F14" w:rsidRPr="00DF2A2E" w:rsidRDefault="00192F14" w:rsidP="00DF2A2E">
      <w:pPr>
        <w:keepLines/>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D0D0D"/>
          <w:szCs w:val="26"/>
        </w:rPr>
      </w:pPr>
    </w:p>
    <w:p w14:paraId="41D0C41A" w14:textId="77777777" w:rsidR="00192F14" w:rsidRPr="000E63C8" w:rsidRDefault="00192F14" w:rsidP="00DF2A2E">
      <w:pPr>
        <w:keepLines/>
        <w:widowControl w:val="0"/>
        <w:numPr>
          <w:ilvl w:val="3"/>
          <w:numId w:val="10"/>
        </w:numPr>
        <w:spacing w:after="0" w:line="240" w:lineRule="auto"/>
        <w:ind w:left="450" w:hanging="450"/>
        <w:jc w:val="both"/>
        <w:rPr>
          <w:rFonts w:ascii="Times New Roman" w:eastAsia="Times New Roman" w:hAnsi="Times New Roman" w:cs="Times New Roman"/>
          <w:b/>
          <w:color w:val="833C0B" w:themeColor="accent2" w:themeShade="80"/>
          <w:sz w:val="26"/>
          <w:szCs w:val="26"/>
        </w:rPr>
      </w:pPr>
      <w:r w:rsidRPr="000E63C8">
        <w:rPr>
          <w:rFonts w:ascii="Times New Roman" w:eastAsia="Times New Roman" w:hAnsi="Times New Roman" w:cs="Times New Roman"/>
          <w:b/>
          <w:color w:val="833C0B" w:themeColor="accent2" w:themeShade="80"/>
          <w:sz w:val="26"/>
          <w:szCs w:val="26"/>
        </w:rPr>
        <w:t xml:space="preserve">Nội dung </w:t>
      </w:r>
      <w:r w:rsidR="007F1E28">
        <w:rPr>
          <w:rFonts w:ascii="Times New Roman" w:eastAsia="Times New Roman" w:hAnsi="Times New Roman" w:cs="Times New Roman"/>
          <w:b/>
          <w:color w:val="833C0B" w:themeColor="accent2" w:themeShade="80"/>
          <w:sz w:val="26"/>
          <w:szCs w:val="26"/>
        </w:rPr>
        <w:t>tham vấn</w:t>
      </w:r>
    </w:p>
    <w:p w14:paraId="00FFEBDF" w14:textId="77777777" w:rsidR="00192F14" w:rsidRPr="00E23350" w:rsidRDefault="007F1E28" w:rsidP="00DF2A2E">
      <w:pPr>
        <w:pStyle w:val="ListParagraph"/>
        <w:numPr>
          <w:ilvl w:val="1"/>
          <w:numId w:val="23"/>
        </w:numPr>
        <w:pBdr>
          <w:top w:val="nil"/>
          <w:left w:val="nil"/>
          <w:bottom w:val="nil"/>
          <w:right w:val="nil"/>
          <w:between w:val="nil"/>
        </w:pBdr>
        <w:spacing w:line="240" w:lineRule="auto"/>
        <w:ind w:left="567" w:hanging="567"/>
        <w:rPr>
          <w:rFonts w:eastAsia="Arial"/>
          <w:b/>
          <w:color w:val="0D0D0D"/>
          <w:sz w:val="26"/>
          <w:szCs w:val="26"/>
        </w:rPr>
      </w:pPr>
      <w:r>
        <w:rPr>
          <w:rFonts w:eastAsia="Arial"/>
          <w:b/>
          <w:color w:val="0D0D0D"/>
          <w:sz w:val="26"/>
          <w:szCs w:val="26"/>
        </w:rPr>
        <w:t>T</w:t>
      </w:r>
      <w:r w:rsidR="00192F14" w:rsidRPr="00E23350">
        <w:rPr>
          <w:rFonts w:eastAsia="Arial"/>
          <w:b/>
          <w:color w:val="0D0D0D"/>
          <w:sz w:val="26"/>
          <w:szCs w:val="26"/>
        </w:rPr>
        <w:t>ình hình thực thi/ thực trạng triển khai áp dụng các văn bản pháp luật và chính sách hiện hành về 8 chủ đề tại các địa phương, bao gồm:</w:t>
      </w:r>
    </w:p>
    <w:p w14:paraId="750875FE" w14:textId="77777777" w:rsidR="00192F14" w:rsidRPr="000E63C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Arial" w:hAnsi="Times New Roman" w:cs="Times New Roman"/>
          <w:sz w:val="26"/>
          <w:szCs w:val="26"/>
        </w:rPr>
      </w:pPr>
      <w:r w:rsidRPr="00E933A8">
        <w:rPr>
          <w:rFonts w:ascii="Times New Roman" w:eastAsia="Times New Roman" w:hAnsi="Times New Roman" w:cs="Times New Roman"/>
          <w:sz w:val="26"/>
          <w:szCs w:val="26"/>
        </w:rPr>
        <w:t>Thực</w:t>
      </w:r>
      <w:r w:rsidRPr="000E63C8">
        <w:rPr>
          <w:rFonts w:ascii="Times New Roman" w:eastAsia="Arial" w:hAnsi="Times New Roman" w:cs="Times New Roman"/>
          <w:color w:val="0D0D0D"/>
          <w:sz w:val="26"/>
          <w:szCs w:val="26"/>
        </w:rPr>
        <w:t xml:space="preserve"> trạng triển khai áp dụng các văn bản pháp luật và chính sách về 8 chủ đề tại các địa phương.</w:t>
      </w:r>
    </w:p>
    <w:p w14:paraId="60A38304" w14:textId="77777777" w:rsidR="00192F14" w:rsidRPr="000E63C8" w:rsidRDefault="00192F14" w:rsidP="00DF2A2E">
      <w:pPr>
        <w:numPr>
          <w:ilvl w:val="1"/>
          <w:numId w:val="20"/>
        </w:numPr>
        <w:pBdr>
          <w:top w:val="nil"/>
          <w:left w:val="nil"/>
          <w:bottom w:val="nil"/>
          <w:right w:val="nil"/>
          <w:between w:val="nil"/>
        </w:pBdr>
        <w:spacing w:after="0" w:line="240" w:lineRule="auto"/>
        <w:ind w:left="851"/>
        <w:jc w:val="both"/>
        <w:rPr>
          <w:rFonts w:ascii="Times New Roman" w:eastAsia="Arial" w:hAnsi="Times New Roman" w:cs="Times New Roman"/>
          <w:color w:val="0D0D0D"/>
          <w:sz w:val="26"/>
          <w:szCs w:val="26"/>
        </w:rPr>
      </w:pPr>
      <w:r w:rsidRPr="000E63C8">
        <w:rPr>
          <w:rFonts w:ascii="Times New Roman" w:eastAsia="Arial" w:hAnsi="Times New Roman" w:cs="Times New Roman"/>
          <w:color w:val="0D0D0D"/>
          <w:sz w:val="26"/>
          <w:szCs w:val="26"/>
        </w:rPr>
        <w:t>Kết quả đạt được;</w:t>
      </w:r>
    </w:p>
    <w:p w14:paraId="7BE60B7D" w14:textId="77777777" w:rsidR="00192F14" w:rsidRPr="000E63C8" w:rsidRDefault="00192F14" w:rsidP="00DF2A2E">
      <w:pPr>
        <w:numPr>
          <w:ilvl w:val="1"/>
          <w:numId w:val="20"/>
        </w:numPr>
        <w:pBdr>
          <w:top w:val="nil"/>
          <w:left w:val="nil"/>
          <w:bottom w:val="nil"/>
          <w:right w:val="nil"/>
          <w:between w:val="nil"/>
        </w:pBdr>
        <w:spacing w:after="0" w:line="240" w:lineRule="auto"/>
        <w:ind w:left="851"/>
        <w:jc w:val="both"/>
        <w:rPr>
          <w:rFonts w:ascii="Times New Roman" w:eastAsia="Arial" w:hAnsi="Times New Roman" w:cs="Times New Roman"/>
          <w:color w:val="0D0D0D"/>
          <w:sz w:val="26"/>
          <w:szCs w:val="26"/>
        </w:rPr>
      </w:pPr>
      <w:r w:rsidRPr="000E63C8">
        <w:rPr>
          <w:rFonts w:ascii="Times New Roman" w:eastAsia="Arial" w:hAnsi="Times New Roman" w:cs="Times New Roman"/>
          <w:color w:val="0D0D0D"/>
          <w:sz w:val="26"/>
          <w:szCs w:val="26"/>
        </w:rPr>
        <w:t>Hạn chế trong quá trình tổ chức thực hiện (bất cập, vướng mắc, chồng chéo, khoảng trống) liên quan tới 8 lĩnh vực;</w:t>
      </w:r>
    </w:p>
    <w:p w14:paraId="4353AED9" w14:textId="77777777" w:rsidR="00192F14" w:rsidRPr="000E63C8" w:rsidRDefault="00192F14" w:rsidP="00DF2A2E">
      <w:pPr>
        <w:numPr>
          <w:ilvl w:val="1"/>
          <w:numId w:val="20"/>
        </w:numPr>
        <w:pBdr>
          <w:top w:val="nil"/>
          <w:left w:val="nil"/>
          <w:bottom w:val="nil"/>
          <w:right w:val="nil"/>
          <w:between w:val="nil"/>
        </w:pBdr>
        <w:spacing w:after="0" w:line="240" w:lineRule="auto"/>
        <w:ind w:left="851"/>
        <w:jc w:val="both"/>
        <w:rPr>
          <w:rFonts w:ascii="Times New Roman" w:eastAsia="Arial" w:hAnsi="Times New Roman" w:cs="Times New Roman"/>
          <w:color w:val="0D0D0D"/>
          <w:sz w:val="26"/>
          <w:szCs w:val="26"/>
        </w:rPr>
      </w:pPr>
      <w:r w:rsidRPr="000E63C8">
        <w:rPr>
          <w:rFonts w:ascii="Times New Roman" w:eastAsia="Arial" w:hAnsi="Times New Roman" w:cs="Times New Roman"/>
          <w:color w:val="0D0D0D"/>
          <w:sz w:val="26"/>
          <w:szCs w:val="26"/>
        </w:rPr>
        <w:t>Nguyên nhân của các hạn chế trên.</w:t>
      </w:r>
    </w:p>
    <w:p w14:paraId="7C679F28"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0E63C8">
        <w:rPr>
          <w:rFonts w:ascii="Times New Roman" w:eastAsia="Arial" w:hAnsi="Times New Roman" w:cs="Times New Roman"/>
          <w:sz w:val="26"/>
          <w:szCs w:val="26"/>
          <w:highlight w:val="white"/>
        </w:rPr>
        <w:t xml:space="preserve">Các </w:t>
      </w:r>
      <w:r w:rsidRPr="00E933A8">
        <w:rPr>
          <w:rFonts w:ascii="Times New Roman" w:eastAsia="Times New Roman" w:hAnsi="Times New Roman" w:cs="Times New Roman"/>
          <w:sz w:val="26"/>
          <w:szCs w:val="26"/>
        </w:rPr>
        <w:t xml:space="preserve">vấn đề nổi cộm/ vấn đề mới phát sinh tại địa phương trong các lĩnh vực liên quan. </w:t>
      </w:r>
    </w:p>
    <w:p w14:paraId="2E51CA0D" w14:textId="77777777" w:rsidR="00192F14" w:rsidRPr="000E63C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Arial" w:hAnsi="Times New Roman" w:cs="Times New Roman"/>
          <w:sz w:val="26"/>
          <w:szCs w:val="26"/>
          <w:highlight w:val="white"/>
        </w:rPr>
      </w:pPr>
      <w:r w:rsidRPr="00E933A8">
        <w:rPr>
          <w:rFonts w:ascii="Times New Roman" w:eastAsia="Times New Roman" w:hAnsi="Times New Roman" w:cs="Times New Roman"/>
          <w:sz w:val="26"/>
          <w:szCs w:val="26"/>
        </w:rPr>
        <w:t>Các thông tin, bằng chứng thực tiễn từ Bộ ngành, địa phương để bổ sung cho các nhận định về kết</w:t>
      </w:r>
      <w:r w:rsidRPr="000E63C8">
        <w:rPr>
          <w:rFonts w:ascii="Times New Roman" w:eastAsia="Arial" w:hAnsi="Times New Roman" w:cs="Times New Roman"/>
          <w:color w:val="0D0D0D"/>
          <w:sz w:val="26"/>
          <w:szCs w:val="26"/>
        </w:rPr>
        <w:t xml:space="preserve"> quả quá trình thực thi các văn bản pháp luật và chính sách liên quan đến 8 chủ đề trên.</w:t>
      </w:r>
    </w:p>
    <w:p w14:paraId="12C12CC4" w14:textId="77777777" w:rsidR="00192F14" w:rsidRPr="000E63C8" w:rsidRDefault="00192F14" w:rsidP="00DF2A2E">
      <w:pPr>
        <w:pStyle w:val="ListParagraph"/>
        <w:numPr>
          <w:ilvl w:val="1"/>
          <w:numId w:val="23"/>
        </w:numPr>
        <w:pBdr>
          <w:top w:val="nil"/>
          <w:left w:val="nil"/>
          <w:bottom w:val="nil"/>
          <w:right w:val="nil"/>
          <w:between w:val="nil"/>
        </w:pBdr>
        <w:spacing w:line="240" w:lineRule="auto"/>
        <w:ind w:left="567" w:hanging="567"/>
        <w:rPr>
          <w:rFonts w:eastAsia="Arial"/>
          <w:b/>
          <w:color w:val="0D0D0D"/>
          <w:sz w:val="26"/>
          <w:szCs w:val="26"/>
        </w:rPr>
      </w:pPr>
      <w:r w:rsidRPr="000E63C8">
        <w:rPr>
          <w:rFonts w:eastAsia="Arial"/>
          <w:b/>
          <w:color w:val="0D0D0D"/>
          <w:sz w:val="26"/>
          <w:szCs w:val="26"/>
        </w:rPr>
        <w:t>Tham vấn ý kiến của các đơn vị liên quan tại địa phương về đề xuất các điều khoản điểm liên quan tới 8 chủ đề trên trong Dự thảo Luật Phòng bệnh:</w:t>
      </w:r>
    </w:p>
    <w:p w14:paraId="17DF1F17"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Tính cần thiết của nội dung điều khoản điểm đề xuất?</w:t>
      </w:r>
    </w:p>
    <w:p w14:paraId="65B87E8F"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 xml:space="preserve">Tính thống nhất, đồng bộ của nội dung điều khoản điểm đề xuất? </w:t>
      </w:r>
    </w:p>
    <w:p w14:paraId="71DC1F8B"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 xml:space="preserve">Tính khả thi (phù hợp với thực tiễn) của nội dung điều khoản điểm đề xuất? </w:t>
      </w:r>
    </w:p>
    <w:p w14:paraId="24B31168"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 xml:space="preserve">Thuận lợi và khó khăn trong việc thực thi nội dung điều khoản điểm đề xuất? </w:t>
      </w:r>
    </w:p>
    <w:p w14:paraId="04AF8AA4" w14:textId="77777777" w:rsidR="00192F14" w:rsidRPr="000E63C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Arial" w:hAnsi="Times New Roman" w:cs="Times New Roman"/>
          <w:color w:val="0D0D0D"/>
          <w:sz w:val="26"/>
          <w:szCs w:val="26"/>
        </w:rPr>
      </w:pPr>
      <w:r w:rsidRPr="00E933A8">
        <w:rPr>
          <w:rFonts w:ascii="Times New Roman" w:eastAsia="Times New Roman" w:hAnsi="Times New Roman" w:cs="Times New Roman"/>
          <w:sz w:val="26"/>
          <w:szCs w:val="26"/>
        </w:rPr>
        <w:t>Các nội dung đề</w:t>
      </w:r>
      <w:r w:rsidRPr="000E63C8">
        <w:rPr>
          <w:rFonts w:ascii="Times New Roman" w:eastAsia="Arial" w:hAnsi="Times New Roman" w:cs="Times New Roman"/>
          <w:color w:val="0D0D0D"/>
          <w:sz w:val="26"/>
          <w:szCs w:val="26"/>
        </w:rPr>
        <w:t xml:space="preserve"> xuất thêm (nếu có) của các đơn vị liên quan? </w:t>
      </w:r>
    </w:p>
    <w:p w14:paraId="5D667078" w14:textId="77777777" w:rsidR="00192F14" w:rsidRPr="000E63C8" w:rsidRDefault="00192F14" w:rsidP="00DF2A2E">
      <w:pPr>
        <w:pStyle w:val="ListParagraph"/>
        <w:numPr>
          <w:ilvl w:val="1"/>
          <w:numId w:val="23"/>
        </w:numPr>
        <w:pBdr>
          <w:top w:val="nil"/>
          <w:left w:val="nil"/>
          <w:bottom w:val="nil"/>
          <w:right w:val="nil"/>
          <w:between w:val="nil"/>
        </w:pBdr>
        <w:spacing w:line="240" w:lineRule="auto"/>
        <w:ind w:left="567" w:hanging="567"/>
        <w:rPr>
          <w:rFonts w:eastAsia="Arial"/>
          <w:b/>
          <w:color w:val="0D0D0D"/>
          <w:sz w:val="26"/>
          <w:szCs w:val="26"/>
        </w:rPr>
      </w:pPr>
      <w:r w:rsidRPr="000E63C8">
        <w:rPr>
          <w:rFonts w:eastAsia="Arial"/>
          <w:b/>
          <w:color w:val="0D0D0D"/>
          <w:sz w:val="26"/>
          <w:szCs w:val="26"/>
        </w:rPr>
        <w:t>Tìm hiểu các thông tin về chính trị, kinh tế, xã hội, giới và thủ tục hành chính để luận giải các nội dung đã đề xuất trong Dự thảo Luật Phòng bệnh.</w:t>
      </w:r>
    </w:p>
    <w:p w14:paraId="3DF5A2F4"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Tác động về chính trị (tích cực và tiêu cực)?</w:t>
      </w:r>
    </w:p>
    <w:p w14:paraId="1379520B"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Tác động về kinh tế (tích cực và tiêu cực)?</w:t>
      </w:r>
    </w:p>
    <w:p w14:paraId="304D3CF3"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Tác động về xã hội (tích cực và tiêu cực)?</w:t>
      </w:r>
    </w:p>
    <w:p w14:paraId="1E27FEA9" w14:textId="77777777" w:rsidR="00192F14" w:rsidRPr="00E933A8"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sz w:val="26"/>
          <w:szCs w:val="26"/>
        </w:rPr>
      </w:pPr>
      <w:r w:rsidRPr="00E933A8">
        <w:rPr>
          <w:rFonts w:ascii="Times New Roman" w:eastAsia="Times New Roman" w:hAnsi="Times New Roman" w:cs="Times New Roman"/>
          <w:sz w:val="26"/>
          <w:szCs w:val="26"/>
        </w:rPr>
        <w:t>Tác động về giới (tích cực và tiêu cực)?</w:t>
      </w:r>
    </w:p>
    <w:p w14:paraId="7F615EB3" w14:textId="77777777" w:rsidR="00F35293" w:rsidRDefault="00192F14" w:rsidP="00DF2A2E">
      <w:pPr>
        <w:keepLines/>
        <w:widowControl w:val="0"/>
        <w:numPr>
          <w:ilvl w:val="0"/>
          <w:numId w:val="3"/>
        </w:numPr>
        <w:pBdr>
          <w:top w:val="nil"/>
          <w:left w:val="nil"/>
          <w:bottom w:val="nil"/>
          <w:right w:val="nil"/>
          <w:between w:val="nil"/>
        </w:pBdr>
        <w:spacing w:after="0" w:line="240" w:lineRule="auto"/>
        <w:ind w:left="426"/>
        <w:jc w:val="both"/>
        <w:rPr>
          <w:rFonts w:ascii="Times New Roman" w:eastAsia="Arial" w:hAnsi="Times New Roman" w:cs="Times New Roman"/>
          <w:color w:val="0D0D0D"/>
          <w:sz w:val="26"/>
          <w:szCs w:val="26"/>
        </w:rPr>
      </w:pPr>
      <w:r w:rsidRPr="00E933A8">
        <w:rPr>
          <w:rFonts w:ascii="Times New Roman" w:eastAsia="Times New Roman" w:hAnsi="Times New Roman" w:cs="Times New Roman"/>
          <w:sz w:val="26"/>
          <w:szCs w:val="26"/>
        </w:rPr>
        <w:t>Tác động về thủ</w:t>
      </w:r>
      <w:r w:rsidRPr="000E63C8">
        <w:rPr>
          <w:rFonts w:ascii="Times New Roman" w:eastAsia="Arial" w:hAnsi="Times New Roman" w:cs="Times New Roman"/>
          <w:color w:val="0D0D0D"/>
          <w:sz w:val="26"/>
          <w:szCs w:val="26"/>
        </w:rPr>
        <w:t xml:space="preserve"> tục hành chính (tích cực và tiêu cực)?</w:t>
      </w:r>
    </w:p>
    <w:p w14:paraId="557AF9E7" w14:textId="77777777" w:rsidR="00DF2A2E" w:rsidRPr="00DF2A2E" w:rsidRDefault="00DF2A2E" w:rsidP="00DF2A2E">
      <w:pPr>
        <w:keepLines/>
        <w:widowControl w:val="0"/>
        <w:pBdr>
          <w:top w:val="nil"/>
          <w:left w:val="nil"/>
          <w:bottom w:val="nil"/>
          <w:right w:val="nil"/>
          <w:between w:val="nil"/>
        </w:pBdr>
        <w:spacing w:after="0" w:line="240" w:lineRule="auto"/>
        <w:ind w:left="426"/>
        <w:jc w:val="both"/>
        <w:rPr>
          <w:rFonts w:ascii="Times New Roman" w:eastAsia="Arial" w:hAnsi="Times New Roman" w:cs="Times New Roman"/>
          <w:color w:val="0D0D0D"/>
          <w:szCs w:val="26"/>
        </w:rPr>
      </w:pPr>
    </w:p>
    <w:tbl>
      <w:tblPr>
        <w:tblStyle w:val="TableGrid"/>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5"/>
        <w:gridCol w:w="2926"/>
      </w:tblGrid>
      <w:tr w:rsidR="007F1E28" w14:paraId="06B8C89B" w14:textId="77777777" w:rsidTr="00DF2A2E">
        <w:trPr>
          <w:trHeight w:val="77"/>
        </w:trPr>
        <w:tc>
          <w:tcPr>
            <w:tcW w:w="6455" w:type="dxa"/>
          </w:tcPr>
          <w:p w14:paraId="69D1FCF0" w14:textId="77777777" w:rsidR="007F1E28" w:rsidRDefault="007F1E28" w:rsidP="007F1E28">
            <w:pPr>
              <w:keepLines/>
              <w:widowControl w:val="0"/>
              <w:numPr>
                <w:ilvl w:val="3"/>
                <w:numId w:val="10"/>
              </w:numPr>
              <w:ind w:left="450" w:hanging="450"/>
              <w:jc w:val="both"/>
              <w:rPr>
                <w:rFonts w:ascii="Times New Roman" w:eastAsia="Times New Roman" w:hAnsi="Times New Roman" w:cs="Times New Roman"/>
                <w:b/>
                <w:color w:val="833C0B" w:themeColor="accent2" w:themeShade="80"/>
                <w:sz w:val="26"/>
                <w:szCs w:val="26"/>
              </w:rPr>
            </w:pPr>
            <w:r>
              <w:rPr>
                <w:rFonts w:ascii="Times New Roman" w:eastAsia="Times New Roman" w:hAnsi="Times New Roman" w:cs="Times New Roman"/>
                <w:b/>
                <w:color w:val="833C0B" w:themeColor="accent2" w:themeShade="80"/>
                <w:sz w:val="26"/>
                <w:szCs w:val="26"/>
              </w:rPr>
              <w:t xml:space="preserve">Biểu mẫu: </w:t>
            </w:r>
          </w:p>
          <w:p w14:paraId="37E18437" w14:textId="77777777" w:rsidR="007F1E28" w:rsidRPr="007F1E28" w:rsidRDefault="007F1E28" w:rsidP="007F1E28">
            <w:pPr>
              <w:pStyle w:val="ListParagraph"/>
              <w:keepLines/>
              <w:numPr>
                <w:ilvl w:val="0"/>
                <w:numId w:val="3"/>
              </w:numPr>
              <w:spacing w:line="240" w:lineRule="auto"/>
              <w:jc w:val="both"/>
              <w:rPr>
                <w:sz w:val="26"/>
                <w:szCs w:val="26"/>
              </w:rPr>
            </w:pPr>
            <w:r w:rsidRPr="007F1E28">
              <w:rPr>
                <w:sz w:val="26"/>
                <w:szCs w:val="26"/>
              </w:rPr>
              <w:t>Phụ lục 2 đính kèm</w:t>
            </w:r>
          </w:p>
          <w:p w14:paraId="42B71079" w14:textId="04A958F8" w:rsidR="00DF2A2E" w:rsidRPr="00E606C1" w:rsidRDefault="007F1E28" w:rsidP="00E606C1">
            <w:pPr>
              <w:pStyle w:val="ListParagraph"/>
              <w:keepLines/>
              <w:spacing w:line="240" w:lineRule="auto"/>
              <w:ind w:left="720"/>
              <w:jc w:val="both"/>
              <w:rPr>
                <w:i/>
                <w:sz w:val="26"/>
                <w:szCs w:val="26"/>
              </w:rPr>
            </w:pPr>
            <w:r w:rsidRPr="007F1E28">
              <w:rPr>
                <w:i/>
                <w:sz w:val="26"/>
                <w:szCs w:val="26"/>
              </w:rPr>
              <w:t>Hoặc quét mã QR code bên cạnh</w:t>
            </w:r>
          </w:p>
        </w:tc>
        <w:tc>
          <w:tcPr>
            <w:tcW w:w="2926" w:type="dxa"/>
          </w:tcPr>
          <w:p w14:paraId="03FFC86E" w14:textId="77777777" w:rsidR="007F1E28" w:rsidRDefault="00DF2A2E" w:rsidP="007F1E28">
            <w:pPr>
              <w:keepLines/>
              <w:widowControl w:val="0"/>
              <w:jc w:val="both"/>
              <w:rPr>
                <w:rFonts w:ascii="Times New Roman" w:eastAsia="Arial" w:hAnsi="Times New Roman" w:cs="Times New Roman"/>
                <w:color w:val="0D0D0D"/>
                <w:sz w:val="26"/>
                <w:szCs w:val="26"/>
              </w:rPr>
            </w:pPr>
            <w:r>
              <w:rPr>
                <w:rFonts w:ascii="Times New Roman" w:eastAsia="Arial" w:hAnsi="Times New Roman" w:cs="Times New Roman"/>
                <w:noProof/>
                <w:color w:val="0D0D0D"/>
                <w:sz w:val="26"/>
                <w:szCs w:val="26"/>
              </w:rPr>
              <w:drawing>
                <wp:inline distT="0" distB="0" distL="0" distR="0" wp14:anchorId="2E51CA00" wp14:editId="12BF213E">
                  <wp:extent cx="1158844" cy="1158844"/>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HEMA_QR code Mau bao cao tham v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440" cy="1167440"/>
                          </a:xfrm>
                          <a:prstGeom prst="rect">
                            <a:avLst/>
                          </a:prstGeom>
                        </pic:spPr>
                      </pic:pic>
                    </a:graphicData>
                  </a:graphic>
                </wp:inline>
              </w:drawing>
            </w:r>
          </w:p>
        </w:tc>
      </w:tr>
    </w:tbl>
    <w:p w14:paraId="361D7D76" w14:textId="4620D11D" w:rsidR="003B48CE" w:rsidRDefault="00F2110E" w:rsidP="00F2110E">
      <w:pPr>
        <w:pStyle w:val="Heading1"/>
        <w:tabs>
          <w:tab w:val="left" w:pos="3675"/>
          <w:tab w:val="center" w:pos="4723"/>
        </w:tabs>
        <w:spacing w:line="240" w:lineRule="auto"/>
        <w:rPr>
          <w:rFonts w:ascii="Times" w:eastAsia="Times" w:hAnsi="Times" w:cs="Times"/>
          <w:sz w:val="30"/>
          <w:szCs w:val="30"/>
        </w:rPr>
      </w:pPr>
      <w:r>
        <w:rPr>
          <w:rFonts w:ascii="Times" w:eastAsia="Times" w:hAnsi="Times" w:cs="Times"/>
          <w:sz w:val="30"/>
          <w:szCs w:val="30"/>
        </w:rPr>
        <w:lastRenderedPageBreak/>
        <w:tab/>
      </w:r>
      <w:r>
        <w:rPr>
          <w:rFonts w:ascii="Times" w:eastAsia="Times" w:hAnsi="Times" w:cs="Times"/>
          <w:sz w:val="30"/>
          <w:szCs w:val="30"/>
        </w:rPr>
        <w:tab/>
      </w:r>
      <w:r w:rsidR="00612811">
        <w:rPr>
          <w:rFonts w:ascii="Times" w:eastAsia="Times" w:hAnsi="Times" w:cs="Times"/>
          <w:sz w:val="30"/>
          <w:szCs w:val="30"/>
        </w:rPr>
        <w:t>PHỤ LỤC 2</w:t>
      </w:r>
    </w:p>
    <w:p w14:paraId="78A23D53" w14:textId="37A8B4BE" w:rsidR="00F2110E" w:rsidRDefault="00F2110E" w:rsidP="00F2110E">
      <w:pPr>
        <w:keepLines/>
        <w:spacing w:after="0" w:line="240" w:lineRule="auto"/>
        <w:ind w:right="-225"/>
        <w:jc w:val="center"/>
        <w:rPr>
          <w:rFonts w:ascii="Times New Roman" w:eastAsia="Times New Roman" w:hAnsi="Times New Roman" w:cs="Times New Roman"/>
          <w:i/>
          <w:sz w:val="26"/>
          <w:szCs w:val="26"/>
        </w:rPr>
      </w:pPr>
      <w:r w:rsidRPr="000E63C8">
        <w:rPr>
          <w:rFonts w:ascii="Times New Roman" w:eastAsia="Times New Roman" w:hAnsi="Times New Roman" w:cs="Times New Roman"/>
          <w:i/>
          <w:sz w:val="26"/>
          <w:szCs w:val="26"/>
        </w:rPr>
        <w:t>(Kèm theo Công văn số          /</w:t>
      </w:r>
      <w:r w:rsidRPr="000E63C8">
        <w:rPr>
          <w:rFonts w:ascii="Times New Roman" w:eastAsia="Times New Roman" w:hAnsi="Times New Roman" w:cs="Times New Roman"/>
          <w:sz w:val="26"/>
          <w:szCs w:val="26"/>
        </w:rPr>
        <w:t>MT</w:t>
      </w:r>
      <w:r>
        <w:rPr>
          <w:rFonts w:ascii="Times New Roman" w:eastAsia="Times New Roman" w:hAnsi="Times New Roman" w:cs="Times New Roman"/>
          <w:sz w:val="26"/>
          <w:szCs w:val="26"/>
        </w:rPr>
        <w:t>-VP</w:t>
      </w:r>
      <w:r w:rsidRPr="000E63C8">
        <w:rPr>
          <w:rFonts w:ascii="Times New Roman" w:eastAsia="Times New Roman" w:hAnsi="Times New Roman" w:cs="Times New Roman"/>
          <w:sz w:val="26"/>
          <w:szCs w:val="26"/>
        </w:rPr>
        <w:t xml:space="preserve"> </w:t>
      </w:r>
      <w:r w:rsidRPr="000E63C8">
        <w:rPr>
          <w:rFonts w:ascii="Times New Roman" w:eastAsia="Times New Roman" w:hAnsi="Times New Roman" w:cs="Times New Roman"/>
          <w:i/>
          <w:sz w:val="26"/>
          <w:szCs w:val="26"/>
        </w:rPr>
        <w:t xml:space="preserve"> ngày      tháng 08 năm 2023)</w:t>
      </w:r>
    </w:p>
    <w:p w14:paraId="26C1CFF4" w14:textId="77777777" w:rsidR="00F2110E" w:rsidRPr="00F2110E" w:rsidRDefault="00F2110E" w:rsidP="00F2110E">
      <w:pPr>
        <w:keepLines/>
        <w:spacing w:after="0" w:line="240" w:lineRule="auto"/>
        <w:ind w:right="-225"/>
        <w:jc w:val="center"/>
        <w:rPr>
          <w:rFonts w:ascii="Times New Roman" w:eastAsia="Times New Roman" w:hAnsi="Times New Roman" w:cs="Times New Roman"/>
          <w:i/>
          <w:sz w:val="26"/>
          <w:szCs w:val="26"/>
        </w:rPr>
      </w:pPr>
    </w:p>
    <w:p w14:paraId="2462E8B8" w14:textId="77777777" w:rsidR="003B48CE" w:rsidRDefault="00612811" w:rsidP="00AF14DD">
      <w:pPr>
        <w:pStyle w:val="Heading1"/>
        <w:spacing w:before="0" w:line="240" w:lineRule="auto"/>
        <w:jc w:val="center"/>
        <w:rPr>
          <w:rFonts w:ascii="Times New Roman" w:eastAsia="Times New Roman" w:hAnsi="Times New Roman" w:cs="Times New Roman"/>
          <w:color w:val="000000"/>
          <w:sz w:val="26"/>
          <w:szCs w:val="26"/>
        </w:rPr>
      </w:pPr>
      <w:bookmarkStart w:id="2" w:name="_heading=h.gjdgxs" w:colFirst="0" w:colLast="0"/>
      <w:bookmarkEnd w:id="2"/>
      <w:r>
        <w:rPr>
          <w:rFonts w:ascii="Times New Roman" w:eastAsia="Times New Roman" w:hAnsi="Times New Roman" w:cs="Times New Roman"/>
          <w:color w:val="000000"/>
          <w:sz w:val="26"/>
          <w:szCs w:val="26"/>
        </w:rPr>
        <w:t>PHIẾU THU THẬP THÔNG TIN DÀNH CHO 63 TỈNH/THÀNH PHỐ</w:t>
      </w:r>
    </w:p>
    <w:p w14:paraId="01868DF3" w14:textId="77777777" w:rsidR="003B48CE" w:rsidRDefault="00612811" w:rsidP="00AF14DD">
      <w:pPr>
        <w:shd w:val="clear" w:color="auto" w:fill="FBE5D5"/>
        <w:spacing w:line="240" w:lineRule="auto"/>
        <w:rPr>
          <w:rFonts w:ascii="Times New Roman" w:eastAsia="Times New Roman" w:hAnsi="Times New Roman" w:cs="Times New Roman"/>
          <w:b/>
          <w:color w:val="000000"/>
          <w:sz w:val="26"/>
          <w:szCs w:val="26"/>
        </w:rPr>
      </w:pPr>
      <w:bookmarkStart w:id="3" w:name="_heading=h.17dp8vu" w:colFirst="0" w:colLast="0"/>
      <w:bookmarkEnd w:id="3"/>
      <w:r>
        <w:rPr>
          <w:rFonts w:ascii="Times New Roman" w:eastAsia="Times New Roman" w:hAnsi="Times New Roman" w:cs="Times New Roman"/>
          <w:b/>
          <w:color w:val="000000"/>
          <w:sz w:val="26"/>
          <w:szCs w:val="26"/>
        </w:rPr>
        <w:t>A - THÔNG TIN HÀNH CHÍNH</w:t>
      </w:r>
    </w:p>
    <w:tbl>
      <w:tblPr>
        <w:tblStyle w:val="afff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07"/>
        <w:gridCol w:w="3969"/>
      </w:tblGrid>
      <w:tr w:rsidR="003B48CE" w14:paraId="12168DB1" w14:textId="77777777" w:rsidTr="008A6172">
        <w:trPr>
          <w:trHeight w:val="227"/>
        </w:trPr>
        <w:tc>
          <w:tcPr>
            <w:tcW w:w="5807" w:type="dxa"/>
            <w:shd w:val="clear" w:color="auto" w:fill="auto"/>
            <w:tcMar>
              <w:top w:w="100" w:type="dxa"/>
              <w:left w:w="100" w:type="dxa"/>
              <w:bottom w:w="100" w:type="dxa"/>
              <w:right w:w="100" w:type="dxa"/>
            </w:tcMar>
          </w:tcPr>
          <w:p w14:paraId="2200521C" w14:textId="77777777" w:rsidR="003B48CE" w:rsidRDefault="00612811" w:rsidP="008A6172">
            <w:pPr>
              <w:widowControl w:val="0"/>
              <w:pBdr>
                <w:top w:val="nil"/>
                <w:left w:val="nil"/>
                <w:bottom w:val="nil"/>
                <w:right w:val="nil"/>
                <w:between w:val="nil"/>
              </w:pBd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Tỉnh: …………………………………………..…..</w:t>
            </w:r>
          </w:p>
        </w:tc>
        <w:tc>
          <w:tcPr>
            <w:tcW w:w="3969" w:type="dxa"/>
            <w:shd w:val="clear" w:color="auto" w:fill="auto"/>
            <w:tcMar>
              <w:top w:w="100" w:type="dxa"/>
              <w:left w:w="100" w:type="dxa"/>
              <w:bottom w:w="100" w:type="dxa"/>
              <w:right w:w="100" w:type="dxa"/>
            </w:tcMar>
          </w:tcPr>
          <w:p w14:paraId="015AC3CF" w14:textId="77777777" w:rsidR="003B48CE" w:rsidRDefault="00612811" w:rsidP="008A6172">
            <w:pPr>
              <w:widowControl w:val="0"/>
              <w:pBdr>
                <w:top w:val="nil"/>
                <w:left w:val="nil"/>
                <w:bottom w:val="nil"/>
                <w:right w:val="nil"/>
                <w:between w:val="nil"/>
              </w:pBd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Ngày điền phiếu: …./….../ 2023</w:t>
            </w:r>
          </w:p>
        </w:tc>
      </w:tr>
      <w:tr w:rsidR="003B48CE" w14:paraId="42C720C1" w14:textId="77777777" w:rsidTr="008A6172">
        <w:trPr>
          <w:trHeight w:val="227"/>
        </w:trPr>
        <w:tc>
          <w:tcPr>
            <w:tcW w:w="5807" w:type="dxa"/>
            <w:shd w:val="clear" w:color="auto" w:fill="auto"/>
            <w:tcMar>
              <w:top w:w="100" w:type="dxa"/>
              <w:left w:w="100" w:type="dxa"/>
              <w:bottom w:w="100" w:type="dxa"/>
              <w:right w:w="100" w:type="dxa"/>
            </w:tcMar>
          </w:tcPr>
          <w:p w14:paraId="064684F4" w14:textId="77777777" w:rsidR="003B48CE" w:rsidRDefault="00612811" w:rsidP="008A6172">
            <w:pPr>
              <w:widowControl w:val="0"/>
              <w:pBdr>
                <w:top w:val="nil"/>
                <w:left w:val="nil"/>
                <w:bottom w:val="nil"/>
                <w:right w:val="nil"/>
                <w:between w:val="nil"/>
              </w:pBd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Họ tên người điền phiếu: .........................................</w:t>
            </w:r>
          </w:p>
        </w:tc>
        <w:tc>
          <w:tcPr>
            <w:tcW w:w="3969" w:type="dxa"/>
            <w:shd w:val="clear" w:color="auto" w:fill="auto"/>
            <w:tcMar>
              <w:top w:w="100" w:type="dxa"/>
              <w:left w:w="100" w:type="dxa"/>
              <w:bottom w:w="100" w:type="dxa"/>
              <w:right w:w="100" w:type="dxa"/>
            </w:tcMar>
          </w:tcPr>
          <w:p w14:paraId="5A672A1A" w14:textId="77777777" w:rsidR="003B48CE" w:rsidRDefault="00612811" w:rsidP="008A6172">
            <w:pPr>
              <w:widowControl w:val="0"/>
              <w:pBdr>
                <w:top w:val="nil"/>
                <w:left w:val="nil"/>
                <w:bottom w:val="nil"/>
                <w:right w:val="nil"/>
                <w:between w:val="nil"/>
              </w:pBd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Số điện thoại: ………………</w:t>
            </w:r>
          </w:p>
        </w:tc>
      </w:tr>
      <w:tr w:rsidR="003B48CE" w14:paraId="3BD4F138" w14:textId="77777777" w:rsidTr="008A6172">
        <w:trPr>
          <w:trHeight w:val="227"/>
        </w:trPr>
        <w:tc>
          <w:tcPr>
            <w:tcW w:w="5807" w:type="dxa"/>
            <w:shd w:val="clear" w:color="auto" w:fill="auto"/>
            <w:tcMar>
              <w:top w:w="100" w:type="dxa"/>
              <w:left w:w="100" w:type="dxa"/>
              <w:bottom w:w="100" w:type="dxa"/>
              <w:right w:w="100" w:type="dxa"/>
            </w:tcMar>
          </w:tcPr>
          <w:p w14:paraId="6C4068DF" w14:textId="77777777" w:rsidR="003B48CE" w:rsidRDefault="00612811" w:rsidP="008A6172">
            <w:pPr>
              <w:widowControl w:val="0"/>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Chức vụ người điền phiếu: ……………………….</w:t>
            </w:r>
          </w:p>
          <w:p w14:paraId="7E042E44" w14:textId="77777777" w:rsidR="00AD390E" w:rsidRDefault="00AD390E" w:rsidP="008A6172">
            <w:pPr>
              <w:widowControl w:val="0"/>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w:t>
            </w:r>
          </w:p>
        </w:tc>
        <w:tc>
          <w:tcPr>
            <w:tcW w:w="3969" w:type="dxa"/>
            <w:shd w:val="clear" w:color="auto" w:fill="auto"/>
            <w:tcMar>
              <w:top w:w="100" w:type="dxa"/>
              <w:left w:w="100" w:type="dxa"/>
              <w:bottom w:w="100" w:type="dxa"/>
              <w:right w:w="100" w:type="dxa"/>
            </w:tcMar>
          </w:tcPr>
          <w:p w14:paraId="016FDF44" w14:textId="77777777" w:rsidR="003B48CE" w:rsidRDefault="00612811" w:rsidP="008A6172">
            <w:pPr>
              <w:widowControl w:val="0"/>
              <w:pBdr>
                <w:top w:val="nil"/>
                <w:left w:val="nil"/>
                <w:bottom w:val="nil"/>
                <w:right w:val="nil"/>
                <w:between w:val="nil"/>
              </w:pBd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Email: …………………………</w:t>
            </w:r>
          </w:p>
        </w:tc>
      </w:tr>
      <w:tr w:rsidR="008A6172" w14:paraId="18D87ECE" w14:textId="77777777" w:rsidTr="008A6172">
        <w:trPr>
          <w:trHeight w:val="227"/>
        </w:trPr>
        <w:tc>
          <w:tcPr>
            <w:tcW w:w="9776" w:type="dxa"/>
            <w:gridSpan w:val="2"/>
            <w:shd w:val="clear" w:color="auto" w:fill="auto"/>
            <w:tcMar>
              <w:top w:w="100" w:type="dxa"/>
              <w:left w:w="100" w:type="dxa"/>
              <w:bottom w:w="100" w:type="dxa"/>
              <w:right w:w="100" w:type="dxa"/>
            </w:tcMar>
          </w:tcPr>
          <w:p w14:paraId="7336D00D" w14:textId="77777777" w:rsidR="008A6172" w:rsidRDefault="008A6172" w:rsidP="008A6172">
            <w:pPr>
              <w:widowControl w:val="0"/>
              <w:pBdr>
                <w:top w:val="nil"/>
                <w:left w:val="nil"/>
                <w:bottom w:val="nil"/>
                <w:right w:val="nil"/>
                <w:between w:val="nil"/>
              </w:pBd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Cơ quan người điền phiếu: ………………………………………………………………….</w:t>
            </w:r>
          </w:p>
        </w:tc>
      </w:tr>
    </w:tbl>
    <w:p w14:paraId="448576E2" w14:textId="77777777" w:rsidR="003B48CE" w:rsidRDefault="00612811" w:rsidP="00AF14DD">
      <w:pPr>
        <w:shd w:val="clear" w:color="auto" w:fill="FBE5D5"/>
        <w:spacing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B – NỘI DUNG THAM VẤN </w:t>
      </w:r>
    </w:p>
    <w:p w14:paraId="4F2E91F8" w14:textId="77777777" w:rsidR="003B48CE" w:rsidRDefault="00612811" w:rsidP="00AF14DD">
      <w:pPr>
        <w:spacing w:line="240" w:lineRule="auto"/>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t>CHỦ ĐỀ 1. NƯỚC SẠCH, NHÀ TIÊU VÀ VỆ SINH MÔI TRƯỜNG</w:t>
      </w:r>
    </w:p>
    <w:tbl>
      <w:tblPr>
        <w:tblStyle w:val="afffa"/>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0"/>
      </w:tblGrid>
      <w:tr w:rsidR="003B48CE" w14:paraId="4FDBD6F4" w14:textId="77777777">
        <w:tc>
          <w:tcPr>
            <w:tcW w:w="9710" w:type="dxa"/>
          </w:tcPr>
          <w:p w14:paraId="48A2B714"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nội dung tham vấn thuộc chủ đề gồm:</w:t>
            </w:r>
          </w:p>
          <w:p w14:paraId="255647E5" w14:textId="77777777" w:rsidR="003B48CE" w:rsidRDefault="00612811" w:rsidP="00AF14DD">
            <w:pPr>
              <w:numPr>
                <w:ilvl w:val="0"/>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Nước sạch:</w:t>
            </w:r>
          </w:p>
          <w:p w14:paraId="7A10D68F" w14:textId="77777777" w:rsidR="003B48CE" w:rsidRDefault="00612811" w:rsidP="00AF14DD">
            <w:pPr>
              <w:numPr>
                <w:ilvl w:val="1"/>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Nước cấp cho sinh hoạt, bao gồm: Nước theo đường ống; nước cấp hộ gia đình tự khai thác; nước cấp đóng bình, chở xi-téc và các hình thức dịch vụ cung cấp nước sinh hoạt cho cộng đồng.</w:t>
            </w:r>
          </w:p>
          <w:p w14:paraId="730418E4" w14:textId="77777777" w:rsidR="003B48CE" w:rsidRDefault="00612811" w:rsidP="00AF14DD">
            <w:pPr>
              <w:numPr>
                <w:ilvl w:val="1"/>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Phạm vi: Cộng đồng, cơ sở y tế, trường học, cơ quan, nơi công cộng.</w:t>
            </w:r>
          </w:p>
          <w:p w14:paraId="7F3BE739" w14:textId="77777777" w:rsidR="003B48CE" w:rsidRDefault="00612811" w:rsidP="00AF14DD">
            <w:pPr>
              <w:numPr>
                <w:ilvl w:val="0"/>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Nhà tiêu và vệ sinh môi trường:</w:t>
            </w:r>
          </w:p>
          <w:p w14:paraId="38227469" w14:textId="77777777" w:rsidR="003B48CE" w:rsidRDefault="00612811" w:rsidP="00AF14DD">
            <w:pPr>
              <w:numPr>
                <w:ilvl w:val="1"/>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Bao gồm: nhà tiêu hộ gia đình và nhà tiêu công cộng; quản lý nước thải, phân bùn từ nhà tiêu hộ gia đình và công cộng (không bao gồm chất thải rắn).</w:t>
            </w:r>
          </w:p>
          <w:p w14:paraId="1CD8BFFB" w14:textId="77777777" w:rsidR="003B48CE" w:rsidRDefault="00612811" w:rsidP="00AF14DD">
            <w:pPr>
              <w:numPr>
                <w:ilvl w:val="1"/>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Phạm vi: Cộng đồng, cơ sở y tế, trường học, cơ quan, nơi công cộng.</w:t>
            </w:r>
          </w:p>
          <w:p w14:paraId="4249BFDF" w14:textId="77777777" w:rsidR="003B48CE" w:rsidRDefault="00612811" w:rsidP="00AF14DD">
            <w:pPr>
              <w:numPr>
                <w:ilvl w:val="0"/>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Vệ sinh cá nhân:</w:t>
            </w:r>
          </w:p>
          <w:p w14:paraId="2252B6FD" w14:textId="77777777" w:rsidR="003B48CE" w:rsidRDefault="00612811" w:rsidP="00AF14DD">
            <w:pPr>
              <w:numPr>
                <w:ilvl w:val="1"/>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Bao gồm: Hành vi vệ sinh cá nhân, giáo dục vệ sinh;</w:t>
            </w:r>
          </w:p>
          <w:p w14:paraId="5A42CDBE" w14:textId="77777777" w:rsidR="003B48CE" w:rsidRDefault="00612811" w:rsidP="00AF14DD">
            <w:pPr>
              <w:numPr>
                <w:ilvl w:val="1"/>
                <w:numId w:val="12"/>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Phạm vi: Cộng đồng, cơ sở y tế, trường học, cơ quan, nơi công cộng.</w:t>
            </w:r>
          </w:p>
        </w:tc>
      </w:tr>
    </w:tbl>
    <w:p w14:paraId="3FD21BD1"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7A81FE35" w14:textId="77777777" w:rsidR="003B48CE" w:rsidRDefault="00612811" w:rsidP="00AF14DD">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1.1.1.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 xml:space="preserve">c trong quá trình thực hiện các quy định, pháp luật, chính sách hiện hành liên quan đến </w:t>
      </w:r>
      <w:r>
        <w:rPr>
          <w:rFonts w:ascii="Times New Roman" w:eastAsia="Times New Roman" w:hAnsi="Times New Roman" w:cs="Times New Roman"/>
          <w:sz w:val="26"/>
          <w:szCs w:val="26"/>
        </w:rPr>
        <w:t>nước sạch, nhà tiêu và vệ sinh môi trường</w:t>
      </w:r>
      <w:r>
        <w:rPr>
          <w:rFonts w:ascii="Times New Roman" w:eastAsia="Times New Roman" w:hAnsi="Times New Roman" w:cs="Times New Roman"/>
          <w:color w:val="0D0D0D"/>
          <w:sz w:val="26"/>
          <w:szCs w:val="26"/>
        </w:rPr>
        <w:t xml:space="preserve"> đơn vị mình?</w:t>
      </w:r>
    </w:p>
    <w:p w14:paraId="68023CED" w14:textId="77777777" w:rsidR="00713ADA" w:rsidRDefault="00713ADA" w:rsidP="00AF14DD">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8E82BBC"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DE2AAC2"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BBD97B0" w14:textId="77777777" w:rsidR="003B48CE" w:rsidRDefault="00612811" w:rsidP="00AF14DD">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1.1.2.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nước sạch, nhà tiêu và vệ sinh môi trường đơn vị mình?</w:t>
      </w:r>
    </w:p>
    <w:p w14:paraId="73711227"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53D24C7E"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lastRenderedPageBreak/>
        <w:t>…………………………………………………………………………………………….</w:t>
      </w:r>
    </w:p>
    <w:p w14:paraId="45CD4E06"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70370442" w14:textId="77777777" w:rsidR="003B48CE" w:rsidRDefault="00612811" w:rsidP="00AF14DD">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1.1.3.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trong việc triển khai áp dụng các quy định, pháp luật, chính sách hiện hành liên quan đến nước sạch, nhà tiêu và vệ sinh môi trường đơn vị mình?</w:t>
      </w:r>
    </w:p>
    <w:p w14:paraId="09AB4E24"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Luật chưa quy định</w:t>
      </w:r>
    </w:p>
    <w:p w14:paraId="0BE17FCA"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định còn chung chung</w:t>
      </w:r>
    </w:p>
    <w:p w14:paraId="64F03183"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Chưa có chế tài xử phạt thích hợp                      </w:t>
      </w:r>
      <w:r>
        <w:rPr>
          <w:rFonts w:ascii="Times New Roman" w:eastAsia="Times New Roman" w:hAnsi="Times New Roman" w:cs="Times New Roman"/>
          <w:color w:val="000000"/>
          <w:sz w:val="26"/>
          <w:szCs w:val="26"/>
        </w:rPr>
        <w:tab/>
      </w:r>
    </w:p>
    <w:p w14:paraId="6DA85337"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Nguyên nhân khác (ghi rõ)</w:t>
      </w:r>
    </w:p>
    <w:p w14:paraId="6D8D6302" w14:textId="77777777" w:rsidR="00713ADA" w:rsidRPr="00713ADA" w:rsidRDefault="00713ADA" w:rsidP="00713ADA">
      <w:pPr>
        <w:spacing w:before="120" w:after="120" w:line="240" w:lineRule="auto"/>
        <w:ind w:left="360"/>
        <w:jc w:val="both"/>
        <w:rPr>
          <w:color w:val="0D0D0D"/>
          <w:sz w:val="26"/>
          <w:szCs w:val="26"/>
        </w:rPr>
      </w:pPr>
      <w:r w:rsidRPr="00713ADA">
        <w:rPr>
          <w:color w:val="0D0D0D"/>
          <w:sz w:val="26"/>
          <w:szCs w:val="26"/>
        </w:rPr>
        <w:t>……………………………………………………………………………………………</w:t>
      </w:r>
      <w:r>
        <w:rPr>
          <w:color w:val="0D0D0D"/>
          <w:sz w:val="26"/>
          <w:szCs w:val="26"/>
        </w:rPr>
        <w:t>……………………………………..</w:t>
      </w:r>
    </w:p>
    <w:p w14:paraId="641C31A5" w14:textId="77777777" w:rsidR="00713ADA" w:rsidRPr="00713ADA" w:rsidRDefault="00713ADA" w:rsidP="00713ADA">
      <w:pPr>
        <w:spacing w:before="120" w:after="120" w:line="240" w:lineRule="auto"/>
        <w:ind w:left="360"/>
        <w:jc w:val="both"/>
        <w:rPr>
          <w:color w:val="0D0D0D"/>
          <w:sz w:val="26"/>
          <w:szCs w:val="26"/>
        </w:rPr>
      </w:pPr>
      <w:r w:rsidRPr="00713ADA">
        <w:rPr>
          <w:color w:val="0D0D0D"/>
          <w:sz w:val="26"/>
          <w:szCs w:val="26"/>
        </w:rPr>
        <w:t>……………………………………………………………………………………………</w:t>
      </w:r>
      <w:r>
        <w:rPr>
          <w:color w:val="0D0D0D"/>
          <w:sz w:val="26"/>
          <w:szCs w:val="26"/>
        </w:rPr>
        <w:t>……………………………………..</w:t>
      </w:r>
    </w:p>
    <w:p w14:paraId="28A972C4" w14:textId="77777777" w:rsidR="00713ADA" w:rsidRPr="00713ADA" w:rsidRDefault="00713ADA" w:rsidP="00713ADA">
      <w:pPr>
        <w:spacing w:before="120" w:after="120" w:line="240" w:lineRule="auto"/>
        <w:ind w:left="360"/>
        <w:jc w:val="both"/>
        <w:rPr>
          <w:color w:val="0D0D0D"/>
          <w:sz w:val="26"/>
          <w:szCs w:val="26"/>
        </w:rPr>
      </w:pPr>
      <w:r w:rsidRPr="00713ADA">
        <w:rPr>
          <w:color w:val="0D0D0D"/>
          <w:sz w:val="26"/>
          <w:szCs w:val="26"/>
        </w:rPr>
        <w:t>……………………………………………………………………………………………</w:t>
      </w:r>
      <w:r>
        <w:rPr>
          <w:color w:val="0D0D0D"/>
          <w:sz w:val="26"/>
          <w:szCs w:val="26"/>
        </w:rPr>
        <w:t>……………………………………..</w:t>
      </w:r>
    </w:p>
    <w:p w14:paraId="07A48B4B"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4E8077AA"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1.1.4.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nước sạch, nhà tiêu và vệ sinh môi trường không? Nếu có là vấn đề gì? </w:t>
      </w:r>
    </w:p>
    <w:p w14:paraId="317B902C"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6C56B289"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550C27B5"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4E5C20FF"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F6AB319"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highlight w:val="white"/>
        </w:rPr>
        <w:t>1.1.5.</w:t>
      </w:r>
      <w:r>
        <w:rPr>
          <w:rFonts w:ascii="Times New Roman" w:eastAsia="Times New Roman" w:hAnsi="Times New Roman" w:cs="Times New Roman"/>
          <w:sz w:val="26"/>
          <w:szCs w:val="26"/>
          <w:highlight w:val="white"/>
        </w:rPr>
        <w:t xml:space="preserve"> Quý đơn vị </w:t>
      </w:r>
      <w:r>
        <w:rPr>
          <w:rFonts w:ascii="Times New Roman" w:eastAsia="Times New Roman" w:hAnsi="Times New Roman" w:cs="Times New Roman"/>
          <w:b/>
          <w:sz w:val="26"/>
          <w:szCs w:val="26"/>
          <w:highlight w:val="white"/>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địa phương để bổ sung cho các nhận định về kết quả quá trình triển khai áp dụng các văn bản pháp luật và chính sách liên quan đến nước sạch, nhà tiêu và vệ sinh môi trường?</w:t>
      </w:r>
    </w:p>
    <w:p w14:paraId="7B65A576"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589A8D7"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D1EF515"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77ACEA36"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FA213AD"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1.1.6.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đến nước sạch, nhà tiêu và vệ sinh môi trường được thuận lợi và hiệu quả hơn?</w:t>
      </w:r>
    </w:p>
    <w:p w14:paraId="47D9A9A4"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bookmarkStart w:id="4" w:name="_heading=h.26in1rg" w:colFirst="0" w:colLast="0"/>
      <w:bookmarkEnd w:id="4"/>
      <w:r>
        <w:rPr>
          <w:rFonts w:ascii="Times New Roman" w:eastAsia="Times New Roman" w:hAnsi="Times New Roman" w:cs="Times New Roman"/>
          <w:color w:val="0D0D0D"/>
          <w:sz w:val="26"/>
          <w:szCs w:val="26"/>
        </w:rPr>
        <w:t>…………………………………………………………………………………………….</w:t>
      </w:r>
    </w:p>
    <w:p w14:paraId="044DD199"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86E85F7"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3163518"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5FF7D77" w14:textId="77777777" w:rsidR="00713ADA" w:rsidRDefault="00713ADA">
      <w:pPr>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br w:type="page"/>
      </w:r>
    </w:p>
    <w:p w14:paraId="357CE3FF" w14:textId="77777777" w:rsidR="003B48CE" w:rsidRDefault="00612811" w:rsidP="00AF14DD">
      <w:pPr>
        <w:spacing w:line="240" w:lineRule="auto"/>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lastRenderedPageBreak/>
        <w:t xml:space="preserve">Phần 2. Góp ý và đánh giá về đề xuất các điều khoản điểm trong dự thảo Luật Phòng bệnh </w:t>
      </w:r>
    </w:p>
    <w:tbl>
      <w:tblPr>
        <w:tblStyle w:val="afffb"/>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3B48CE" w14:paraId="365E0088" w14:textId="77777777">
        <w:tc>
          <w:tcPr>
            <w:tcW w:w="9635" w:type="dxa"/>
          </w:tcPr>
          <w:p w14:paraId="13438D17"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hàm của chủ đề này gồm:</w:t>
            </w:r>
          </w:p>
          <w:p w14:paraId="21885F48"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Phòng bệnh trong cấp nước sinh hoạt, ăn uống</w:t>
            </w:r>
          </w:p>
          <w:p w14:paraId="07BC2247" w14:textId="77777777" w:rsidR="003B48CE" w:rsidRDefault="00612811" w:rsidP="00AF14DD">
            <w:pPr>
              <w:numPr>
                <w:ilvl w:val="0"/>
                <w:numId w:val="13"/>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cấp nước sinh hoạt, ăn uống phải bảo đảm chuỗi liên tục từ nguồn nước tới vòi nước hộ gia đình.</w:t>
            </w:r>
          </w:p>
          <w:p w14:paraId="577BBE74" w14:textId="77777777" w:rsidR="003B48CE" w:rsidRDefault="00612811" w:rsidP="00AF14DD">
            <w:pPr>
              <w:numPr>
                <w:ilvl w:val="0"/>
                <w:numId w:val="13"/>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Nước sinh hoạt, ăn uống phải bảo đảm các chỉ tiêu về vi sinh, hóa học và vật lý theo Quy chuẩn kỹ thuật quốc gia do Bộ trưởng Bộ Y tế ban hành.</w:t>
            </w:r>
          </w:p>
          <w:p w14:paraId="41465EFA" w14:textId="77777777" w:rsidR="003B48CE" w:rsidRDefault="00612811" w:rsidP="00AF14DD">
            <w:pPr>
              <w:numPr>
                <w:ilvl w:val="0"/>
                <w:numId w:val="13"/>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Đối với nước sinh hoạt do hộ gia đình tự khai thác, các tổ chức quản lý việc cung cấp nước sạch trên địa bàn có trách nhiệm hướng dẫn kỹ thuật bảo đảm chất lượng theo hướng dẫn của Bộ trưởng Bộ Y tế.</w:t>
            </w:r>
          </w:p>
          <w:p w14:paraId="43B679CE" w14:textId="77777777" w:rsidR="003B48CE" w:rsidRDefault="00612811" w:rsidP="00AF14DD">
            <w:pPr>
              <w:numPr>
                <w:ilvl w:val="0"/>
                <w:numId w:val="13"/>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Việc bảo vệ, giữ gìn vệ sinh không để ô nhiễm nguồn nước là trách nhiệm của chính quyền các cấp, các cơ quan, tổ chức và cá nhân. </w:t>
            </w:r>
          </w:p>
          <w:p w14:paraId="4A6BBDA2"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Phòng bệnh liên quan tới nhà tiêu và vệ sinh môi trường</w:t>
            </w:r>
          </w:p>
          <w:p w14:paraId="2256DBFA" w14:textId="77777777" w:rsidR="003B48CE" w:rsidRDefault="00612811" w:rsidP="00AF14DD">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Mọi người đều có quyền tiếp cận đối với nhà tiêu hộ gia đình và nhà tiêu công cộng.</w:t>
            </w:r>
          </w:p>
          <w:p w14:paraId="7941BD6A" w14:textId="77777777" w:rsidR="003B48CE" w:rsidRDefault="00612811" w:rsidP="00AF14DD">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Nước thải, chất thải từ nhà tiêu phải bảo đảm chuỗi liên tục từ nơi phát sinh tới nơi thu gom, vận chuyển, xử lý, xả thải hoặc tái sử dụng.</w:t>
            </w:r>
          </w:p>
          <w:p w14:paraId="6A0C832B" w14:textId="77777777" w:rsidR="003B48CE" w:rsidRDefault="00612811" w:rsidP="00AF14DD">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Việc xây dựng nhà tiêu hộ gia đình và nhà tiêu công cộng phải </w:t>
            </w:r>
            <w:r>
              <w:rPr>
                <w:rFonts w:ascii="Times New Roman" w:eastAsia="Times New Roman" w:hAnsi="Times New Roman" w:cs="Times New Roman"/>
                <w:sz w:val="26"/>
                <w:szCs w:val="26"/>
              </w:rPr>
              <w:t>đảm</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color w:val="000000"/>
                <w:sz w:val="26"/>
                <w:szCs w:val="26"/>
              </w:rPr>
              <w:t xml:space="preserve"> yêu cầu kỹ thuật theo quy định của Bộ trưởng Bộ Xây dựng và bảo đảm các quy định về xả thải, tái sử dụng an toàn theo quy định của Bộ trưởng Bộ Tài nguyên và Môi trường.</w:t>
            </w:r>
          </w:p>
          <w:p w14:paraId="7D10E59B"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Phòng bệnh liên quan đến vệ sinh cá nhân</w:t>
            </w:r>
          </w:p>
          <w:p w14:paraId="0C45551C" w14:textId="77777777" w:rsidR="003B48CE" w:rsidRDefault="00612811" w:rsidP="00AF14DD">
            <w:pPr>
              <w:numPr>
                <w:ilvl w:val="0"/>
                <w:numId w:val="2"/>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Vệ sinh cá nhân bao gồm vệ sinh thân thể về tay, tóc, móng, da, răng, miệng, bộ phận sinh dục, kinh nguyệt và vệ sinh trong ăn uống, giặt giũ quần áo. </w:t>
            </w:r>
          </w:p>
          <w:p w14:paraId="5ADED8EE" w14:textId="77777777" w:rsidR="003B48CE" w:rsidRDefault="00612811" w:rsidP="00AF14DD">
            <w:pPr>
              <w:numPr>
                <w:ilvl w:val="0"/>
                <w:numId w:val="2"/>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Mọi người phải tuân thủ các quy định về vệ sinh cá nhân trong gia đình, cơ sở giáo dục, y tế, cơ sở sản xuất, kinh doanh, nơi công cộng và phòng, chống dịch bệnh.</w:t>
            </w:r>
          </w:p>
          <w:p w14:paraId="3235006C" w14:textId="77777777" w:rsidR="003B48CE" w:rsidRDefault="00612811" w:rsidP="00AF14DD">
            <w:pPr>
              <w:numPr>
                <w:ilvl w:val="0"/>
                <w:numId w:val="2"/>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Bộ trưởng Bộ Y tế hướng dẫn quy định về vệ sinh cá nhân trong gia đình, cơ sở giáo dục, y tế, cơ sở sản xuất, kinh doanh và nơi công cộng.</w:t>
            </w:r>
          </w:p>
        </w:tc>
      </w:tr>
    </w:tbl>
    <w:p w14:paraId="4F473E51"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2.1.1.</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phù hợp, cần thiết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nước sạch, nhà tiêu và vệ sinh môi trường được đề xuất trên trong Dự thảo Luật phòng bệnh? Vui lòng lý giải rõ?</w:t>
      </w:r>
    </w:p>
    <w:p w14:paraId="7B2E8C41"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43C789DB"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5900744B"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17A4401"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4A8F9D46"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2.1.2</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đồng bộ, thống nhất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nước sạch, nhà tiêu và vệ sinh môi trường được đề xuất trong Dự thảo Luật phòng bệnh được đề cập ở trên? Vui lòng lý giải rõ?</w:t>
      </w:r>
    </w:p>
    <w:p w14:paraId="02916824"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1F54E6A0"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17204ECA"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4D7B4A83"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DE66719"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2.1.3.</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mức độ khả thi (phù hợp với thực tiễn) </w:t>
      </w:r>
      <w:r>
        <w:rPr>
          <w:rFonts w:ascii="Times New Roman" w:eastAsia="Times New Roman" w:hAnsi="Times New Roman" w:cs="Times New Roman"/>
          <w:color w:val="0D0D0D"/>
          <w:sz w:val="26"/>
          <w:szCs w:val="26"/>
        </w:rPr>
        <w:t xml:space="preserve">của các điều khoản </w:t>
      </w:r>
      <w:r>
        <w:rPr>
          <w:rFonts w:ascii="Times New Roman" w:eastAsia="Times New Roman" w:hAnsi="Times New Roman" w:cs="Times New Roman"/>
          <w:sz w:val="26"/>
          <w:szCs w:val="26"/>
        </w:rPr>
        <w:t>điểm liên quan đến nước sạch, nhà tiêu và vệ sinh môi trường được đề xuất trong Dự thảo Luật phòng bệnh được đề cập ở trên? Vui lòng lý giải rõ?</w:t>
      </w:r>
    </w:p>
    <w:p w14:paraId="5B0DE5F3"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lastRenderedPageBreak/>
        <w:t>…………………………………………………………………………………………….</w:t>
      </w:r>
    </w:p>
    <w:p w14:paraId="3F3B7A23"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67C968E7"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4CA5E1B"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5288F2C5"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2.1.4.</w:t>
      </w:r>
      <w:r>
        <w:rPr>
          <w:rFonts w:ascii="Times New Roman" w:eastAsia="Times New Roman" w:hAnsi="Times New Roman" w:cs="Times New Roman"/>
          <w:color w:val="0D0D0D"/>
          <w:sz w:val="26"/>
          <w:szCs w:val="26"/>
        </w:rPr>
        <w:t xml:space="preserve"> Theo Quý Đơn vị, có những</w:t>
      </w:r>
      <w:r>
        <w:rPr>
          <w:rFonts w:ascii="Times New Roman" w:eastAsia="Times New Roman" w:hAnsi="Times New Roman" w:cs="Times New Roman"/>
          <w:b/>
          <w:color w:val="0D0D0D"/>
          <w:sz w:val="26"/>
          <w:szCs w:val="26"/>
        </w:rPr>
        <w:t xml:space="preserve"> thuận lợi, khó khăn gì khi triển khai thực hiện </w:t>
      </w:r>
      <w:r>
        <w:rPr>
          <w:rFonts w:ascii="Times New Roman" w:eastAsia="Times New Roman" w:hAnsi="Times New Roman" w:cs="Times New Roman"/>
          <w:color w:val="0D0D0D"/>
          <w:sz w:val="26"/>
          <w:szCs w:val="26"/>
        </w:rPr>
        <w:t xml:space="preserve">các điều khoản </w:t>
      </w:r>
      <w:r>
        <w:rPr>
          <w:rFonts w:ascii="Times New Roman" w:eastAsia="Times New Roman" w:hAnsi="Times New Roman" w:cs="Times New Roman"/>
          <w:sz w:val="26"/>
          <w:szCs w:val="26"/>
        </w:rPr>
        <w:t>điểm liên quan đến nước sạch, nhà tiêu và vệ sinh môi trường được đề xuất trong Dự thảo Luật phòng bệnh được đề cập ở trên? Vui lòng lý giải rõ?</w:t>
      </w:r>
    </w:p>
    <w:p w14:paraId="6AD65BE9"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3C90EC83"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1ECE229A"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65122C95" w14:textId="77777777" w:rsidR="00713ADA" w:rsidRDefault="00713ADA" w:rsidP="00713ADA">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t>
      </w:r>
    </w:p>
    <w:p w14:paraId="05454AA4" w14:textId="77777777" w:rsidR="003B48CE" w:rsidRDefault="00612811" w:rsidP="00AF14D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2.1.5. </w:t>
      </w:r>
      <w:r>
        <w:rPr>
          <w:rFonts w:ascii="Times New Roman" w:eastAsia="Times New Roman" w:hAnsi="Times New Roman" w:cs="Times New Roman"/>
          <w:sz w:val="26"/>
          <w:szCs w:val="26"/>
        </w:rPr>
        <w:t>Theo Quý đơn vị, các điều khoản chính sách về</w:t>
      </w:r>
      <w:r>
        <w:rPr>
          <w:rFonts w:ascii="Times New Roman" w:eastAsia="Times New Roman" w:hAnsi="Times New Roman" w:cs="Times New Roman"/>
          <w:b/>
          <w:sz w:val="26"/>
          <w:szCs w:val="26"/>
        </w:rPr>
        <w:t xml:space="preserve"> nước sạch, nhà tiêu và vệ sinh môi trường </w:t>
      </w:r>
      <w:r>
        <w:rPr>
          <w:rFonts w:ascii="Times New Roman" w:eastAsia="Times New Roman" w:hAnsi="Times New Roman" w:cs="Times New Roman"/>
          <w:sz w:val="26"/>
          <w:szCs w:val="26"/>
        </w:rPr>
        <w:t xml:space="preserve">đề xuất xây dựng trong Dự thảo Luật phòng bệnh được đề cập ở trên có </w:t>
      </w:r>
      <w:r>
        <w:rPr>
          <w:rFonts w:ascii="Times New Roman" w:eastAsia="Times New Roman" w:hAnsi="Times New Roman" w:cs="Times New Roman"/>
          <w:b/>
          <w:sz w:val="26"/>
          <w:szCs w:val="26"/>
        </w:rPr>
        <w:t>tác động</w:t>
      </w:r>
      <w:r>
        <w:rPr>
          <w:rFonts w:ascii="Times New Roman" w:eastAsia="Times New Roman" w:hAnsi="Times New Roman" w:cs="Times New Roman"/>
          <w:sz w:val="26"/>
          <w:szCs w:val="26"/>
        </w:rPr>
        <w:t xml:space="preserve"> như thế nào đến các lĩnh vực dưới đây:</w:t>
      </w:r>
    </w:p>
    <w:p w14:paraId="4E4D2861"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 xml:space="preserve">Tác động tích cực và tiêu cực về chính trị </w:t>
      </w:r>
    </w:p>
    <w:p w14:paraId="0112F0ED"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w:t>
      </w:r>
      <w:r>
        <w:rPr>
          <w:rFonts w:ascii="Times New Roman" w:eastAsia="Times New Roman" w:hAnsi="Times New Roman" w:cs="Times New Roman"/>
          <w:color w:val="0D0D0D"/>
          <w:sz w:val="26"/>
          <w:szCs w:val="26"/>
        </w:rPr>
        <w:t xml:space="preserve">kinh tế </w:t>
      </w:r>
    </w:p>
    <w:p w14:paraId="4EB165D9" w14:textId="77777777" w:rsidR="003B48CE" w:rsidRDefault="00612811" w:rsidP="00AF14DD">
      <w:pPr>
        <w:numPr>
          <w:ilvl w:val="0"/>
          <w:numId w:val="14"/>
        </w:numP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xã hội </w:t>
      </w:r>
    </w:p>
    <w:p w14:paraId="069D270E" w14:textId="77777777" w:rsidR="003B48CE" w:rsidRDefault="00612811" w:rsidP="00AF14DD">
      <w:pPr>
        <w:numPr>
          <w:ilvl w:val="0"/>
          <w:numId w:val="14"/>
        </w:numP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giới </w:t>
      </w:r>
    </w:p>
    <w:p w14:paraId="55EFEE45" w14:textId="77777777" w:rsidR="003B48CE" w:rsidRDefault="00612811" w:rsidP="00AF14DD">
      <w:pPr>
        <w:numPr>
          <w:ilvl w:val="0"/>
          <w:numId w:val="14"/>
        </w:numP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thủ tục hành chính </w:t>
      </w:r>
    </w:p>
    <w:p w14:paraId="7094B105" w14:textId="77777777" w:rsidR="00713ADA" w:rsidRPr="00713ADA" w:rsidRDefault="00713ADA" w:rsidP="00AF14DD">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357F27F" w14:textId="77777777" w:rsidR="00713ADA" w:rsidRPr="00713ADA" w:rsidRDefault="00713ADA" w:rsidP="00713ADA">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FFEB859" w14:textId="77777777" w:rsidR="00713ADA" w:rsidRPr="00713ADA" w:rsidRDefault="00713ADA" w:rsidP="00713ADA">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9F2E960" w14:textId="77777777" w:rsidR="00713ADA" w:rsidRPr="00713ADA" w:rsidRDefault="00713ADA" w:rsidP="00713ADA">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6EFE6CF" w14:textId="77777777" w:rsidR="00713ADA" w:rsidRPr="00713ADA" w:rsidRDefault="00713ADA" w:rsidP="00713ADA">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C76725C" w14:textId="77777777" w:rsidR="00713ADA" w:rsidRPr="00713ADA" w:rsidRDefault="00713ADA" w:rsidP="00713ADA">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70E011F" w14:textId="77777777" w:rsidR="00713ADA" w:rsidRPr="00713ADA" w:rsidRDefault="00713ADA" w:rsidP="00713ADA">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F4DE9F6" w14:textId="77777777" w:rsidR="003B48CE" w:rsidRDefault="00612811" w:rsidP="00AF14DD">
      <w:pPr>
        <w:tabs>
          <w:tab w:val="left" w:pos="360"/>
        </w:tabs>
        <w:spacing w:before="120" w:after="120" w:line="240" w:lineRule="auto"/>
        <w:jc w:val="both"/>
        <w:rPr>
          <w:rFonts w:ascii="Times New Roman" w:eastAsia="Times New Roman" w:hAnsi="Times New Roman" w:cs="Times New Roman"/>
          <w:b/>
          <w:color w:val="0D0D0D"/>
          <w:sz w:val="26"/>
          <w:szCs w:val="26"/>
        </w:rPr>
      </w:pPr>
      <w:r>
        <w:rPr>
          <w:rFonts w:ascii="Times New Roman" w:eastAsia="Times New Roman" w:hAnsi="Times New Roman" w:cs="Times New Roman"/>
          <w:b/>
          <w:sz w:val="26"/>
          <w:szCs w:val="26"/>
        </w:rPr>
        <w:t>2.1.6.</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sz w:val="26"/>
          <w:szCs w:val="26"/>
        </w:rPr>
        <w:t xml:space="preserve">Quý Đơn vị vui lòng cho biết </w:t>
      </w:r>
      <w:r>
        <w:rPr>
          <w:rFonts w:ascii="Times New Roman" w:eastAsia="Times New Roman" w:hAnsi="Times New Roman" w:cs="Times New Roman"/>
          <w:b/>
          <w:color w:val="0D0D0D"/>
          <w:sz w:val="26"/>
          <w:szCs w:val="26"/>
        </w:rPr>
        <w:t xml:space="preserve">các nội dung đề xuất khác </w:t>
      </w:r>
      <w:r>
        <w:rPr>
          <w:rFonts w:ascii="Times New Roman" w:eastAsia="Times New Roman" w:hAnsi="Times New Roman" w:cs="Times New Roman"/>
          <w:sz w:val="26"/>
          <w:szCs w:val="26"/>
        </w:rPr>
        <w:t xml:space="preserve">liên quan đến nước sạch, nhà tiêu và vệ sinh môi trường cần được </w:t>
      </w:r>
      <w:r>
        <w:rPr>
          <w:rFonts w:ascii="Times New Roman" w:eastAsia="Times New Roman" w:hAnsi="Times New Roman" w:cs="Times New Roman"/>
          <w:color w:val="0D0D0D"/>
          <w:sz w:val="26"/>
          <w:szCs w:val="26"/>
        </w:rPr>
        <w:t>bổ sung trong Dự thảo Luật phòng bệnh?</w:t>
      </w:r>
    </w:p>
    <w:p w14:paraId="1B156B3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FBE152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A3DAD7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B358315"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EF27AF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7645ABA" w14:textId="77777777" w:rsidR="003B48CE" w:rsidRDefault="003B48CE" w:rsidP="00AF14DD">
      <w:pPr>
        <w:spacing w:line="240" w:lineRule="auto"/>
        <w:rPr>
          <w:rFonts w:ascii="Times New Roman" w:eastAsia="Times New Roman" w:hAnsi="Times New Roman" w:cs="Times New Roman"/>
          <w:b/>
          <w:color w:val="4472C4"/>
          <w:sz w:val="26"/>
          <w:szCs w:val="26"/>
        </w:rPr>
      </w:pPr>
    </w:p>
    <w:p w14:paraId="3FF97B38" w14:textId="77777777" w:rsidR="003B48CE" w:rsidRDefault="00612811" w:rsidP="00AF14DD">
      <w:pPr>
        <w:spacing w:line="240" w:lineRule="auto"/>
        <w:rPr>
          <w:rFonts w:ascii="Times New Roman" w:eastAsia="Times New Roman" w:hAnsi="Times New Roman" w:cs="Times New Roman"/>
          <w:b/>
          <w:color w:val="4472C4"/>
          <w:sz w:val="26"/>
          <w:szCs w:val="26"/>
        </w:rPr>
      </w:pPr>
      <w:r>
        <w:br w:type="page"/>
      </w:r>
    </w:p>
    <w:p w14:paraId="60F8F187" w14:textId="77777777" w:rsidR="003B48CE" w:rsidRDefault="00612811" w:rsidP="00AF14DD">
      <w:pPr>
        <w:spacing w:line="240" w:lineRule="auto"/>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lastRenderedPageBreak/>
        <w:t xml:space="preserve">CHỦ ĐỀ 2. BIẾN ĐỔI KHÍ HẬU VÀ SỨC KHỎE </w:t>
      </w:r>
    </w:p>
    <w:tbl>
      <w:tblPr>
        <w:tblStyle w:val="afffc"/>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3B48CE" w14:paraId="49B5A5D8" w14:textId="77777777">
        <w:tc>
          <w:tcPr>
            <w:tcW w:w="9635" w:type="dxa"/>
          </w:tcPr>
          <w:p w14:paraId="4956AE3F"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hàm của chủ đề này gồm:</w:t>
            </w:r>
          </w:p>
          <w:p w14:paraId="1D677770" w14:textId="77777777" w:rsidR="003B48CE" w:rsidRDefault="00612811" w:rsidP="00AF14DD">
            <w:pPr>
              <w:numPr>
                <w:ilvl w:val="0"/>
                <w:numId w:val="12"/>
              </w:numPr>
              <w:pBdr>
                <w:top w:val="nil"/>
                <w:left w:val="nil"/>
                <w:bottom w:val="nil"/>
                <w:right w:val="nil"/>
                <w:between w:val="nil"/>
              </w:pBd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Biến đổi khí hậu và sức khỏe con người</w:t>
            </w:r>
          </w:p>
          <w:p w14:paraId="255DC148" w14:textId="77777777" w:rsidR="003B48CE" w:rsidRDefault="00612811" w:rsidP="00AF14DD">
            <w:pPr>
              <w:numPr>
                <w:ilvl w:val="0"/>
                <w:numId w:val="12"/>
              </w:numPr>
              <w:ind w:left="1355"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Giải pháp bảo vệ sức khỏe cộng đồng trước tác động của BĐKH</w:t>
            </w:r>
          </w:p>
          <w:p w14:paraId="18CCA679" w14:textId="77777777" w:rsidR="003B48CE" w:rsidRDefault="00612811" w:rsidP="00AF14DD">
            <w:pPr>
              <w:numPr>
                <w:ilvl w:val="0"/>
                <w:numId w:val="12"/>
              </w:numPr>
              <w:ind w:left="1355"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Giải pháp ứng phó và thích ứng với BDKH nhằm giảm yếu tố nguy cơ môi môi trường và BĐKH tới hệ thống y tế và sức khỏe người dân.</w:t>
            </w:r>
          </w:p>
          <w:p w14:paraId="7E1B3616" w14:textId="77777777" w:rsidR="003B48CE" w:rsidRDefault="00612811" w:rsidP="00AF14DD">
            <w:pPr>
              <w:numPr>
                <w:ilvl w:val="0"/>
                <w:numId w:val="12"/>
              </w:numPr>
              <w:ind w:left="1355"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Yếu tố môi môi trường và BĐKH gồm:</w:t>
            </w:r>
          </w:p>
          <w:p w14:paraId="74F6EACB" w14:textId="77777777" w:rsidR="003B48CE" w:rsidRDefault="00612811" w:rsidP="00AF14DD">
            <w:pPr>
              <w:numPr>
                <w:ilvl w:val="2"/>
                <w:numId w:val="7"/>
              </w:numPr>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Hiện tượng thời tiết cực đoan và sốc nhiệt</w:t>
            </w:r>
          </w:p>
          <w:p w14:paraId="3F9A50E0" w14:textId="77777777" w:rsidR="003B48CE" w:rsidRDefault="00612811" w:rsidP="00AF14DD">
            <w:pPr>
              <w:numPr>
                <w:ilvl w:val="2"/>
                <w:numId w:val="7"/>
              </w:numPr>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Chất lượng không khí xung quanh, giảm phát thải khí nhà kính</w:t>
            </w:r>
          </w:p>
          <w:p w14:paraId="1E1D8734" w14:textId="77777777" w:rsidR="003B48CE" w:rsidRDefault="00612811" w:rsidP="00AF14DD">
            <w:pPr>
              <w:numPr>
                <w:ilvl w:val="2"/>
                <w:numId w:val="7"/>
              </w:numPr>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Chất lượng lượng, chất lượng nước sạch sử dụng cho mục đích sinh hoạt</w:t>
            </w:r>
          </w:p>
          <w:p w14:paraId="6DD8A9F5" w14:textId="77777777" w:rsidR="003B48CE" w:rsidRDefault="00612811" w:rsidP="00AF14DD">
            <w:pPr>
              <w:numPr>
                <w:ilvl w:val="2"/>
                <w:numId w:val="7"/>
              </w:numPr>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An ninh lương thực và an toàn vệ sinh thực thực phẩm</w:t>
            </w:r>
          </w:p>
          <w:p w14:paraId="2BFD1491" w14:textId="77777777" w:rsidR="003B48CE" w:rsidRDefault="00612811" w:rsidP="00AF14DD">
            <w:pPr>
              <w:numPr>
                <w:ilvl w:val="2"/>
                <w:numId w:val="7"/>
              </w:numPr>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Phân bố vecto (truyền bệnh) và hệ sinh thái</w:t>
            </w:r>
          </w:p>
          <w:p w14:paraId="270ABC32" w14:textId="77777777" w:rsidR="003B48CE" w:rsidRDefault="00612811" w:rsidP="00AF14DD">
            <w:pPr>
              <w:numPr>
                <w:ilvl w:val="0"/>
                <w:numId w:val="12"/>
              </w:numPr>
              <w:pBdr>
                <w:top w:val="nil"/>
                <w:left w:val="nil"/>
                <w:bottom w:val="nil"/>
                <w:right w:val="nil"/>
                <w:between w:val="nil"/>
              </w:pBd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 không khí trong nhà</w:t>
            </w:r>
          </w:p>
          <w:p w14:paraId="61E28282" w14:textId="77777777" w:rsidR="003B48CE" w:rsidRDefault="00612811" w:rsidP="00AF14DD">
            <w:pPr>
              <w:numPr>
                <w:ilvl w:val="0"/>
                <w:numId w:val="12"/>
              </w:numPr>
              <w:ind w:left="1355"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Các giải pháp bảo vệ sức khỏe cộng đồng trước những tác động của ô nhiễm không khí trong nhà</w:t>
            </w:r>
          </w:p>
        </w:tc>
      </w:tr>
    </w:tbl>
    <w:p w14:paraId="58A82988" w14:textId="77777777" w:rsidR="003B48CE" w:rsidRDefault="003B48CE" w:rsidP="00AF14DD">
      <w:pPr>
        <w:tabs>
          <w:tab w:val="left" w:pos="360"/>
        </w:tabs>
        <w:spacing w:before="120" w:after="120" w:line="240" w:lineRule="auto"/>
        <w:rPr>
          <w:rFonts w:ascii="Times New Roman" w:eastAsia="Times New Roman" w:hAnsi="Times New Roman" w:cs="Times New Roman"/>
          <w:b/>
          <w:sz w:val="26"/>
          <w:szCs w:val="26"/>
          <w:shd w:val="clear" w:color="auto" w:fill="FFF2CC"/>
        </w:rPr>
      </w:pPr>
    </w:p>
    <w:p w14:paraId="464E2CFC" w14:textId="77777777" w:rsidR="003B48CE" w:rsidRDefault="00612811" w:rsidP="00AF14DD">
      <w:pPr>
        <w:tabs>
          <w:tab w:val="left" w:pos="360"/>
        </w:tabs>
        <w:spacing w:before="120" w:after="120" w:line="240" w:lineRule="auto"/>
        <w:jc w:val="both"/>
        <w:rPr>
          <w:rFonts w:ascii="Times New Roman" w:eastAsia="Times New Roman" w:hAnsi="Times New Roman" w:cs="Times New Roman"/>
          <w:b/>
          <w:color w:val="0D0D0D"/>
          <w:sz w:val="26"/>
          <w:szCs w:val="26"/>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40208C93" w14:textId="77777777" w:rsidR="003B48CE" w:rsidRDefault="00612811" w:rsidP="00AF14DD">
      <w:pPr>
        <w:tabs>
          <w:tab w:val="left" w:pos="360"/>
        </w:tabs>
        <w:spacing w:before="120" w:after="120" w:line="240" w:lineRule="auto"/>
        <w:jc w:val="both"/>
        <w:rPr>
          <w:rFonts w:ascii="Times New Roman" w:eastAsia="Times New Roman" w:hAnsi="Times New Roman" w:cs="Times New Roman"/>
          <w:b/>
          <w:color w:val="0D0D0D"/>
          <w:sz w:val="26"/>
          <w:szCs w:val="26"/>
        </w:rPr>
      </w:pPr>
      <w:r>
        <w:rPr>
          <w:rFonts w:ascii="Times New Roman" w:eastAsia="Times New Roman" w:hAnsi="Times New Roman" w:cs="Times New Roman"/>
          <w:b/>
          <w:color w:val="0D0D0D"/>
          <w:sz w:val="26"/>
          <w:szCs w:val="26"/>
        </w:rPr>
        <w:t>1.2.1.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 xml:space="preserve">c trong quá trình thực hiện các quy định, pháp luật, chính sách hiện hành liên quan đến công tác </w:t>
      </w:r>
      <w:r>
        <w:rPr>
          <w:rFonts w:ascii="Times New Roman" w:eastAsia="Times New Roman" w:hAnsi="Times New Roman" w:cs="Times New Roman"/>
          <w:b/>
          <w:color w:val="0D0D0D"/>
          <w:sz w:val="26"/>
          <w:szCs w:val="26"/>
        </w:rPr>
        <w:t xml:space="preserve">bảo vệ sức khỏe cộng đồng/dự phòng yếu tố nguy cơ ảnh hưởng đến sức khoẻ trước tác động của biến đổi khí hậu và ô nhiễm không khí trong nhà </w:t>
      </w:r>
      <w:r>
        <w:rPr>
          <w:rFonts w:ascii="Times New Roman" w:eastAsia="Times New Roman" w:hAnsi="Times New Roman" w:cs="Times New Roman"/>
          <w:color w:val="0D0D0D"/>
          <w:sz w:val="26"/>
          <w:szCs w:val="26"/>
        </w:rPr>
        <w:t>của đơn vị mình?</w:t>
      </w:r>
    </w:p>
    <w:p w14:paraId="3BBDB2C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77F574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B44FFD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118817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42CD89A"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1.2.2.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công tác bảo vệ sức khỏe cộng đồng/dự phòng yếu tố nguy cơ ảnh hưởng đến sức khoẻ trước tác động của biến đổi khí hậu và ô nhiễm không khí trong nhà của đơn vị  mình? </w:t>
      </w:r>
    </w:p>
    <w:p w14:paraId="377E624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68C87C6"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8416BD4"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0D286F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791BC75"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1.2.3.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 xml:space="preserve">trong việc triển khai áp dụng các quy định, pháp luật, chính sách hiện hành liên quan đến công tác bảo vệ sức khỏe cộng đồng/dự phòng yếu tố nguy cơ ảnh hưởng đến sức khoẻ trước tác động của biến đổi khí hậu và ô nhiễm không khí trong nhà của đơn vị  mình? </w:t>
      </w:r>
    </w:p>
    <w:p w14:paraId="7CF7837B"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Luật chưa quy định</w:t>
      </w:r>
    </w:p>
    <w:p w14:paraId="3E7C019E"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định còn chung chung</w:t>
      </w:r>
    </w:p>
    <w:p w14:paraId="3656CEA9"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Chưa có chế tài xử phạt thích hợp                      </w:t>
      </w:r>
      <w:r>
        <w:rPr>
          <w:rFonts w:ascii="Times New Roman" w:eastAsia="Times New Roman" w:hAnsi="Times New Roman" w:cs="Times New Roman"/>
          <w:color w:val="000000"/>
          <w:sz w:val="26"/>
          <w:szCs w:val="26"/>
        </w:rPr>
        <w:tab/>
      </w:r>
    </w:p>
    <w:p w14:paraId="3B42EF14"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Nguyên nhân khác (ghi rõ)</w:t>
      </w:r>
    </w:p>
    <w:p w14:paraId="11DAA943"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lastRenderedPageBreak/>
        <w:t>…………………………………………………………………………………………….</w:t>
      </w:r>
    </w:p>
    <w:p w14:paraId="0C9C1E66"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5C46E53A"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26D4C86D"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4C19B5B8"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1.2.4.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công tác bảo vệ sức khỏe cộng đồng/dự phòng yếu tố nguy cơ ảnh hưởng đến sức khoẻ trước tác động của biến đổi khí hậu và ô nhiễm không khí trong nhà của đơn vị  mình không? Nếu có là vấn đề gì? </w:t>
      </w:r>
    </w:p>
    <w:p w14:paraId="115D2F8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EF6410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828F58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660AD17"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5DD0BCB"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rPr>
        <w:t>1.2.5.</w:t>
      </w:r>
      <w:r>
        <w:rPr>
          <w:rFonts w:ascii="Times New Roman" w:eastAsia="Times New Roman" w:hAnsi="Times New Roman" w:cs="Times New Roman"/>
          <w:sz w:val="26"/>
          <w:szCs w:val="26"/>
        </w:rPr>
        <w:t xml:space="preserve"> Quý đơn vị </w:t>
      </w:r>
      <w:r>
        <w:rPr>
          <w:rFonts w:ascii="Times New Roman" w:eastAsia="Times New Roman" w:hAnsi="Times New Roman" w:cs="Times New Roman"/>
          <w:b/>
          <w:sz w:val="26"/>
          <w:szCs w:val="26"/>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địa phương để bổ sung cho các nhận định về kết quả quá trình triển khai áp dụng các văn bản pháp luật và chính sách liên quan đến công tác bảo vệ sức khỏe cộng đồng/dự phòng yếu tố nguy cơ ảnh hưởng đến sức khoẻ trước tác động của biến đổi khí hậu và ô nhiễm không khí trong nhà?</w:t>
      </w:r>
    </w:p>
    <w:p w14:paraId="6C1A4CA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7FC723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AB5D0F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C1F582B"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98656CC"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1.2.6.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đến công tác bảo vệ sức khỏe cộng đồng/dự phòng yếu tố nguy cơ ảnh hưởng đến sức khoẻ trước tác động của biến đổi khí hậu và ô nhiễm không khí trong nhà được thuận lợi và hiệu quả hơn?</w:t>
      </w:r>
    </w:p>
    <w:p w14:paraId="01BC764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6113A2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DF1FB1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73B507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989CEC7" w14:textId="77777777" w:rsidR="003B48CE" w:rsidRDefault="003B48CE" w:rsidP="00AF14DD">
      <w:pPr>
        <w:tabs>
          <w:tab w:val="left" w:pos="360"/>
        </w:tabs>
        <w:spacing w:after="0" w:line="240" w:lineRule="auto"/>
        <w:jc w:val="both"/>
        <w:rPr>
          <w:rFonts w:ascii="Times New Roman" w:eastAsia="Times New Roman" w:hAnsi="Times New Roman" w:cs="Times New Roman"/>
          <w:color w:val="0D0D0D"/>
          <w:sz w:val="26"/>
          <w:szCs w:val="26"/>
        </w:rPr>
      </w:pPr>
    </w:p>
    <w:p w14:paraId="56CE65F5" w14:textId="77777777" w:rsidR="00275511" w:rsidRDefault="00275511">
      <w:pPr>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br w:type="page"/>
      </w:r>
    </w:p>
    <w:p w14:paraId="472A54A6"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lastRenderedPageBreak/>
        <w:t xml:space="preserve">Phần 2. Góp ý và đánh giá về đề xuất các điều khoản điểm trong dự thảo Luật Phòng bệnh </w:t>
      </w:r>
    </w:p>
    <w:tbl>
      <w:tblPr>
        <w:tblStyle w:val="afffd"/>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0"/>
      </w:tblGrid>
      <w:tr w:rsidR="003B48CE" w14:paraId="39BAC18B" w14:textId="77777777">
        <w:tc>
          <w:tcPr>
            <w:tcW w:w="9710" w:type="dxa"/>
          </w:tcPr>
          <w:p w14:paraId="3DFE4CAE" w14:textId="77777777" w:rsidR="003B48CE" w:rsidRDefault="00612811" w:rsidP="00AF14DD">
            <w:pPr>
              <w:rPr>
                <w:rFonts w:ascii="Times New Roman" w:eastAsia="Times New Roman" w:hAnsi="Times New Roman" w:cs="Times New Roman"/>
                <w:sz w:val="26"/>
                <w:szCs w:val="26"/>
              </w:rPr>
            </w:pPr>
            <w:r>
              <w:rPr>
                <w:rFonts w:ascii="Times New Roman" w:eastAsia="Times New Roman" w:hAnsi="Times New Roman" w:cs="Times New Roman"/>
                <w:b/>
                <w:i/>
                <w:sz w:val="26"/>
                <w:szCs w:val="26"/>
                <w:u w:val="single"/>
              </w:rPr>
              <w:t>Đề xuất của nhóm chuyên gia</w:t>
            </w:r>
            <w:r>
              <w:rPr>
                <w:rFonts w:ascii="Times New Roman" w:eastAsia="Times New Roman" w:hAnsi="Times New Roman" w:cs="Times New Roman"/>
                <w:sz w:val="26"/>
                <w:szCs w:val="26"/>
              </w:rPr>
              <w:t>:</w:t>
            </w:r>
          </w:p>
          <w:p w14:paraId="5FD08A06" w14:textId="77777777" w:rsidR="003B48CE" w:rsidRDefault="00612811" w:rsidP="00AF14DD">
            <w:pPr>
              <w:pBdr>
                <w:top w:val="nil"/>
                <w:left w:val="nil"/>
                <w:bottom w:val="nil"/>
                <w:right w:val="nil"/>
                <w:between w:val="nil"/>
              </w:pBd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Điều …: Dự phòng các yếu tố nguy cơ ảnh hưởng đến sức khỏe do biến đổi khí hậu</w:t>
            </w:r>
          </w:p>
          <w:p w14:paraId="5E4BE7B6" w14:textId="77777777" w:rsidR="003B48CE" w:rsidRDefault="00612811" w:rsidP="00AF14DD">
            <w:pPr>
              <w:pBdr>
                <w:top w:val="nil"/>
                <w:left w:val="nil"/>
                <w:bottom w:val="nil"/>
                <w:right w:val="nil"/>
                <w:between w:val="nil"/>
              </w:pBdr>
              <w:ind w:left="31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Biến đổi khí hậu làm tăng tần suất, mức độ xuất hiện về thời tiết cực đoan, bất thường như lũ lụt, hạn hán, bão lốc, nước biển dâng, xâm nhập mặn, các đợt sóng nhiệt và các yếu tố nguy cơ khác có liên quan.</w:t>
            </w:r>
          </w:p>
          <w:p w14:paraId="210521A9" w14:textId="77777777" w:rsidR="003B48CE" w:rsidRDefault="00612811" w:rsidP="00AF14DD">
            <w:pPr>
              <w:pBdr>
                <w:top w:val="nil"/>
                <w:left w:val="nil"/>
                <w:bottom w:val="nil"/>
                <w:right w:val="nil"/>
                <w:between w:val="nil"/>
              </w:pBdr>
              <w:ind w:left="31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Các biện pháp dự phòng các yếu tố nguy cơ bao gồm:</w:t>
            </w:r>
          </w:p>
          <w:p w14:paraId="5CE9237D" w14:textId="77777777" w:rsidR="003B48CE" w:rsidRDefault="00612811" w:rsidP="00AF14DD">
            <w:pPr>
              <w:pBdr>
                <w:top w:val="nil"/>
                <w:left w:val="nil"/>
                <w:bottom w:val="nil"/>
                <w:right w:val="nil"/>
                <w:between w:val="nil"/>
              </w:pBdr>
              <w:ind w:left="7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Chia sẻ dữ liệu về biến đổi khí hậu;</w:t>
            </w:r>
          </w:p>
          <w:p w14:paraId="77035D1B" w14:textId="77777777" w:rsidR="003B48CE" w:rsidRDefault="00612811" w:rsidP="00AF14DD">
            <w:pPr>
              <w:pBdr>
                <w:top w:val="nil"/>
                <w:left w:val="nil"/>
                <w:bottom w:val="nil"/>
                <w:right w:val="nil"/>
                <w:between w:val="nil"/>
              </w:pBdr>
              <w:ind w:left="7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Xây dựng hệ thống giám sát, cảnh báo các yếu tố nguy cơ tác động đến sức khỏe do biến đổi khí hậu;</w:t>
            </w:r>
          </w:p>
          <w:p w14:paraId="5717C7D3" w14:textId="77777777" w:rsidR="003B48CE" w:rsidRDefault="00612811" w:rsidP="00AF14DD">
            <w:pPr>
              <w:pBdr>
                <w:top w:val="nil"/>
                <w:left w:val="nil"/>
                <w:bottom w:val="nil"/>
                <w:right w:val="nil"/>
                <w:between w:val="nil"/>
              </w:pBdr>
              <w:ind w:left="7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Nâng cao năng lực của hệ thống y tế trong việc giám sát, phát hiện, dự phòng, cấp cứu và điều trị các bệnh do biến đổi khí hậu gây ra;</w:t>
            </w:r>
          </w:p>
          <w:p w14:paraId="4659BC99" w14:textId="77777777" w:rsidR="003B48CE" w:rsidRDefault="00612811" w:rsidP="00AF14DD">
            <w:pPr>
              <w:pBdr>
                <w:top w:val="nil"/>
                <w:left w:val="nil"/>
                <w:bottom w:val="nil"/>
                <w:right w:val="nil"/>
                <w:between w:val="nil"/>
              </w:pBdr>
              <w:ind w:left="7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Tăng cường phối hợp liên ngành, huy động cộng đồng và hợp tác quốc tế trong dự phòng các yếu tố nguy cơ ảnh hưởng đến sức khỏe do biến đổi khí hậu.</w:t>
            </w:r>
          </w:p>
          <w:p w14:paraId="7BA51657" w14:textId="77777777" w:rsidR="003B48CE" w:rsidRDefault="003B48CE" w:rsidP="00AF14DD">
            <w:pPr>
              <w:pBdr>
                <w:top w:val="nil"/>
                <w:left w:val="nil"/>
                <w:bottom w:val="nil"/>
                <w:right w:val="nil"/>
                <w:between w:val="nil"/>
              </w:pBdr>
              <w:rPr>
                <w:rFonts w:ascii="Times New Roman" w:eastAsia="Times New Roman" w:hAnsi="Times New Roman" w:cs="Times New Roman"/>
                <w:b/>
                <w:color w:val="000000"/>
                <w:sz w:val="26"/>
                <w:szCs w:val="26"/>
              </w:rPr>
            </w:pPr>
          </w:p>
          <w:p w14:paraId="075702DE" w14:textId="77777777" w:rsidR="003B48CE" w:rsidRDefault="00612811" w:rsidP="00AF14DD">
            <w:pPr>
              <w:pBdr>
                <w:top w:val="nil"/>
                <w:left w:val="nil"/>
                <w:bottom w:val="nil"/>
                <w:right w:val="nil"/>
                <w:between w:val="nil"/>
              </w:pBd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Điều …: Dự phòng các yếu tố nguy cơ ảnh hưởng đến sức khỏe do biến đổi khí hậu</w:t>
            </w:r>
          </w:p>
          <w:p w14:paraId="3015AA7C" w14:textId="77777777" w:rsidR="003B48CE" w:rsidRDefault="00612811" w:rsidP="00AF14DD">
            <w:pPr>
              <w:pBdr>
                <w:top w:val="nil"/>
                <w:left w:val="nil"/>
                <w:bottom w:val="nil"/>
                <w:right w:val="nil"/>
                <w:between w:val="nil"/>
              </w:pBdr>
              <w:ind w:left="31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Trách nhiệm thực hiện:</w:t>
            </w:r>
          </w:p>
          <w:p w14:paraId="4A3A147D" w14:textId="77777777" w:rsidR="003B48CE" w:rsidRDefault="00612811" w:rsidP="00AF14DD">
            <w:pPr>
              <w:pBdr>
                <w:top w:val="nil"/>
                <w:left w:val="nil"/>
                <w:bottom w:val="nil"/>
                <w:right w:val="nil"/>
                <w:between w:val="nil"/>
              </w:pBdr>
              <w:ind w:left="7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Bộ Tài nguyên và Môi trường có trách nhiệm chia sẻ các dữ liệu về biến đổi khí hậu để phòng ngừa các yếu tố nguy cơ ảnh hưởng đến sức khỏe con người;</w:t>
            </w:r>
          </w:p>
          <w:p w14:paraId="3130D727" w14:textId="77777777" w:rsidR="003B48CE" w:rsidRDefault="00612811" w:rsidP="007F1E28">
            <w:pPr>
              <w:pBdr>
                <w:top w:val="nil"/>
                <w:left w:val="nil"/>
                <w:bottom w:val="nil"/>
                <w:right w:val="nil"/>
                <w:between w:val="nil"/>
              </w:pBdr>
              <w:ind w:left="7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Bộ Y tế có trách nhiệm thực hiện các quy định tại các điểm b, c và d Khoản 2 Điều này.</w:t>
            </w:r>
          </w:p>
        </w:tc>
      </w:tr>
    </w:tbl>
    <w:p w14:paraId="4C9FCB2F"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2.2.1</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phù hợp, cần thiết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 xml:space="preserve">điểm liên quan đến </w:t>
      </w:r>
      <w:r>
        <w:rPr>
          <w:rFonts w:ascii="Times New Roman" w:eastAsia="Times New Roman" w:hAnsi="Times New Roman" w:cs="Times New Roman"/>
          <w:color w:val="000000"/>
          <w:sz w:val="26"/>
          <w:szCs w:val="26"/>
        </w:rPr>
        <w:t>biến đổi khí hậu</w:t>
      </w:r>
      <w:r>
        <w:rPr>
          <w:rFonts w:ascii="Times New Roman" w:eastAsia="Times New Roman" w:hAnsi="Times New Roman" w:cs="Times New Roman"/>
          <w:sz w:val="26"/>
          <w:szCs w:val="26"/>
        </w:rPr>
        <w:t xml:space="preserve"> và sức khoẻ được đề xuất trên trong Dự thảo Luật phòng bệnh? Vui lòng lý giải rõ?</w:t>
      </w:r>
    </w:p>
    <w:p w14:paraId="2942B42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F06DD9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570C3E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2173B5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04B958D"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2.2.2</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đồng bộ, thống nhất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 xml:space="preserve">điểm liên quan đến </w:t>
      </w:r>
      <w:r>
        <w:rPr>
          <w:rFonts w:ascii="Times New Roman" w:eastAsia="Times New Roman" w:hAnsi="Times New Roman" w:cs="Times New Roman"/>
          <w:color w:val="000000"/>
          <w:sz w:val="26"/>
          <w:szCs w:val="26"/>
        </w:rPr>
        <w:t>biến đổi khí hậu</w:t>
      </w:r>
      <w:r>
        <w:rPr>
          <w:rFonts w:ascii="Times New Roman" w:eastAsia="Times New Roman" w:hAnsi="Times New Roman" w:cs="Times New Roman"/>
          <w:sz w:val="26"/>
          <w:szCs w:val="26"/>
        </w:rPr>
        <w:t xml:space="preserve"> và sức khoẻ được đề xuất trong Dự thảo Luật phòng bệnh được đề cập ở trên? Vui lòng lý giải rõ?</w:t>
      </w:r>
    </w:p>
    <w:p w14:paraId="0EB5171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444AC05"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98818A6"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5269A8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5032168"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2.2.3.</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mức độ khả thi (phù hợp với thực tiễn) </w:t>
      </w:r>
      <w:r>
        <w:rPr>
          <w:rFonts w:ascii="Times New Roman" w:eastAsia="Times New Roman" w:hAnsi="Times New Roman" w:cs="Times New Roman"/>
          <w:color w:val="0D0D0D"/>
          <w:sz w:val="26"/>
          <w:szCs w:val="26"/>
        </w:rPr>
        <w:t xml:space="preserve">của các điều khoản </w:t>
      </w:r>
      <w:r>
        <w:rPr>
          <w:rFonts w:ascii="Times New Roman" w:eastAsia="Times New Roman" w:hAnsi="Times New Roman" w:cs="Times New Roman"/>
          <w:sz w:val="26"/>
          <w:szCs w:val="26"/>
        </w:rPr>
        <w:t xml:space="preserve">điểm liên quan đến </w:t>
      </w:r>
      <w:r>
        <w:rPr>
          <w:rFonts w:ascii="Times New Roman" w:eastAsia="Times New Roman" w:hAnsi="Times New Roman" w:cs="Times New Roman"/>
          <w:color w:val="000000"/>
          <w:sz w:val="26"/>
          <w:szCs w:val="26"/>
        </w:rPr>
        <w:t>biến đổi khí hậu</w:t>
      </w:r>
      <w:r>
        <w:rPr>
          <w:rFonts w:ascii="Times New Roman" w:eastAsia="Times New Roman" w:hAnsi="Times New Roman" w:cs="Times New Roman"/>
          <w:sz w:val="26"/>
          <w:szCs w:val="26"/>
        </w:rPr>
        <w:t xml:space="preserve"> và sức khoẻ được đề xuất trong Dự thảo Luật phòng bệnh được đề cập ở trên? Vui lòng lý giải rõ?</w:t>
      </w:r>
    </w:p>
    <w:p w14:paraId="74256FF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B463B9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069D5D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73E8BB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5823B00"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lastRenderedPageBreak/>
        <w:t>2.2.4</w:t>
      </w:r>
      <w:r>
        <w:rPr>
          <w:rFonts w:ascii="Times New Roman" w:eastAsia="Times New Roman" w:hAnsi="Times New Roman" w:cs="Times New Roman"/>
          <w:color w:val="0D0D0D"/>
          <w:sz w:val="26"/>
          <w:szCs w:val="26"/>
        </w:rPr>
        <w:t>. Theo Quý Đơn vị, có những</w:t>
      </w:r>
      <w:r>
        <w:rPr>
          <w:rFonts w:ascii="Times New Roman" w:eastAsia="Times New Roman" w:hAnsi="Times New Roman" w:cs="Times New Roman"/>
          <w:b/>
          <w:color w:val="0D0D0D"/>
          <w:sz w:val="26"/>
          <w:szCs w:val="26"/>
        </w:rPr>
        <w:t xml:space="preserve"> thuận lợi, khó khăn gì khi triển khai thực hiện </w:t>
      </w:r>
      <w:r>
        <w:rPr>
          <w:rFonts w:ascii="Times New Roman" w:eastAsia="Times New Roman" w:hAnsi="Times New Roman" w:cs="Times New Roman"/>
          <w:color w:val="0D0D0D"/>
          <w:sz w:val="26"/>
          <w:szCs w:val="26"/>
        </w:rPr>
        <w:t xml:space="preserve">các điều khoản </w:t>
      </w:r>
      <w:r>
        <w:rPr>
          <w:rFonts w:ascii="Times New Roman" w:eastAsia="Times New Roman" w:hAnsi="Times New Roman" w:cs="Times New Roman"/>
          <w:sz w:val="26"/>
          <w:szCs w:val="26"/>
        </w:rPr>
        <w:t xml:space="preserve">điểm liên quan đến </w:t>
      </w:r>
      <w:r>
        <w:rPr>
          <w:rFonts w:ascii="Times New Roman" w:eastAsia="Times New Roman" w:hAnsi="Times New Roman" w:cs="Times New Roman"/>
          <w:color w:val="000000"/>
          <w:sz w:val="26"/>
          <w:szCs w:val="26"/>
        </w:rPr>
        <w:t>biến đổi khí hậu</w:t>
      </w:r>
      <w:r>
        <w:rPr>
          <w:rFonts w:ascii="Times New Roman" w:eastAsia="Times New Roman" w:hAnsi="Times New Roman" w:cs="Times New Roman"/>
          <w:sz w:val="26"/>
          <w:szCs w:val="26"/>
        </w:rPr>
        <w:t xml:space="preserve"> và sức khoẻ được đề xuất trong Dự thảo Luật phòng bệnh được đề cập ở trên? Vui lòng lý giải rõ?</w:t>
      </w:r>
    </w:p>
    <w:p w14:paraId="501E5B3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79D721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E2ECFE5"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4EA617A"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EAA64A1" w14:textId="77777777" w:rsidR="003B48CE" w:rsidRDefault="00612811" w:rsidP="00AF14D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2.2.5.</w:t>
      </w:r>
      <w:r>
        <w:rPr>
          <w:rFonts w:ascii="Times New Roman" w:eastAsia="Times New Roman" w:hAnsi="Times New Roman" w:cs="Times New Roman"/>
          <w:sz w:val="26"/>
          <w:szCs w:val="26"/>
        </w:rPr>
        <w:t xml:space="preserve"> Theo Quý đơn vị, các điều khoản chính sách về</w:t>
      </w:r>
      <w:r>
        <w:rPr>
          <w:rFonts w:ascii="Times New Roman" w:eastAsia="Times New Roman" w:hAnsi="Times New Roman" w:cs="Times New Roman"/>
          <w:b/>
          <w:sz w:val="26"/>
          <w:szCs w:val="26"/>
        </w:rPr>
        <w:t xml:space="preserve"> biến đổi khí hậu và sức khoẻ </w:t>
      </w:r>
      <w:r>
        <w:rPr>
          <w:rFonts w:ascii="Times New Roman" w:eastAsia="Times New Roman" w:hAnsi="Times New Roman" w:cs="Times New Roman"/>
          <w:sz w:val="26"/>
          <w:szCs w:val="26"/>
        </w:rPr>
        <w:t xml:space="preserve">đề xuất trong Dự thảo Luật phòng bệnh được đề cập ở trên có </w:t>
      </w:r>
      <w:r>
        <w:rPr>
          <w:rFonts w:ascii="Times New Roman" w:eastAsia="Times New Roman" w:hAnsi="Times New Roman" w:cs="Times New Roman"/>
          <w:b/>
          <w:sz w:val="26"/>
          <w:szCs w:val="26"/>
        </w:rPr>
        <w:t>tác động</w:t>
      </w:r>
      <w:r>
        <w:rPr>
          <w:rFonts w:ascii="Times New Roman" w:eastAsia="Times New Roman" w:hAnsi="Times New Roman" w:cs="Times New Roman"/>
          <w:sz w:val="26"/>
          <w:szCs w:val="26"/>
        </w:rPr>
        <w:t xml:space="preserve"> như thế nào đến các lĩnh vực dưới đây:</w:t>
      </w:r>
    </w:p>
    <w:p w14:paraId="29E35021"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chính trị </w:t>
      </w:r>
    </w:p>
    <w:p w14:paraId="1085BB16"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kinh tế </w:t>
      </w:r>
    </w:p>
    <w:p w14:paraId="7566FE33"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xã hội </w:t>
      </w:r>
    </w:p>
    <w:p w14:paraId="0B32E81C"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giới </w:t>
      </w:r>
    </w:p>
    <w:p w14:paraId="3AFF3E22"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thủ tục hành chính </w:t>
      </w:r>
    </w:p>
    <w:p w14:paraId="6CFF6E86"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1E3FF228"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1639BC87"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40025245"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341B08FE" w14:textId="77777777" w:rsidR="003B48CE" w:rsidRDefault="00612811" w:rsidP="00AF14DD">
      <w:pPr>
        <w:tabs>
          <w:tab w:val="left" w:pos="360"/>
        </w:tabs>
        <w:spacing w:before="120" w:after="120" w:line="240" w:lineRule="auto"/>
        <w:jc w:val="both"/>
        <w:rPr>
          <w:rFonts w:ascii="Times New Roman" w:eastAsia="Times New Roman" w:hAnsi="Times New Roman" w:cs="Times New Roman"/>
          <w:b/>
          <w:color w:val="0D0D0D"/>
          <w:sz w:val="26"/>
          <w:szCs w:val="26"/>
        </w:rPr>
      </w:pPr>
      <w:r>
        <w:rPr>
          <w:rFonts w:ascii="Times New Roman" w:eastAsia="Times New Roman" w:hAnsi="Times New Roman" w:cs="Times New Roman"/>
          <w:b/>
          <w:sz w:val="26"/>
          <w:szCs w:val="26"/>
        </w:rPr>
        <w:t>2.2.6</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sz w:val="26"/>
          <w:szCs w:val="26"/>
        </w:rPr>
        <w:t xml:space="preserve">Quý Đơn vị vui lòng cho biết </w:t>
      </w:r>
      <w:r>
        <w:rPr>
          <w:rFonts w:ascii="Times New Roman" w:eastAsia="Times New Roman" w:hAnsi="Times New Roman" w:cs="Times New Roman"/>
          <w:b/>
          <w:color w:val="0D0D0D"/>
          <w:sz w:val="26"/>
          <w:szCs w:val="26"/>
        </w:rPr>
        <w:t xml:space="preserve">các nội dung đề xuất khác </w:t>
      </w:r>
      <w:r>
        <w:rPr>
          <w:rFonts w:ascii="Times New Roman" w:eastAsia="Times New Roman" w:hAnsi="Times New Roman" w:cs="Times New Roman"/>
          <w:sz w:val="26"/>
          <w:szCs w:val="26"/>
        </w:rPr>
        <w:t xml:space="preserve">liên quan đến </w:t>
      </w:r>
      <w:r>
        <w:rPr>
          <w:rFonts w:ascii="Times New Roman" w:eastAsia="Times New Roman" w:hAnsi="Times New Roman" w:cs="Times New Roman"/>
          <w:color w:val="000000"/>
          <w:sz w:val="26"/>
          <w:szCs w:val="26"/>
        </w:rPr>
        <w:t>biến đổi khí hậu</w:t>
      </w:r>
      <w:r>
        <w:rPr>
          <w:rFonts w:ascii="Times New Roman" w:eastAsia="Times New Roman" w:hAnsi="Times New Roman" w:cs="Times New Roman"/>
          <w:sz w:val="26"/>
          <w:szCs w:val="26"/>
        </w:rPr>
        <w:t xml:space="preserve"> và sức khỏe cần được </w:t>
      </w:r>
      <w:r>
        <w:rPr>
          <w:rFonts w:ascii="Times New Roman" w:eastAsia="Times New Roman" w:hAnsi="Times New Roman" w:cs="Times New Roman"/>
          <w:color w:val="0D0D0D"/>
          <w:sz w:val="26"/>
          <w:szCs w:val="26"/>
        </w:rPr>
        <w:t>bổ sung trong Dự thảo Luật phòng bệnh?</w:t>
      </w:r>
    </w:p>
    <w:p w14:paraId="0C34CFA5"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10E987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7FC484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46CA77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761C033" w14:textId="77777777" w:rsidR="003B48CE" w:rsidRDefault="003B48CE" w:rsidP="00AF14DD">
      <w:pPr>
        <w:tabs>
          <w:tab w:val="left" w:pos="360"/>
        </w:tabs>
        <w:spacing w:after="0" w:line="240" w:lineRule="auto"/>
        <w:jc w:val="both"/>
        <w:rPr>
          <w:rFonts w:ascii="Times New Roman" w:eastAsia="Times New Roman" w:hAnsi="Times New Roman" w:cs="Times New Roman"/>
          <w:color w:val="0D0D0D"/>
          <w:sz w:val="26"/>
          <w:szCs w:val="26"/>
        </w:rPr>
      </w:pPr>
    </w:p>
    <w:p w14:paraId="4C172617" w14:textId="77777777" w:rsidR="003B48CE" w:rsidRDefault="00612811" w:rsidP="00AF14DD">
      <w:pPr>
        <w:spacing w:line="240" w:lineRule="auto"/>
        <w:rPr>
          <w:rFonts w:ascii="Times New Roman" w:eastAsia="Times New Roman" w:hAnsi="Times New Roman" w:cs="Times New Roman"/>
          <w:b/>
          <w:color w:val="4472C4"/>
          <w:sz w:val="26"/>
          <w:szCs w:val="26"/>
        </w:rPr>
      </w:pPr>
      <w:r>
        <w:br w:type="page"/>
      </w:r>
    </w:p>
    <w:p w14:paraId="2F1D17B9" w14:textId="77777777" w:rsidR="003B48CE" w:rsidRDefault="00612811" w:rsidP="00AF14DD">
      <w:pPr>
        <w:spacing w:line="240" w:lineRule="auto"/>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lastRenderedPageBreak/>
        <w:t>Chủ đề 3. Vệ sinh môi trường trong cơ sở y tế</w:t>
      </w:r>
    </w:p>
    <w:tbl>
      <w:tblPr>
        <w:tblStyle w:val="afffe"/>
        <w:tblW w:w="939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1"/>
      </w:tblGrid>
      <w:tr w:rsidR="003B48CE" w14:paraId="48CC66D2" w14:textId="77777777">
        <w:tc>
          <w:tcPr>
            <w:tcW w:w="9391" w:type="dxa"/>
          </w:tcPr>
          <w:p w14:paraId="0A23E61B"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hàm của chủ đề này gồm:</w:t>
            </w:r>
          </w:p>
          <w:p w14:paraId="1E3F61BE"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Nước sạch trong cơ sở y tế</w:t>
            </w:r>
            <w:r>
              <w:rPr>
                <w:rFonts w:ascii="Times New Roman" w:eastAsia="Times New Roman" w:hAnsi="Times New Roman" w:cs="Times New Roman"/>
                <w:sz w:val="26"/>
                <w:szCs w:val="26"/>
                <w:highlight w:val="white"/>
              </w:rPr>
              <w:t>, gồm sự sẵn có, chất lượng, số lượng (bao gồm kế hoạch giảm sử dụng nước), và việc bảo quản nước</w:t>
            </w:r>
          </w:p>
          <w:p w14:paraId="009577E4"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Vệ sinh nhà tiêu trong cơ sở y tế</w:t>
            </w:r>
            <w:r>
              <w:rPr>
                <w:rFonts w:ascii="Times New Roman" w:eastAsia="Times New Roman" w:hAnsi="Times New Roman" w:cs="Times New Roman"/>
                <w:sz w:val="26"/>
                <w:szCs w:val="26"/>
                <w:highlight w:val="white"/>
              </w:rPr>
              <w:t>, gồm: công trình nhà vệ sinh (phân biệt theo giới và có thiết kế phù hợp cho người khuyết tật, đủ số lượng, đạt chất lượng); việc thu gom và xử lý chất thải nhà tiêu</w:t>
            </w:r>
          </w:p>
          <w:p w14:paraId="01250C58"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Quản lý chất thải trong cơ sở y tế</w:t>
            </w:r>
            <w:r>
              <w:rPr>
                <w:rFonts w:ascii="Times New Roman" w:eastAsia="Times New Roman" w:hAnsi="Times New Roman" w:cs="Times New Roman"/>
                <w:sz w:val="26"/>
                <w:szCs w:val="26"/>
                <w:highlight w:val="white"/>
              </w:rPr>
              <w:t>, gồm: phân định, phân loại, thu gom, vận chuyển, xử lý và tiêu hủy; giảm thiểu và tái chế chất thải; năng lực của nhân viên xử lý chất thải;</w:t>
            </w:r>
          </w:p>
          <w:p w14:paraId="05574D63"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Vệ sinh tay trong cơ sở y tế, </w:t>
            </w:r>
            <w:r>
              <w:rPr>
                <w:rFonts w:ascii="Times New Roman" w:eastAsia="Times New Roman" w:hAnsi="Times New Roman" w:cs="Times New Roman"/>
                <w:sz w:val="26"/>
                <w:szCs w:val="26"/>
                <w:highlight w:val="white"/>
              </w:rPr>
              <w:t>gồm: sự sẵn có của điểm rửa tay, xà phòng, và cồn sát khuẩn tay; thông điệp về vệ sinh tay; thay đổi hành vi;</w:t>
            </w:r>
          </w:p>
          <w:p w14:paraId="01407D89"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Làm sạch môi trường trong cơ sở y tế</w:t>
            </w:r>
            <w:r>
              <w:rPr>
                <w:rFonts w:ascii="Times New Roman" w:eastAsia="Times New Roman" w:hAnsi="Times New Roman" w:cs="Times New Roman"/>
                <w:sz w:val="26"/>
                <w:szCs w:val="26"/>
                <w:highlight w:val="white"/>
              </w:rPr>
              <w:t>, gồm: quy trình làm sạch, tần suất làm sạch, sự sẵn có của thiết bị (cây lau nhà, chổi, chất tẩy rửa, nơi lưu trữ, bảo hộ cá nhân), sự sẵn có và năng lực của nhân viên, sức khỏe nghề nghiệp của người dọn dẹp, cơ sở giặt là, các khía cạnh được lựa chọn của vệ sinh thự</w:t>
            </w:r>
            <w:r>
              <w:rPr>
                <w:rFonts w:ascii="Times New Roman" w:eastAsia="Times New Roman" w:hAnsi="Times New Roman" w:cs="Times New Roman"/>
                <w:sz w:val="26"/>
                <w:szCs w:val="26"/>
              </w:rPr>
              <w:t>c phẩm.</w:t>
            </w:r>
          </w:p>
          <w:p w14:paraId="221C9C34"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Năng lượng và môi trường</w:t>
            </w:r>
            <w:r>
              <w:rPr>
                <w:rFonts w:ascii="Times New Roman" w:eastAsia="Times New Roman" w:hAnsi="Times New Roman" w:cs="Times New Roman"/>
                <w:sz w:val="26"/>
                <w:szCs w:val="26"/>
                <w:highlight w:val="white"/>
              </w:rPr>
              <w:t>, gồm cung cấp và dự phòng năng lượng, chiếu sáng, sử dụng năng lượng hiệu quả, thông gió và thoáng khí, kiểm soát véc tơ và các động vật truyền bệnh khác, quản lý nước thải và nước mưa an toàn, mỹ quan công trình.</w:t>
            </w:r>
          </w:p>
          <w:p w14:paraId="3EA13072" w14:textId="77777777" w:rsidR="003B48CE" w:rsidRDefault="00612811" w:rsidP="00AF14DD">
            <w:pPr>
              <w:numPr>
                <w:ilvl w:val="0"/>
                <w:numId w:val="1"/>
              </w:numPr>
              <w:pBdr>
                <w:top w:val="nil"/>
                <w:left w:val="nil"/>
                <w:bottom w:val="nil"/>
                <w:right w:val="nil"/>
                <w:between w:val="nil"/>
              </w:pBdr>
              <w:tabs>
                <w:tab w:val="left" w:pos="360"/>
              </w:tabs>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Quản lý và nhân sự trong lĩnh vực vệ sinh môi trường cơ sở y tế </w:t>
            </w:r>
            <w:r>
              <w:rPr>
                <w:rFonts w:ascii="Times New Roman" w:eastAsia="Times New Roman" w:hAnsi="Times New Roman" w:cs="Times New Roman"/>
                <w:sz w:val="26"/>
                <w:szCs w:val="26"/>
                <w:highlight w:val="white"/>
              </w:rPr>
              <w:t>– bố trí nhân sự, theo dõi và điều phối, giám sát, cơ chế báo cáo, đánh giá hiệu suất và trách nhiệm giải trình, hỗ trợ đào tạo và thay đổi hành vi, lập ngân sách, huy động nguồn lực, v</w:t>
            </w:r>
            <w:r>
              <w:rPr>
                <w:rFonts w:ascii="Times New Roman" w:eastAsia="Times New Roman" w:hAnsi="Times New Roman" w:cs="Times New Roman"/>
                <w:sz w:val="26"/>
                <w:szCs w:val="26"/>
              </w:rPr>
              <w:t>ận hành và duy trì.</w:t>
            </w:r>
          </w:p>
        </w:tc>
      </w:tr>
    </w:tbl>
    <w:p w14:paraId="64916539" w14:textId="77777777" w:rsidR="003B48CE" w:rsidRDefault="003B48CE" w:rsidP="00AF14DD">
      <w:pPr>
        <w:tabs>
          <w:tab w:val="left" w:pos="360"/>
        </w:tabs>
        <w:spacing w:after="0" w:line="240" w:lineRule="auto"/>
        <w:rPr>
          <w:rFonts w:ascii="Times New Roman" w:eastAsia="Times New Roman" w:hAnsi="Times New Roman" w:cs="Times New Roman"/>
          <w:b/>
          <w:color w:val="0D0D0D"/>
          <w:sz w:val="26"/>
          <w:szCs w:val="26"/>
        </w:rPr>
      </w:pPr>
    </w:p>
    <w:p w14:paraId="38E51ADE"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48448459"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1.3.1.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c trong quá trình thực hiện các quy định, pháp luật, chính sách hiện hành liên quan đến vệ sinh môi trường trong cơ sở y tế của đơn vị mình?</w:t>
      </w:r>
    </w:p>
    <w:p w14:paraId="0796320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80A45B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D21F53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AC845FA"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0312DE2"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1.3.2.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vệ sinh môi trường trong cơ sở y tế của đơn vị mình?</w:t>
      </w:r>
    </w:p>
    <w:p w14:paraId="39BA1B6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3BB2D1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EBEAFCA"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46AB4B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CA2E21C"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1.3.3.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trong việc triển khai áp dụng các quy định, pháp luật, chính sách hiện hành liên quan đến vệ sinh môi trường trong cơ sở y tế của đơn vị mình?</w:t>
      </w:r>
    </w:p>
    <w:p w14:paraId="3FC93705"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Luật chưa quy định</w:t>
      </w:r>
    </w:p>
    <w:p w14:paraId="2550958E"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định còn chung chung</w:t>
      </w:r>
    </w:p>
    <w:p w14:paraId="1F864127"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Chưa có chế tài xử phạt thích hợp                      </w:t>
      </w:r>
      <w:r>
        <w:rPr>
          <w:rFonts w:ascii="Times New Roman" w:eastAsia="Times New Roman" w:hAnsi="Times New Roman" w:cs="Times New Roman"/>
          <w:color w:val="000000"/>
          <w:sz w:val="26"/>
          <w:szCs w:val="26"/>
        </w:rPr>
        <w:tab/>
      </w:r>
    </w:p>
    <w:p w14:paraId="7C7E4377"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Nguyên nhân khác (ghi rõ)</w:t>
      </w:r>
    </w:p>
    <w:p w14:paraId="12EF2551"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7B775C47"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2D1C176A"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29BB0EA8"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082E1202"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1.3.4.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vệ sinh môi trường trong cơ sở y tế không? Nếu có là vấn đề gì? </w:t>
      </w:r>
    </w:p>
    <w:p w14:paraId="6A759B6F"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CD8E0D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735968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DDD9D4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9E68E06"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highlight w:val="white"/>
        </w:rPr>
        <w:t>1.3.5.</w:t>
      </w:r>
      <w:r>
        <w:rPr>
          <w:rFonts w:ascii="Times New Roman" w:eastAsia="Times New Roman" w:hAnsi="Times New Roman" w:cs="Times New Roman"/>
          <w:sz w:val="26"/>
          <w:szCs w:val="26"/>
          <w:highlight w:val="white"/>
        </w:rPr>
        <w:t xml:space="preserve"> Quý đơn vị </w:t>
      </w:r>
      <w:r>
        <w:rPr>
          <w:rFonts w:ascii="Times New Roman" w:eastAsia="Times New Roman" w:hAnsi="Times New Roman" w:cs="Times New Roman"/>
          <w:b/>
          <w:sz w:val="26"/>
          <w:szCs w:val="26"/>
          <w:highlight w:val="white"/>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Bộ ngành, địa phương để bổ sung cho các nhận định về kết quả quá trình triển khai áp dụng các văn bản pháp luật và chính sách liên quan đến vệ sinh môi trường trong cơ sở y tế?</w:t>
      </w:r>
    </w:p>
    <w:p w14:paraId="6CE333A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3406AD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94FEC1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A1FE48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48DCF4D" w14:textId="77777777" w:rsidR="003B48CE" w:rsidRDefault="00612811" w:rsidP="00AF14DD">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1.3.6.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công tác vệ sinh môi trường trong cơ sở y tế được thuận lợi và hiệu quả hơn?</w:t>
      </w:r>
    </w:p>
    <w:p w14:paraId="0F569DC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8EFCF36"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2ECFE04"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8D9D086"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7215BE7"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 xml:space="preserve">Phần 2. Đề xuất các điều khoản điểm trong dự thảo Luật Phòng bệnh </w:t>
      </w:r>
    </w:p>
    <w:p w14:paraId="45CF81BD" w14:textId="77777777" w:rsidR="003B48CE" w:rsidRDefault="00612811" w:rsidP="00AF14DD">
      <w:pPr>
        <w:tabs>
          <w:tab w:val="left" w:pos="360"/>
        </w:tabs>
        <w:spacing w:before="120" w:after="120" w:line="240" w:lineRule="auto"/>
        <w:jc w:val="both"/>
        <w:rPr>
          <w:rFonts w:ascii="Times New Roman" w:eastAsia="Times New Roman" w:hAnsi="Times New Roman" w:cs="Times New Roman"/>
          <w:b/>
          <w:color w:val="0D0D0D"/>
          <w:sz w:val="26"/>
          <w:szCs w:val="26"/>
        </w:rPr>
      </w:pPr>
      <w:r>
        <w:rPr>
          <w:rFonts w:ascii="Times New Roman" w:eastAsia="Times New Roman" w:hAnsi="Times New Roman" w:cs="Times New Roman"/>
          <w:b/>
          <w:sz w:val="26"/>
          <w:szCs w:val="26"/>
        </w:rPr>
        <w:t>2.3.1</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sz w:val="26"/>
          <w:szCs w:val="26"/>
        </w:rPr>
        <w:t xml:space="preserve">Quý Đơn vị vui lòng cho biết </w:t>
      </w:r>
      <w:r>
        <w:rPr>
          <w:rFonts w:ascii="Times New Roman" w:eastAsia="Times New Roman" w:hAnsi="Times New Roman" w:cs="Times New Roman"/>
          <w:b/>
          <w:color w:val="0D0D0D"/>
          <w:sz w:val="26"/>
          <w:szCs w:val="26"/>
        </w:rPr>
        <w:t xml:space="preserve">các nội dung đề xuất </w:t>
      </w:r>
      <w:r>
        <w:rPr>
          <w:rFonts w:ascii="Times New Roman" w:eastAsia="Times New Roman" w:hAnsi="Times New Roman" w:cs="Times New Roman"/>
          <w:sz w:val="26"/>
          <w:szCs w:val="26"/>
        </w:rPr>
        <w:t>liên quan đến vệ sinh</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môi trường trong cơ sở y tế cần được </w:t>
      </w:r>
      <w:r>
        <w:rPr>
          <w:rFonts w:ascii="Times New Roman" w:eastAsia="Times New Roman" w:hAnsi="Times New Roman" w:cs="Times New Roman"/>
          <w:color w:val="0D0D0D"/>
          <w:sz w:val="26"/>
          <w:szCs w:val="26"/>
        </w:rPr>
        <w:t>bổ sung trong Dự thảo Luật phòng bệnh?</w:t>
      </w:r>
    </w:p>
    <w:p w14:paraId="44B0FAD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bookmarkStart w:id="5" w:name="_heading=h.35nkun2" w:colFirst="0" w:colLast="0"/>
      <w:bookmarkEnd w:id="5"/>
      <w:r w:rsidRPr="00713ADA">
        <w:rPr>
          <w:rFonts w:ascii="Times New Roman" w:eastAsia="Times New Roman" w:hAnsi="Times New Roman" w:cs="Times New Roman"/>
          <w:sz w:val="26"/>
          <w:szCs w:val="26"/>
        </w:rPr>
        <w:t>…………………………………………………………………………………………….</w:t>
      </w:r>
    </w:p>
    <w:p w14:paraId="5492DE85"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16F6FC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B21035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C8AABE0" w14:textId="77777777" w:rsidR="003B48CE" w:rsidRDefault="003B48CE" w:rsidP="00AF14DD">
      <w:pPr>
        <w:spacing w:line="240" w:lineRule="auto"/>
        <w:jc w:val="both"/>
        <w:rPr>
          <w:rFonts w:ascii="Times New Roman" w:eastAsia="Times New Roman" w:hAnsi="Times New Roman" w:cs="Times New Roman"/>
          <w:b/>
          <w:color w:val="4472C4"/>
          <w:sz w:val="26"/>
          <w:szCs w:val="26"/>
        </w:rPr>
      </w:pPr>
    </w:p>
    <w:p w14:paraId="7EF086D7" w14:textId="77777777" w:rsidR="00275511" w:rsidRDefault="00275511">
      <w:pPr>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br w:type="page"/>
      </w:r>
    </w:p>
    <w:p w14:paraId="6C71D778" w14:textId="77777777" w:rsidR="003B48CE" w:rsidRDefault="00612811" w:rsidP="00AF14DD">
      <w:pPr>
        <w:spacing w:line="240" w:lineRule="auto"/>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lastRenderedPageBreak/>
        <w:t>CHỦ ĐỀ 4. BẢO VỆ VÀ NÂNG CAO SỨC KHỎE NGƯỜI LAO ĐỘNG</w:t>
      </w:r>
    </w:p>
    <w:tbl>
      <w:tblPr>
        <w:tblStyle w:val="affff"/>
        <w:tblW w:w="939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1"/>
      </w:tblGrid>
      <w:tr w:rsidR="003B48CE" w14:paraId="218C1DD8" w14:textId="77777777">
        <w:tc>
          <w:tcPr>
            <w:tcW w:w="9391" w:type="dxa"/>
          </w:tcPr>
          <w:p w14:paraId="6664100D"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hàm của chủ đề này gồm:</w:t>
            </w:r>
          </w:p>
          <w:p w14:paraId="27C8AD7F"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Quản lý, chăm sóc sức khỏe người lao động, giám định suy giảm khả năng lao động;</w:t>
            </w:r>
          </w:p>
          <w:p w14:paraId="58B4B4C1"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Quản lý máy, thiết bị, vật tư có yêu cầu nghiêm ngặt về an toàn, vệ sinh lao động (ATVSLĐ);</w:t>
            </w:r>
          </w:p>
          <w:p w14:paraId="2787453A"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Phân loại điều kiện lao động, danh mục nghề, công việc nặng nhọc, độc hại, nguy hiểm và các chế độ liên quan;</w:t>
            </w:r>
          </w:p>
          <w:p w14:paraId="0B77983E"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Trang bị phương tiện bảo vệ cá nhân cho người lao động;</w:t>
            </w:r>
          </w:p>
          <w:p w14:paraId="061831A8"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Bảo hiểm tai nạn lao động, bệnh nghề nghiệp;</w:t>
            </w:r>
          </w:p>
          <w:p w14:paraId="6935B72C"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Công tác huấn luyện, đào tạo về an toàn, vệ sinh lao động;</w:t>
            </w:r>
          </w:p>
          <w:p w14:paraId="4CC0F537" w14:textId="77777777" w:rsidR="003B48CE" w:rsidRDefault="00612811" w:rsidP="00AF14DD">
            <w:pPr>
              <w:numPr>
                <w:ilvl w:val="0"/>
                <w:numId w:val="7"/>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Nâng cao sức khỏe tại nơi làm việc.</w:t>
            </w:r>
          </w:p>
        </w:tc>
      </w:tr>
    </w:tbl>
    <w:p w14:paraId="1761994D" w14:textId="77777777" w:rsidR="003B48CE" w:rsidRDefault="003B48CE" w:rsidP="00AF14DD">
      <w:pPr>
        <w:spacing w:line="240" w:lineRule="auto"/>
        <w:rPr>
          <w:rFonts w:ascii="Times New Roman" w:eastAsia="Times New Roman" w:hAnsi="Times New Roman" w:cs="Times New Roman"/>
          <w:b/>
          <w:sz w:val="26"/>
          <w:szCs w:val="26"/>
          <w:shd w:val="clear" w:color="auto" w:fill="FFF2CC"/>
        </w:rPr>
      </w:pPr>
    </w:p>
    <w:p w14:paraId="1642CA6F"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1B5CC54A"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1.4.1.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c trong quá trình thực hiện các quy định, pháp luật, chính sách hiện hành liên quan đến công tác bảo vệ và nâng cao sức khỏe người lao động của đơn vị mình?</w:t>
      </w:r>
    </w:p>
    <w:p w14:paraId="51096DDD"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1C8AA26"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A345F1A"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631467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B69B4F3"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1.4.2.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công tác bảo vệ và nâng cao sức khỏe người lao động của đơn vị mình? </w:t>
      </w:r>
    </w:p>
    <w:p w14:paraId="114FA71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7C91A6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905E7F6"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2A0915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4F4DA06"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1.4.3.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trong việc triển khai áp dụng các quy định, pháp luật, chính sách hiện hành liên quan đến công tác bảo vệ và nâng cao sức khỏe người lao động của đơn vị/địa phương mình?</w:t>
      </w:r>
    </w:p>
    <w:p w14:paraId="505CF816"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Luật chưa quy định</w:t>
      </w:r>
    </w:p>
    <w:p w14:paraId="19A65104"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định còn chung chung</w:t>
      </w:r>
    </w:p>
    <w:p w14:paraId="1C7EC4F2"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Chưa có chế tài xử phạt thích hợp                      </w:t>
      </w:r>
      <w:r>
        <w:rPr>
          <w:rFonts w:ascii="Times New Roman" w:eastAsia="Times New Roman" w:hAnsi="Times New Roman" w:cs="Times New Roman"/>
          <w:color w:val="000000"/>
          <w:sz w:val="26"/>
          <w:szCs w:val="26"/>
        </w:rPr>
        <w:tab/>
      </w:r>
    </w:p>
    <w:p w14:paraId="46563E1F"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Nguyên nhân khác (ghi rõ)</w:t>
      </w:r>
    </w:p>
    <w:p w14:paraId="759A0CAA"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31E4DB0E"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33B48752"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2FB82976"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471B5115" w14:textId="77777777" w:rsidR="003B48CE" w:rsidRDefault="00612811" w:rsidP="00AF14DD">
      <w:pPr>
        <w:tabs>
          <w:tab w:val="left" w:pos="360"/>
        </w:tabs>
        <w:spacing w:before="120" w:after="120" w:line="240" w:lineRule="auto"/>
        <w:ind w:right="120"/>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lastRenderedPageBreak/>
        <w:t xml:space="preserve">1.4.4.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bảo vệ và nâng cao sức khỏe người lao động không? Nếu có là vấn đề gì? </w:t>
      </w:r>
    </w:p>
    <w:p w14:paraId="7E027BD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0554EC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3BB1AC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BFE336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2060534" w14:textId="77777777" w:rsidR="003B48CE" w:rsidRDefault="00612811" w:rsidP="00AF14DD">
      <w:pPr>
        <w:pBdr>
          <w:top w:val="nil"/>
          <w:left w:val="nil"/>
          <w:bottom w:val="nil"/>
          <w:right w:val="nil"/>
          <w:between w:val="nil"/>
        </w:pBd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highlight w:val="white"/>
        </w:rPr>
        <w:t>1.4.5.</w:t>
      </w:r>
      <w:r>
        <w:rPr>
          <w:rFonts w:ascii="Times New Roman" w:eastAsia="Times New Roman" w:hAnsi="Times New Roman" w:cs="Times New Roman"/>
          <w:sz w:val="26"/>
          <w:szCs w:val="26"/>
          <w:highlight w:val="white"/>
        </w:rPr>
        <w:t xml:space="preserve"> Quý đơn vị </w:t>
      </w:r>
      <w:r>
        <w:rPr>
          <w:rFonts w:ascii="Times New Roman" w:eastAsia="Times New Roman" w:hAnsi="Times New Roman" w:cs="Times New Roman"/>
          <w:b/>
          <w:sz w:val="26"/>
          <w:szCs w:val="26"/>
          <w:highlight w:val="white"/>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địa phương để bổ sung cho các nhận định về kết quả quá trình triển khai áp dụng các văn bản pháp luật và chính sách liên quan đến công tác bảo vệ và nâng cao sức khỏe người lao động?</w:t>
      </w:r>
    </w:p>
    <w:p w14:paraId="7C02641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2C7D70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78FD77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449E07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135768B"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1.4.6.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đến công tác bảo vệ và nâng cao sức khỏe người lao động được thuận lợi và hiệu quả hơn?</w:t>
      </w:r>
    </w:p>
    <w:p w14:paraId="0B11A49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EE4E70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E7F3EF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29FAAFA"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26F0E76" w14:textId="77777777" w:rsidR="003B48CE" w:rsidRDefault="003B48CE" w:rsidP="00AF14DD">
      <w:pPr>
        <w:tabs>
          <w:tab w:val="left" w:pos="360"/>
        </w:tabs>
        <w:spacing w:before="120" w:after="120" w:line="240" w:lineRule="auto"/>
        <w:rPr>
          <w:rFonts w:ascii="Times New Roman" w:eastAsia="Times New Roman" w:hAnsi="Times New Roman" w:cs="Times New Roman"/>
          <w:color w:val="0D0D0D"/>
          <w:sz w:val="26"/>
          <w:szCs w:val="26"/>
        </w:rPr>
      </w:pPr>
    </w:p>
    <w:p w14:paraId="598AB64F" w14:textId="77777777" w:rsidR="003B48CE" w:rsidRDefault="00612811" w:rsidP="00AF14DD">
      <w:pPr>
        <w:spacing w:line="240" w:lineRule="auto"/>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 xml:space="preserve">Phần 2. Góp ý và đánh giá về đề xuất các điều khoản điểm trong dự thảo Luật Phòng bệnh </w:t>
      </w:r>
    </w:p>
    <w:tbl>
      <w:tblPr>
        <w:tblStyle w:val="affff0"/>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3B48CE" w14:paraId="2DE10894" w14:textId="77777777">
        <w:tc>
          <w:tcPr>
            <w:tcW w:w="9395" w:type="dxa"/>
          </w:tcPr>
          <w:p w14:paraId="3980CEB0" w14:textId="77777777" w:rsidR="003B48CE" w:rsidRDefault="00612811" w:rsidP="00AF14DD">
            <w:pPr>
              <w:rPr>
                <w:rFonts w:ascii="Times New Roman" w:eastAsia="Times New Roman" w:hAnsi="Times New Roman" w:cs="Times New Roman"/>
                <w:sz w:val="26"/>
                <w:szCs w:val="26"/>
              </w:rPr>
            </w:pPr>
            <w:r>
              <w:rPr>
                <w:rFonts w:ascii="Times New Roman" w:eastAsia="Times New Roman" w:hAnsi="Times New Roman" w:cs="Times New Roman"/>
                <w:b/>
                <w:i/>
                <w:sz w:val="26"/>
                <w:szCs w:val="26"/>
                <w:u w:val="single"/>
              </w:rPr>
              <w:t>Đề xuất đưa vào dự thảo Luật Phòng bệnh</w:t>
            </w:r>
          </w:p>
          <w:p w14:paraId="1D86158C"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Nâng cao sức khỏe người lao động tại nơi làm việc</w:t>
            </w:r>
          </w:p>
          <w:p w14:paraId="3BF56D02" w14:textId="77777777" w:rsidR="003B48CE" w:rsidRDefault="00612811" w:rsidP="00AF14DD">
            <w:pPr>
              <w:pBdr>
                <w:top w:val="nil"/>
                <w:left w:val="nil"/>
                <w:bottom w:val="nil"/>
                <w:right w:val="nil"/>
                <w:between w:val="nil"/>
              </w:pBdr>
              <w:ind w:left="2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Người lao động được tập thể dục hoặc vận động thể chất trong thời gian nghỉ giữa giờ theo quy định của Bộ luật Lao động; khuyến khích các cơ sở lao động tổ chức cho người lao động tập thể dục hoặc vận động thể chất hai lần/ngày.</w:t>
            </w:r>
          </w:p>
          <w:p w14:paraId="5163B4B3" w14:textId="77777777" w:rsidR="003B48CE" w:rsidRDefault="00612811" w:rsidP="00AF14DD">
            <w:pPr>
              <w:pBdr>
                <w:top w:val="nil"/>
                <w:left w:val="nil"/>
                <w:bottom w:val="nil"/>
                <w:right w:val="nil"/>
                <w:between w:val="nil"/>
              </w:pBdr>
              <w:ind w:left="2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Cơ sở lao động nếu có chế độ ăn giữa ca cho người lao động, phải tổ chức bữa ăn giữa ca phù hợp với điều kiện lao động của từng ngành, nghề.</w:t>
            </w:r>
          </w:p>
          <w:p w14:paraId="79182219" w14:textId="77777777" w:rsidR="003B48CE" w:rsidRDefault="00612811" w:rsidP="00AF14DD">
            <w:pPr>
              <w:pBdr>
                <w:top w:val="nil"/>
                <w:left w:val="nil"/>
                <w:bottom w:val="nil"/>
                <w:right w:val="nil"/>
                <w:between w:val="nil"/>
              </w:pBdr>
              <w:ind w:left="2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Cơ sở lao động phải thực hiện các biện pháp bảo đảm an toàn, vệ sinh lao động theo quy định, trong đó có các biện pháp giảm thiểu tác động xấu đến sức khỏe tâm thần của người lao động.</w:t>
            </w:r>
          </w:p>
        </w:tc>
      </w:tr>
    </w:tbl>
    <w:p w14:paraId="2D12D408"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2.4.1</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phù hợp, cần thiết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bảo vệ và nâng cao sức khỏe người lao động</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được đề xuất trên trong Dự thảo Luật phòng bệnh? Vui lòng lý giải rõ?</w:t>
      </w:r>
    </w:p>
    <w:p w14:paraId="465D0E9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B04E4C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5CAB70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CDBB17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lastRenderedPageBreak/>
        <w:t>…………………………………………………………………………………………….</w:t>
      </w:r>
    </w:p>
    <w:p w14:paraId="23336DEF"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2.4.2</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đồng bộ, thống nhất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bảo vệ và nâng cao sức khỏe người lao động</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được đề xuất trong Dự thảo Luật phòng bệnh được đề cập ở trên? Vui lòng lý giải rõ?</w:t>
      </w:r>
    </w:p>
    <w:p w14:paraId="070D258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E66166C"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D76E74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5946C6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A0FC027"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2.4.3</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mức độ khả thi (phù hợp với thực tiễn) </w:t>
      </w:r>
      <w:r>
        <w:rPr>
          <w:rFonts w:ascii="Times New Roman" w:eastAsia="Times New Roman" w:hAnsi="Times New Roman" w:cs="Times New Roman"/>
          <w:color w:val="0D0D0D"/>
          <w:sz w:val="26"/>
          <w:szCs w:val="26"/>
        </w:rPr>
        <w:t xml:space="preserve">của các điều khoản </w:t>
      </w:r>
      <w:r>
        <w:rPr>
          <w:rFonts w:ascii="Times New Roman" w:eastAsia="Times New Roman" w:hAnsi="Times New Roman" w:cs="Times New Roman"/>
          <w:sz w:val="26"/>
          <w:szCs w:val="26"/>
        </w:rPr>
        <w:t>điểm liên quan đến bảo vệ và nâng cao sức khỏe người lao động</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được đề xuất trong Dự thảo Luật phòng bệnh được đề cập ở trên? Vui lòng lý giải rõ?</w:t>
      </w:r>
    </w:p>
    <w:p w14:paraId="194B610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BD505C1"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64AA544"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8B2E7C2"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271F750"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2.4.4.</w:t>
      </w:r>
      <w:r>
        <w:rPr>
          <w:rFonts w:ascii="Times New Roman" w:eastAsia="Times New Roman" w:hAnsi="Times New Roman" w:cs="Times New Roman"/>
          <w:color w:val="0D0D0D"/>
          <w:sz w:val="26"/>
          <w:szCs w:val="26"/>
        </w:rPr>
        <w:t xml:space="preserve"> Theo Quý Đơn vị, có những</w:t>
      </w:r>
      <w:r>
        <w:rPr>
          <w:rFonts w:ascii="Times New Roman" w:eastAsia="Times New Roman" w:hAnsi="Times New Roman" w:cs="Times New Roman"/>
          <w:b/>
          <w:color w:val="0D0D0D"/>
          <w:sz w:val="26"/>
          <w:szCs w:val="26"/>
        </w:rPr>
        <w:t xml:space="preserve"> thuận lợi, khó khăn gì khi triển khai thực hiện </w:t>
      </w:r>
      <w:r>
        <w:rPr>
          <w:rFonts w:ascii="Times New Roman" w:eastAsia="Times New Roman" w:hAnsi="Times New Roman" w:cs="Times New Roman"/>
          <w:color w:val="0D0D0D"/>
          <w:sz w:val="26"/>
          <w:szCs w:val="26"/>
        </w:rPr>
        <w:t xml:space="preserve">các điều khoản </w:t>
      </w:r>
      <w:r>
        <w:rPr>
          <w:rFonts w:ascii="Times New Roman" w:eastAsia="Times New Roman" w:hAnsi="Times New Roman" w:cs="Times New Roman"/>
          <w:sz w:val="26"/>
          <w:szCs w:val="26"/>
        </w:rPr>
        <w:t>điểm liên quan đến bảo vệ và nâng cao sức khỏe người lao động</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được đề xuất trong Dự thảo Luật phòng bệnh được đề cập ở trên? Vui lòng lý giải rõ?</w:t>
      </w:r>
    </w:p>
    <w:p w14:paraId="592978E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70F07C9"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6AA7EC4"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5CDE963"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77F600B" w14:textId="77777777" w:rsidR="003B48CE" w:rsidRDefault="00612811" w:rsidP="00AF14D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2.4.5.</w:t>
      </w:r>
      <w:r>
        <w:rPr>
          <w:rFonts w:ascii="Times New Roman" w:eastAsia="Times New Roman" w:hAnsi="Times New Roman" w:cs="Times New Roman"/>
          <w:sz w:val="26"/>
          <w:szCs w:val="26"/>
        </w:rPr>
        <w:t xml:space="preserve"> Theo Quý đơn vị, các điều khoản chính sách về</w:t>
      </w:r>
      <w:r>
        <w:rPr>
          <w:rFonts w:ascii="Times New Roman" w:eastAsia="Times New Roman" w:hAnsi="Times New Roman" w:cs="Times New Roman"/>
          <w:b/>
          <w:sz w:val="26"/>
          <w:szCs w:val="26"/>
        </w:rPr>
        <w:t xml:space="preserve"> bảo vệ và nâng cao sức khỏe người lao động </w:t>
      </w:r>
      <w:r>
        <w:rPr>
          <w:rFonts w:ascii="Times New Roman" w:eastAsia="Times New Roman" w:hAnsi="Times New Roman" w:cs="Times New Roman"/>
          <w:sz w:val="26"/>
          <w:szCs w:val="26"/>
        </w:rPr>
        <w:t xml:space="preserve">đề xuất trong Dự thảo Luật phòng bệnh được đề cập ở trên có </w:t>
      </w:r>
      <w:r>
        <w:rPr>
          <w:rFonts w:ascii="Times New Roman" w:eastAsia="Times New Roman" w:hAnsi="Times New Roman" w:cs="Times New Roman"/>
          <w:b/>
          <w:sz w:val="26"/>
          <w:szCs w:val="26"/>
        </w:rPr>
        <w:t>tác động</w:t>
      </w:r>
      <w:r>
        <w:rPr>
          <w:rFonts w:ascii="Times New Roman" w:eastAsia="Times New Roman" w:hAnsi="Times New Roman" w:cs="Times New Roman"/>
          <w:sz w:val="26"/>
          <w:szCs w:val="26"/>
        </w:rPr>
        <w:t xml:space="preserve"> như thế nào đến các lĩnh vực dưới đây:</w:t>
      </w:r>
    </w:p>
    <w:p w14:paraId="4C94611C"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chính trị </w:t>
      </w:r>
    </w:p>
    <w:p w14:paraId="735E4436"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Tác động tích cực và tiêu cực về kinh tế</w:t>
      </w:r>
    </w:p>
    <w:p w14:paraId="026BD20B"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xã hội </w:t>
      </w:r>
    </w:p>
    <w:p w14:paraId="7D659E60"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giới </w:t>
      </w:r>
    </w:p>
    <w:p w14:paraId="3E79B36D"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Tác động tích cực và tiêu cực về thủ tục hành chính </w:t>
      </w:r>
    </w:p>
    <w:p w14:paraId="5DE53264"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3CCAFF58"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52B2A4B7"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2A65E0D7" w14:textId="77777777" w:rsidR="00275511" w:rsidRPr="00275511"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275511">
        <w:rPr>
          <w:rFonts w:ascii="Times New Roman" w:eastAsia="Times New Roman" w:hAnsi="Times New Roman" w:cs="Times New Roman"/>
          <w:sz w:val="26"/>
          <w:szCs w:val="26"/>
        </w:rPr>
        <w:t>…………………………………………………………………………………………….</w:t>
      </w:r>
    </w:p>
    <w:p w14:paraId="216F6236"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2.4.6.</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các nội dung đề xuất khác </w:t>
      </w:r>
      <w:r>
        <w:rPr>
          <w:rFonts w:ascii="Times New Roman" w:eastAsia="Times New Roman" w:hAnsi="Times New Roman" w:cs="Times New Roman"/>
          <w:sz w:val="26"/>
          <w:szCs w:val="26"/>
        </w:rPr>
        <w:t xml:space="preserve">liên quan đến bảo vệ và nâng cao sức khỏe người lao động cần được </w:t>
      </w:r>
      <w:r>
        <w:rPr>
          <w:rFonts w:ascii="Times New Roman" w:eastAsia="Times New Roman" w:hAnsi="Times New Roman" w:cs="Times New Roman"/>
          <w:color w:val="0D0D0D"/>
          <w:sz w:val="26"/>
          <w:szCs w:val="26"/>
        </w:rPr>
        <w:t>bổ sung trong Dự thảo Luật phòng bệnh?</w:t>
      </w:r>
    </w:p>
    <w:p w14:paraId="49177DBE"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53FD0D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C3BBAC0"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A7807C8" w14:textId="77777777" w:rsidR="00275511" w:rsidRPr="00713ADA" w:rsidRDefault="00275511" w:rsidP="00275511">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lastRenderedPageBreak/>
        <w:t>…………………………………………………………………………………………….</w:t>
      </w:r>
    </w:p>
    <w:p w14:paraId="29CF47B1" w14:textId="77777777" w:rsidR="003B48CE" w:rsidRDefault="003B48CE" w:rsidP="00AF14DD">
      <w:pPr>
        <w:spacing w:line="240" w:lineRule="auto"/>
        <w:rPr>
          <w:rFonts w:ascii="Times New Roman" w:eastAsia="Times New Roman" w:hAnsi="Times New Roman" w:cs="Times New Roman"/>
          <w:sz w:val="26"/>
          <w:szCs w:val="26"/>
        </w:rPr>
      </w:pPr>
    </w:p>
    <w:p w14:paraId="0FFE2872" w14:textId="77777777" w:rsidR="003B48CE" w:rsidRDefault="003B48CE" w:rsidP="00AF14DD">
      <w:pPr>
        <w:spacing w:line="240" w:lineRule="auto"/>
        <w:rPr>
          <w:rFonts w:ascii="Times New Roman" w:eastAsia="Times New Roman" w:hAnsi="Times New Roman" w:cs="Times New Roman"/>
          <w:b/>
          <w:color w:val="4472C4"/>
          <w:sz w:val="26"/>
          <w:szCs w:val="26"/>
        </w:rPr>
      </w:pPr>
      <w:bookmarkStart w:id="6" w:name="_heading=h.1ksv4uv" w:colFirst="0" w:colLast="0"/>
      <w:bookmarkEnd w:id="6"/>
    </w:p>
    <w:p w14:paraId="24625A68" w14:textId="77777777" w:rsidR="003B48CE" w:rsidRDefault="00612811" w:rsidP="00AF14DD">
      <w:pPr>
        <w:spacing w:line="240" w:lineRule="auto"/>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t>CHỦ ĐỀ 5. TAI NẠN THƯƠNG TÍCH</w:t>
      </w:r>
    </w:p>
    <w:tbl>
      <w:tblPr>
        <w:tblStyle w:val="affff1"/>
        <w:tblW w:w="939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1"/>
      </w:tblGrid>
      <w:tr w:rsidR="003B48CE" w14:paraId="0CACCC4A" w14:textId="77777777">
        <w:tc>
          <w:tcPr>
            <w:tcW w:w="9391" w:type="dxa"/>
          </w:tcPr>
          <w:p w14:paraId="6C331C13"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hàm của chủ đề này gồm:</w:t>
            </w:r>
          </w:p>
          <w:p w14:paraId="7FC8EC00"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Một số loại thương tích không chủ định phổ biến ở Việt Nam:</w:t>
            </w:r>
          </w:p>
          <w:p w14:paraId="5A12B9CE" w14:textId="77777777" w:rsidR="003B48CE" w:rsidRDefault="00612811" w:rsidP="00AF14DD">
            <w:pPr>
              <w:numPr>
                <w:ilvl w:val="0"/>
                <w:numId w:val="9"/>
              </w:numPr>
              <w:pBdr>
                <w:top w:val="nil"/>
                <w:left w:val="nil"/>
                <w:bottom w:val="nil"/>
                <w:right w:val="nil"/>
                <w:between w:val="nil"/>
              </w:pBdr>
              <w:ind w:left="121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chủ định: Thương tích do giao thông, ngã, bạo lực, động vật cắn, ngộ độc, đuối nước</w:t>
            </w:r>
          </w:p>
          <w:p w14:paraId="1B6EECC7" w14:textId="77777777" w:rsidR="003B48CE" w:rsidRDefault="00612811" w:rsidP="00AF14DD">
            <w:pPr>
              <w:numPr>
                <w:ilvl w:val="0"/>
                <w:numId w:val="9"/>
              </w:numPr>
              <w:pBdr>
                <w:top w:val="nil"/>
                <w:left w:val="nil"/>
                <w:bottom w:val="nil"/>
                <w:right w:val="nil"/>
                <w:between w:val="nil"/>
              </w:pBdr>
              <w:ind w:left="121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Tai nạn chủ định: tự tử</w:t>
            </w:r>
          </w:p>
          <w:p w14:paraId="097E5913" w14:textId="77777777" w:rsidR="003B48CE" w:rsidRDefault="00612811" w:rsidP="00AF14DD">
            <w:pPr>
              <w:numPr>
                <w:ilvl w:val="0"/>
                <w:numId w:val="9"/>
              </w:numPr>
              <w:pBdr>
                <w:top w:val="nil"/>
                <w:left w:val="nil"/>
                <w:bottom w:val="nil"/>
                <w:right w:val="nil"/>
                <w:between w:val="nil"/>
              </w:pBdr>
              <w:ind w:left="121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Chúng tôi không đề cập đến tai nạn lao động, thiên tai thảm họa vì sẽ có trong các chuyên đề khác.</w:t>
            </w:r>
          </w:p>
          <w:p w14:paraId="4F2BEC04"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giải pháp phòng, chống:</w:t>
            </w:r>
          </w:p>
          <w:p w14:paraId="630A458B" w14:textId="77777777" w:rsidR="003B48CE" w:rsidRDefault="00612811" w:rsidP="00AF14DD">
            <w:pPr>
              <w:numPr>
                <w:ilvl w:val="0"/>
                <w:numId w:val="9"/>
              </w:numPr>
              <w:pBdr>
                <w:top w:val="nil"/>
                <w:left w:val="nil"/>
                <w:bottom w:val="nil"/>
                <w:right w:val="nil"/>
                <w:between w:val="nil"/>
              </w:pBdr>
              <w:ind w:left="121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Trước tai nạn (phòng): thay đổi môi trường, truyền thông, xây dựng kỹ năng…</w:t>
            </w:r>
          </w:p>
          <w:p w14:paraId="1C1ADB83" w14:textId="77777777" w:rsidR="003B48CE" w:rsidRDefault="00612811" w:rsidP="00AF14DD">
            <w:pPr>
              <w:numPr>
                <w:ilvl w:val="0"/>
                <w:numId w:val="9"/>
              </w:numPr>
              <w:pBdr>
                <w:top w:val="nil"/>
                <w:left w:val="nil"/>
                <w:bottom w:val="nil"/>
                <w:right w:val="nil"/>
                <w:between w:val="nil"/>
              </w:pBdr>
              <w:ind w:left="121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Khi tai nạn (Giảm thiểu thiệt hại): Thiết bị an toàn</w:t>
            </w:r>
          </w:p>
          <w:p w14:paraId="4D63E749" w14:textId="77777777" w:rsidR="003B48CE" w:rsidRDefault="00612811" w:rsidP="00AF14DD">
            <w:pPr>
              <w:numPr>
                <w:ilvl w:val="0"/>
                <w:numId w:val="9"/>
              </w:numPr>
              <w:pBdr>
                <w:top w:val="nil"/>
                <w:left w:val="nil"/>
                <w:bottom w:val="nil"/>
                <w:right w:val="nil"/>
                <w:between w:val="nil"/>
              </w:pBdr>
              <w:ind w:left="1214"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Sau tai nạn: cứu hộ, cứu nạn, sơ cứu, điều trị, phục hồi chức năng… </w:t>
            </w:r>
          </w:p>
        </w:tc>
      </w:tr>
    </w:tbl>
    <w:p w14:paraId="5C25F485" w14:textId="77777777" w:rsidR="003B48CE" w:rsidRDefault="003B48CE" w:rsidP="00AF14DD">
      <w:pPr>
        <w:tabs>
          <w:tab w:val="left" w:pos="360"/>
        </w:tabs>
        <w:spacing w:after="0" w:line="240" w:lineRule="auto"/>
        <w:rPr>
          <w:rFonts w:ascii="Times New Roman" w:eastAsia="Times New Roman" w:hAnsi="Times New Roman" w:cs="Times New Roman"/>
          <w:b/>
          <w:color w:val="0D0D0D"/>
          <w:sz w:val="26"/>
          <w:szCs w:val="26"/>
        </w:rPr>
      </w:pPr>
    </w:p>
    <w:p w14:paraId="372270A7"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3F488472"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1.5.1.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c trong quá trình thực hiện các quy định, pháp luật, chính sách hiện hành liên quan đến tai nạn thương tích của đơn vị mình?</w:t>
      </w:r>
    </w:p>
    <w:p w14:paraId="5C0DD1B8"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933648D"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3A52D7E"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2CF246C"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FB5216B"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1.5.2.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tai nạn thương tích của đơn vị mình? </w:t>
      </w:r>
    </w:p>
    <w:p w14:paraId="12CFEC14"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DA06573"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D60D0BC"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6347B9D"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676FC2B"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1.5.3.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trong việc triển khai áp dụng các quy định, pháp luật, chính sách hiện hành liên quan đến tai nạn thương tích của đơn vị mình?</w:t>
      </w:r>
    </w:p>
    <w:p w14:paraId="5DB4D80F"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Luật chưa quy định</w:t>
      </w:r>
    </w:p>
    <w:p w14:paraId="7DD19A80"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định còn chung chung</w:t>
      </w:r>
    </w:p>
    <w:p w14:paraId="6D2125A5"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Chưa có chế tài xử phạt thích hợp                      </w:t>
      </w:r>
      <w:r>
        <w:rPr>
          <w:rFonts w:ascii="Times New Roman" w:eastAsia="Times New Roman" w:hAnsi="Times New Roman" w:cs="Times New Roman"/>
          <w:color w:val="000000"/>
          <w:sz w:val="26"/>
          <w:szCs w:val="26"/>
        </w:rPr>
        <w:tab/>
      </w:r>
    </w:p>
    <w:p w14:paraId="2BAE229A"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Nguyên nhân khác (ghi rõ)</w:t>
      </w:r>
    </w:p>
    <w:p w14:paraId="52724AE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5B17643"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412AE1A"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lastRenderedPageBreak/>
        <w:t>…………………………………………………………………………………………….</w:t>
      </w:r>
    </w:p>
    <w:p w14:paraId="5BADD30A"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6861E4B" w14:textId="77777777" w:rsidR="003B48CE" w:rsidRDefault="00612811" w:rsidP="00AF14DD">
      <w:pPr>
        <w:tabs>
          <w:tab w:val="left" w:pos="360"/>
        </w:tabs>
        <w:spacing w:before="120" w:after="120" w:line="240" w:lineRule="auto"/>
        <w:ind w:right="120"/>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1.5.4.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tai nạn thương tích không? Nếu có là vấn đề gì? </w:t>
      </w:r>
    </w:p>
    <w:p w14:paraId="52450028"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C23E15D"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78976AA"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F9A3557"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9FD45C9" w14:textId="77777777" w:rsidR="003B48CE" w:rsidRDefault="00612811" w:rsidP="00AF14DD">
      <w:pPr>
        <w:pBdr>
          <w:top w:val="nil"/>
          <w:left w:val="nil"/>
          <w:bottom w:val="nil"/>
          <w:right w:val="nil"/>
          <w:between w:val="nil"/>
        </w:pBd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highlight w:val="white"/>
        </w:rPr>
        <w:t>1.5.5.</w:t>
      </w:r>
      <w:r>
        <w:rPr>
          <w:rFonts w:ascii="Times New Roman" w:eastAsia="Times New Roman" w:hAnsi="Times New Roman" w:cs="Times New Roman"/>
          <w:sz w:val="26"/>
          <w:szCs w:val="26"/>
          <w:highlight w:val="white"/>
        </w:rPr>
        <w:t xml:space="preserve"> Quý đơn vị </w:t>
      </w:r>
      <w:r>
        <w:rPr>
          <w:rFonts w:ascii="Times New Roman" w:eastAsia="Times New Roman" w:hAnsi="Times New Roman" w:cs="Times New Roman"/>
          <w:b/>
          <w:sz w:val="26"/>
          <w:szCs w:val="26"/>
          <w:highlight w:val="white"/>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địa phương để bổ sung cho các nhận định về kết quả quá trình triển khai áp dụng các văn bản pháp luật và chính sách liên quan đến tai nạn thương tích?</w:t>
      </w:r>
    </w:p>
    <w:p w14:paraId="646B2189"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CF265B9"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7A356C0E"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E7F4D0B"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4BB97DC"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1.5.6.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đến tai nạn thương tích được thuận lợi và hiệu quả hơn?</w:t>
      </w:r>
    </w:p>
    <w:p w14:paraId="4BBD85F3"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0C88981"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84FE59D"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C28AA60"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F1D05C2"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 xml:space="preserve">Phần 2. Góp ý và đánh giá về đề xuất các điều khoản điểm trong dự thảo Luật Phòng bệnh </w:t>
      </w:r>
    </w:p>
    <w:tbl>
      <w:tblPr>
        <w:tblStyle w:val="affff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B48CE" w14:paraId="58553187" w14:textId="77777777">
        <w:tc>
          <w:tcPr>
            <w:tcW w:w="9781" w:type="dxa"/>
          </w:tcPr>
          <w:p w14:paraId="3772B7FF" w14:textId="77777777" w:rsidR="003B48CE" w:rsidRDefault="00612811" w:rsidP="00AF14DD">
            <w:pPr>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Đề xuất nội dung đưa vào dự thảo Luật Phòng bệnh</w:t>
            </w:r>
          </w:p>
          <w:p w14:paraId="47098748" w14:textId="77777777" w:rsidR="003B48CE" w:rsidRDefault="003B48CE" w:rsidP="00AF14DD">
            <w:pPr>
              <w:rPr>
                <w:rFonts w:ascii="Times New Roman" w:eastAsia="Times New Roman" w:hAnsi="Times New Roman" w:cs="Times New Roman"/>
                <w:sz w:val="26"/>
                <w:szCs w:val="26"/>
              </w:rPr>
            </w:pPr>
          </w:p>
          <w:p w14:paraId="5397A03C" w14:textId="77777777" w:rsidR="003B48CE" w:rsidRDefault="00612811" w:rsidP="00AF14DD">
            <w:pPr>
              <w:pBdr>
                <w:top w:val="nil"/>
                <w:left w:val="nil"/>
                <w:bottom w:val="nil"/>
                <w:right w:val="nil"/>
                <w:between w:val="nil"/>
              </w:pBd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Điều …: Giải thích từ ngữ</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(đề xuất đưa vào Điều về giải thích từ ngữ trong Chương I của Luật)</w:t>
            </w:r>
          </w:p>
          <w:p w14:paraId="7AEAF7C8" w14:textId="77777777" w:rsidR="003B48CE" w:rsidRDefault="00612811" w:rsidP="00AF14DD">
            <w:pPr>
              <w:pBdr>
                <w:top w:val="nil"/>
                <w:left w:val="nil"/>
                <w:bottom w:val="nil"/>
                <w:right w:val="nil"/>
                <w:between w:val="nil"/>
              </w:pBdr>
              <w:ind w:firstLine="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Tai nạn, thương tích là sự việc xảy ra ngoài ý muốn hoặc do chủ ý của chủ thể, gây nên tổn thương về thể chất, tinh thần cho người khác hoặc cho chính chủ thể đó.</w:t>
            </w:r>
          </w:p>
          <w:p w14:paraId="2330B9A1" w14:textId="77777777" w:rsidR="003B48CE" w:rsidRDefault="003B48CE" w:rsidP="00AF14DD">
            <w:pPr>
              <w:pBdr>
                <w:top w:val="nil"/>
                <w:left w:val="nil"/>
                <w:bottom w:val="nil"/>
                <w:right w:val="nil"/>
                <w:between w:val="nil"/>
              </w:pBdr>
              <w:rPr>
                <w:rFonts w:ascii="Times New Roman" w:eastAsia="Times New Roman" w:hAnsi="Times New Roman" w:cs="Times New Roman"/>
                <w:b/>
                <w:color w:val="000000"/>
                <w:sz w:val="26"/>
                <w:szCs w:val="26"/>
              </w:rPr>
            </w:pPr>
          </w:p>
          <w:p w14:paraId="1F4E26A3" w14:textId="77777777" w:rsidR="003B48CE" w:rsidRDefault="00612811" w:rsidP="00AF14DD">
            <w:pPr>
              <w:pBdr>
                <w:top w:val="nil"/>
                <w:left w:val="nil"/>
                <w:bottom w:val="nil"/>
                <w:right w:val="nil"/>
                <w:between w:val="nil"/>
              </w:pBd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Điều …: Các loại hình tai nạn, thương tích </w:t>
            </w:r>
            <w:r>
              <w:rPr>
                <w:rFonts w:ascii="Times New Roman" w:eastAsia="Times New Roman" w:hAnsi="Times New Roman" w:cs="Times New Roman"/>
                <w:i/>
                <w:color w:val="000000"/>
                <w:sz w:val="26"/>
                <w:szCs w:val="26"/>
              </w:rPr>
              <w:t>(Có tham khảo Quyết định số 1248/QĐ-TTg về Phê duyệt chương trình phòng, chống tai nạn, thương tích trẻ em giai đoạn 2021 - 2030)</w:t>
            </w:r>
            <w:r>
              <w:rPr>
                <w:rFonts w:ascii="Times New Roman" w:eastAsia="Times New Roman" w:hAnsi="Times New Roman" w:cs="Times New Roman"/>
                <w:b/>
                <w:i/>
                <w:color w:val="000000"/>
                <w:sz w:val="26"/>
                <w:szCs w:val="26"/>
              </w:rPr>
              <w:t xml:space="preserve"> </w:t>
            </w:r>
          </w:p>
          <w:p w14:paraId="142D0A31"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Đuối nước;</w:t>
            </w:r>
          </w:p>
          <w:p w14:paraId="1EECBE83"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Tai nạn giao thông;</w:t>
            </w:r>
          </w:p>
          <w:p w14:paraId="7B5570B7"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Ngã, va đập;</w:t>
            </w:r>
          </w:p>
          <w:p w14:paraId="17D2277A"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Cháy, bỏng;</w:t>
            </w:r>
          </w:p>
          <w:p w14:paraId="744124B2"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Động vật cắn;</w:t>
            </w:r>
          </w:p>
          <w:p w14:paraId="0229B568"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Tự tử, tự hại;</w:t>
            </w:r>
          </w:p>
          <w:p w14:paraId="15210A43"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 Điện giật;</w:t>
            </w:r>
          </w:p>
          <w:p w14:paraId="2F9357A7"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Các thảm họa, thiên tai, chiến tranh;</w:t>
            </w:r>
          </w:p>
          <w:p w14:paraId="42966BB3" w14:textId="77777777" w:rsidR="003B48CE" w:rsidRDefault="00612811" w:rsidP="00AF14DD">
            <w:pPr>
              <w:pBdr>
                <w:top w:val="nil"/>
                <w:left w:val="nil"/>
                <w:bottom w:val="nil"/>
                <w:right w:val="nil"/>
                <w:between w:val="nil"/>
              </w:pBdr>
              <w:ind w:left="221" w:firstLine="14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 Các loại hình khác.</w:t>
            </w:r>
          </w:p>
          <w:p w14:paraId="1FAE7730" w14:textId="77777777" w:rsidR="003B48CE" w:rsidRDefault="003B48CE" w:rsidP="00AF14DD">
            <w:pPr>
              <w:pBdr>
                <w:top w:val="nil"/>
                <w:left w:val="nil"/>
                <w:bottom w:val="nil"/>
                <w:right w:val="nil"/>
                <w:between w:val="nil"/>
              </w:pBdr>
              <w:rPr>
                <w:rFonts w:ascii="Times New Roman" w:eastAsia="Times New Roman" w:hAnsi="Times New Roman" w:cs="Times New Roman"/>
                <w:b/>
                <w:color w:val="000000"/>
                <w:sz w:val="26"/>
                <w:szCs w:val="26"/>
              </w:rPr>
            </w:pPr>
          </w:p>
          <w:p w14:paraId="031F3905"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Các can thiệp để phòng ngừa tai nạn, thương tích</w:t>
            </w:r>
          </w:p>
          <w:p w14:paraId="5FDB1A5B" w14:textId="77777777" w:rsidR="003B48CE" w:rsidRDefault="00612811" w:rsidP="00AF14DD">
            <w:pPr>
              <w:pBdr>
                <w:top w:val="nil"/>
                <w:left w:val="nil"/>
                <w:bottom w:val="nil"/>
                <w:right w:val="nil"/>
                <w:between w:val="nil"/>
              </w:pBdr>
              <w:ind w:left="36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Thông tin giáo dục, truyền thông về phòng chống tai nạn, thương tích.</w:t>
            </w:r>
          </w:p>
          <w:p w14:paraId="738EEEF9" w14:textId="77777777" w:rsidR="003B48CE" w:rsidRDefault="00612811" w:rsidP="00AF14DD">
            <w:pPr>
              <w:pBdr>
                <w:top w:val="nil"/>
                <w:left w:val="nil"/>
                <w:bottom w:val="nil"/>
                <w:right w:val="nil"/>
                <w:between w:val="nil"/>
              </w:pBdr>
              <w:ind w:left="36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Cải thiện môi trường, cơ sở vật chất có yếu tố nguy cơ gây tai nạn, thương tích.</w:t>
            </w:r>
          </w:p>
          <w:p w14:paraId="4D72B61A" w14:textId="77777777" w:rsidR="003B48CE" w:rsidRDefault="00612811" w:rsidP="00AF14DD">
            <w:pPr>
              <w:pBdr>
                <w:top w:val="nil"/>
                <w:left w:val="nil"/>
                <w:bottom w:val="nil"/>
                <w:right w:val="nil"/>
                <w:between w:val="nil"/>
              </w:pBdr>
              <w:ind w:left="36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Thanh tra, kiểm tra và xử lý nghiêm minh các vi phạm pháp luật về phòng chống tai nạn, thương tích.</w:t>
            </w:r>
          </w:p>
          <w:p w14:paraId="44C0CFCC" w14:textId="77777777" w:rsidR="003B48CE" w:rsidRDefault="00612811" w:rsidP="00AF14DD">
            <w:pPr>
              <w:pBdr>
                <w:top w:val="nil"/>
                <w:left w:val="nil"/>
                <w:bottom w:val="nil"/>
                <w:right w:val="nil"/>
                <w:between w:val="nil"/>
              </w:pBdr>
              <w:ind w:left="36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Xây dựng tiêu chuẩn, quy chuẩn an toàn trong thiết kế, xây dựng, cải tạo các công trình công cộng, dân dụng, nhà ở, phương tiện làm việc, trường học, nhà trẻ, đồ chơi, công cụ, dụng cụ và các điều kiện khác có liên quan.</w:t>
            </w:r>
          </w:p>
          <w:p w14:paraId="33F0A279" w14:textId="77777777" w:rsidR="003B48CE" w:rsidRDefault="00612811" w:rsidP="00AF14DD">
            <w:pPr>
              <w:pBdr>
                <w:top w:val="nil"/>
                <w:left w:val="nil"/>
                <w:bottom w:val="nil"/>
                <w:right w:val="nil"/>
                <w:between w:val="nil"/>
              </w:pBdr>
              <w:ind w:left="36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Tập huấn nâng cao năng lực, trách nhiệm của các cơ quan kiểm định chất lượng, an toàn trong các lĩnh vực.</w:t>
            </w:r>
          </w:p>
          <w:p w14:paraId="3195BBDF" w14:textId="77777777" w:rsidR="003B48CE" w:rsidRDefault="00612811" w:rsidP="00AF14DD">
            <w:pPr>
              <w:pBdr>
                <w:top w:val="nil"/>
                <w:left w:val="nil"/>
                <w:bottom w:val="nil"/>
                <w:right w:val="nil"/>
                <w:between w:val="nil"/>
              </w:pBdr>
              <w:ind w:left="36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6. Nâng cao năng lực của hệ thống y tế trong việc sơ, cấp cứu các tai nạn, thương tích, phục hồi chức năng. </w:t>
            </w:r>
          </w:p>
        </w:tc>
      </w:tr>
    </w:tbl>
    <w:p w14:paraId="5759E7E0"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2.5.1.</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phù hợp, cần thiết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tai nạn thương tích được đề xuất trong Dự thảo Luật phòng bệnh? Vui lòng lý giải rõ?</w:t>
      </w:r>
    </w:p>
    <w:p w14:paraId="2F21626E"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EC9D893"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086453D"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A1AF3BB"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4704F3BF"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2.5.2.</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đồng bộ, thống nhất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tai nạn thương tích được đề xuất trong Dự thảo Luật phòng bệnh được đề cập ở trên? Vui lòng lý giải rõ?</w:t>
      </w:r>
    </w:p>
    <w:p w14:paraId="2407C3AD"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8EA7CCB"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6C25362"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805B60F"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E264705"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2.5.3.</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mức độ khả thi (phù hợp với thực tiễn) </w:t>
      </w:r>
      <w:r>
        <w:rPr>
          <w:rFonts w:ascii="Times New Roman" w:eastAsia="Times New Roman" w:hAnsi="Times New Roman" w:cs="Times New Roman"/>
          <w:color w:val="0D0D0D"/>
          <w:sz w:val="26"/>
          <w:szCs w:val="26"/>
        </w:rPr>
        <w:t xml:space="preserve">của các điều khoản </w:t>
      </w:r>
      <w:r>
        <w:rPr>
          <w:rFonts w:ascii="Times New Roman" w:eastAsia="Times New Roman" w:hAnsi="Times New Roman" w:cs="Times New Roman"/>
          <w:sz w:val="26"/>
          <w:szCs w:val="26"/>
        </w:rPr>
        <w:t>điểm liên quan đến tai nạn thương tích được đề xuất trong Dự thảo Luật phòng bệnh được đề cập ở trên? Vui lòng lý giải rõ?</w:t>
      </w:r>
    </w:p>
    <w:p w14:paraId="4D7F8865"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0A07504"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6B5EAA1"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BF6E399"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9865EDE"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2.5.4.</w:t>
      </w:r>
      <w:r>
        <w:rPr>
          <w:rFonts w:ascii="Times New Roman" w:eastAsia="Times New Roman" w:hAnsi="Times New Roman" w:cs="Times New Roman"/>
          <w:color w:val="0D0D0D"/>
          <w:sz w:val="26"/>
          <w:szCs w:val="26"/>
        </w:rPr>
        <w:t xml:space="preserve"> Theo Quý Đơn vị, có những</w:t>
      </w:r>
      <w:r>
        <w:rPr>
          <w:rFonts w:ascii="Times New Roman" w:eastAsia="Times New Roman" w:hAnsi="Times New Roman" w:cs="Times New Roman"/>
          <w:b/>
          <w:color w:val="0D0D0D"/>
          <w:sz w:val="26"/>
          <w:szCs w:val="26"/>
        </w:rPr>
        <w:t xml:space="preserve"> thuận lợi, khó khăn gì khi triển khai thực hiện </w:t>
      </w:r>
      <w:r>
        <w:rPr>
          <w:rFonts w:ascii="Times New Roman" w:eastAsia="Times New Roman" w:hAnsi="Times New Roman" w:cs="Times New Roman"/>
          <w:color w:val="0D0D0D"/>
          <w:sz w:val="26"/>
          <w:szCs w:val="26"/>
        </w:rPr>
        <w:t>các điều khoản điểm liên quan đến tai nạn thương tích được đề xuất trong Dự thảo Luật phòng bệnh được đề cập ở trên? Vui lòng lý giải rõ?</w:t>
      </w:r>
    </w:p>
    <w:p w14:paraId="22F22EE9"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FFE6654"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DA87B83"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6396FFA5"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32DA397B" w14:textId="77777777" w:rsidR="003B48CE" w:rsidRDefault="00612811" w:rsidP="00AF14DD">
      <w:pP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lastRenderedPageBreak/>
        <w:t>2.5.5.</w:t>
      </w:r>
      <w:r>
        <w:rPr>
          <w:rFonts w:ascii="Times New Roman" w:eastAsia="Times New Roman" w:hAnsi="Times New Roman" w:cs="Times New Roman"/>
          <w:color w:val="0D0D0D"/>
          <w:sz w:val="26"/>
          <w:szCs w:val="26"/>
        </w:rPr>
        <w:t xml:space="preserve"> Theo Quý đơn vị, các điều khoản chính sách về</w:t>
      </w:r>
      <w:r>
        <w:rPr>
          <w:rFonts w:ascii="Times New Roman" w:eastAsia="Times New Roman" w:hAnsi="Times New Roman" w:cs="Times New Roman"/>
          <w:b/>
          <w:color w:val="0D0D0D"/>
          <w:sz w:val="26"/>
          <w:szCs w:val="26"/>
        </w:rPr>
        <w:t xml:space="preserve"> tai nạn thương tích </w:t>
      </w:r>
      <w:r>
        <w:rPr>
          <w:rFonts w:ascii="Times New Roman" w:eastAsia="Times New Roman" w:hAnsi="Times New Roman" w:cs="Times New Roman"/>
          <w:color w:val="0D0D0D"/>
          <w:sz w:val="26"/>
          <w:szCs w:val="26"/>
        </w:rPr>
        <w:t xml:space="preserve">đề xuất trong Dự thảo Luật phòng bệnh được đề cập ở trên có </w:t>
      </w:r>
      <w:r>
        <w:rPr>
          <w:rFonts w:ascii="Times New Roman" w:eastAsia="Times New Roman" w:hAnsi="Times New Roman" w:cs="Times New Roman"/>
          <w:b/>
          <w:color w:val="0D0D0D"/>
          <w:sz w:val="26"/>
          <w:szCs w:val="26"/>
        </w:rPr>
        <w:t>tác động</w:t>
      </w:r>
      <w:r>
        <w:rPr>
          <w:rFonts w:ascii="Times New Roman" w:eastAsia="Times New Roman" w:hAnsi="Times New Roman" w:cs="Times New Roman"/>
          <w:color w:val="0D0D0D"/>
          <w:sz w:val="26"/>
          <w:szCs w:val="26"/>
        </w:rPr>
        <w:t xml:space="preserve"> như thế nào đến các lĩnh vực dưới đây:</w:t>
      </w:r>
    </w:p>
    <w:p w14:paraId="78DBE3AB"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chính trị </w:t>
      </w:r>
    </w:p>
    <w:p w14:paraId="26BA1BF9"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kinh tế </w:t>
      </w:r>
    </w:p>
    <w:p w14:paraId="4CCFD4E1"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xã hội </w:t>
      </w:r>
    </w:p>
    <w:p w14:paraId="5C26A922"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giới </w:t>
      </w:r>
    </w:p>
    <w:p w14:paraId="52335EAF"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Tác động tích cực và tiêu cực về thủ tục hành chính </w:t>
      </w:r>
    </w:p>
    <w:p w14:paraId="17C4378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D938C6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07E8BD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1C7559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72BCC0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63E76FA"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2.5.6.</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các nội dung đề xuất khác </w:t>
      </w:r>
      <w:r>
        <w:rPr>
          <w:rFonts w:ascii="Times New Roman" w:eastAsia="Times New Roman" w:hAnsi="Times New Roman" w:cs="Times New Roman"/>
          <w:color w:val="0D0D0D"/>
          <w:sz w:val="26"/>
          <w:szCs w:val="26"/>
        </w:rPr>
        <w:t>liên quan đến tai nạn thương tích cần được bổ sung trong Dự thảo Luật phòng bệnh?</w:t>
      </w:r>
    </w:p>
    <w:p w14:paraId="35673BE3"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54713434"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15EC8656"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2DEA43BF" w14:textId="77777777" w:rsidR="00835077" w:rsidRPr="00713ADA"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713ADA">
        <w:rPr>
          <w:rFonts w:ascii="Times New Roman" w:eastAsia="Times New Roman" w:hAnsi="Times New Roman" w:cs="Times New Roman"/>
          <w:sz w:val="26"/>
          <w:szCs w:val="26"/>
        </w:rPr>
        <w:t>…………………………………………………………………………………………….</w:t>
      </w:r>
    </w:p>
    <w:p w14:paraId="0F35BA33" w14:textId="77777777" w:rsidR="003B48CE" w:rsidRDefault="003B48CE" w:rsidP="00AF14DD">
      <w:pPr>
        <w:spacing w:line="240" w:lineRule="auto"/>
        <w:rPr>
          <w:rFonts w:ascii="Times New Roman" w:eastAsia="Times New Roman" w:hAnsi="Times New Roman" w:cs="Times New Roman"/>
          <w:sz w:val="26"/>
          <w:szCs w:val="26"/>
        </w:rPr>
      </w:pPr>
    </w:p>
    <w:p w14:paraId="1B34F8C4" w14:textId="77777777" w:rsidR="003B48CE" w:rsidRDefault="00612811" w:rsidP="00AF14DD">
      <w:pPr>
        <w:spacing w:line="240" w:lineRule="auto"/>
        <w:rPr>
          <w:rFonts w:ascii="Times New Roman" w:eastAsia="Times New Roman" w:hAnsi="Times New Roman" w:cs="Times New Roman"/>
          <w:b/>
          <w:color w:val="4472C4"/>
          <w:sz w:val="26"/>
          <w:szCs w:val="26"/>
        </w:rPr>
      </w:pPr>
      <w:bookmarkStart w:id="7" w:name="_heading=h.44sinio" w:colFirst="0" w:colLast="0"/>
      <w:bookmarkEnd w:id="7"/>
      <w:r>
        <w:rPr>
          <w:rFonts w:ascii="Times New Roman" w:eastAsia="Times New Roman" w:hAnsi="Times New Roman" w:cs="Times New Roman"/>
          <w:b/>
          <w:color w:val="4472C4"/>
          <w:sz w:val="26"/>
          <w:szCs w:val="26"/>
        </w:rPr>
        <w:t>CHỦ ĐỀ 6. Y TẾ TRƯỜNG HỌC</w:t>
      </w:r>
    </w:p>
    <w:tbl>
      <w:tblPr>
        <w:tblStyle w:val="affff3"/>
        <w:tblW w:w="939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1"/>
      </w:tblGrid>
      <w:tr w:rsidR="003B48CE" w14:paraId="13137C36" w14:textId="77777777">
        <w:tc>
          <w:tcPr>
            <w:tcW w:w="9391" w:type="dxa"/>
          </w:tcPr>
          <w:p w14:paraId="5A38408F"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nội dung tham vấn thuộc chủ đề này:</w:t>
            </w:r>
          </w:p>
          <w:p w14:paraId="3B11811F"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quy định về nội dung chính của hoạt động YTTH bao gồm: (1) bảo đảm điều kiện vệ sinh trường học, nước sạch, vệ sinh môi trường, an toàn thực phẩm và (2) các hoạt động chăm sóc sức khỏe học sinh tại trường học, truyền thông giáo dục sức khỏe.</w:t>
            </w:r>
          </w:p>
          <w:p w14:paraId="29934D91"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Các quy định về điều kiện bảo đảm triển khai hoạt động y tế trường học bao gồm: (1) tổ chức hệ thống mạng lưới y tế trường học; (2) nhân lực, chế độ và điều kiện làm việc của y tế trường học; (3) kinh phí triển khai; (4) sự phối hợp liên ngành</w:t>
            </w:r>
            <w:r>
              <w:rPr>
                <w:rFonts w:ascii="Times New Roman" w:eastAsia="Times New Roman" w:hAnsi="Times New Roman" w:cs="Times New Roman"/>
                <w:b/>
                <w:sz w:val="26"/>
                <w:szCs w:val="26"/>
              </w:rPr>
              <w:t>.</w:t>
            </w:r>
          </w:p>
        </w:tc>
      </w:tr>
    </w:tbl>
    <w:p w14:paraId="6D90D07F" w14:textId="77777777" w:rsidR="003B48CE" w:rsidRDefault="003B48CE" w:rsidP="00AF14DD">
      <w:pPr>
        <w:tabs>
          <w:tab w:val="left" w:pos="360"/>
        </w:tabs>
        <w:spacing w:after="0" w:line="240" w:lineRule="auto"/>
        <w:rPr>
          <w:rFonts w:ascii="Times New Roman" w:eastAsia="Times New Roman" w:hAnsi="Times New Roman" w:cs="Times New Roman"/>
          <w:b/>
          <w:color w:val="0D0D0D"/>
          <w:sz w:val="26"/>
          <w:szCs w:val="26"/>
        </w:rPr>
      </w:pPr>
    </w:p>
    <w:p w14:paraId="679B90C5"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560DC07D" w14:textId="77777777" w:rsidR="003B48CE" w:rsidRDefault="00612811" w:rsidP="00AF14DD">
      <w:pPr>
        <w:tabs>
          <w:tab w:val="left" w:pos="360"/>
        </w:tabs>
        <w:spacing w:after="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1.6.1.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c trong quá trình thực hiện các quy định, pháp luật, chính sách hiện hành liên quan đến công tác y tế trường học của đơn vị mình?</w:t>
      </w:r>
    </w:p>
    <w:p w14:paraId="689E5CF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E615C9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82A56DD"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B532ABD"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09B4EF5" w14:textId="77777777" w:rsidR="003B48CE" w:rsidRDefault="00612811" w:rsidP="00AF14DD">
      <w:pPr>
        <w:tabs>
          <w:tab w:val="left" w:pos="360"/>
        </w:tabs>
        <w:spacing w:after="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1.6.2.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công tác y tế trường học của đơn vị mình? </w:t>
      </w:r>
    </w:p>
    <w:p w14:paraId="5130CC9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lastRenderedPageBreak/>
        <w:t>…………………………………………………………………………………………….</w:t>
      </w:r>
    </w:p>
    <w:p w14:paraId="5826AB6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E8A7EBC"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22CD6D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D3B39E6" w14:textId="77777777" w:rsidR="003B48CE" w:rsidRDefault="00612811" w:rsidP="00AF14DD">
      <w:pPr>
        <w:tabs>
          <w:tab w:val="left" w:pos="360"/>
        </w:tabs>
        <w:spacing w:after="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1.6.3.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trong việc triển khai áp dụng các quy định, pháp luật, chính sách hiện hành liên quan đến công tác y tế trường học của đơn vị mình?</w:t>
      </w:r>
    </w:p>
    <w:p w14:paraId="3428D1B9"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Luật chưa quy định</w:t>
      </w:r>
    </w:p>
    <w:p w14:paraId="1D027447"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Quy định còn chung chung</w:t>
      </w:r>
    </w:p>
    <w:p w14:paraId="0233765D"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Chưa có chế tài xử phạt thích hợp                      </w:t>
      </w:r>
      <w:r>
        <w:rPr>
          <w:rFonts w:ascii="Times New Roman" w:eastAsia="Times New Roman" w:hAnsi="Times New Roman" w:cs="Times New Roman"/>
          <w:sz w:val="26"/>
          <w:szCs w:val="26"/>
          <w:highlight w:val="white"/>
        </w:rPr>
        <w:tab/>
      </w:r>
    </w:p>
    <w:p w14:paraId="0B509036"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Nguyên nhân khác (ghi rõ)</w:t>
      </w:r>
    </w:p>
    <w:p w14:paraId="2CB92F3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7551DA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75FB6A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DF02CB2"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1EF6953" w14:textId="77777777" w:rsidR="003B48CE" w:rsidRDefault="00612811" w:rsidP="00AF14DD">
      <w:pPr>
        <w:tabs>
          <w:tab w:val="left" w:pos="360"/>
        </w:tabs>
        <w:spacing w:after="0" w:line="240" w:lineRule="auto"/>
        <w:ind w:right="120"/>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1.6.4.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y tế trường học không? Nếu có là vấn đề gì? </w:t>
      </w:r>
    </w:p>
    <w:p w14:paraId="08A88BF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50F460C"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5FF0BB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471E8D0"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0FD5259" w14:textId="77777777" w:rsidR="003B48CE" w:rsidRDefault="00612811" w:rsidP="00AF14DD">
      <w:pPr>
        <w:pBdr>
          <w:top w:val="nil"/>
          <w:left w:val="nil"/>
          <w:bottom w:val="nil"/>
          <w:right w:val="nil"/>
          <w:between w:val="nil"/>
        </w:pBdr>
        <w:spacing w:after="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highlight w:val="white"/>
        </w:rPr>
        <w:t>1.6.5.</w:t>
      </w:r>
      <w:r>
        <w:rPr>
          <w:rFonts w:ascii="Times New Roman" w:eastAsia="Times New Roman" w:hAnsi="Times New Roman" w:cs="Times New Roman"/>
          <w:sz w:val="26"/>
          <w:szCs w:val="26"/>
          <w:highlight w:val="white"/>
        </w:rPr>
        <w:t xml:space="preserve"> Quý đơn vị </w:t>
      </w:r>
      <w:r>
        <w:rPr>
          <w:rFonts w:ascii="Times New Roman" w:eastAsia="Times New Roman" w:hAnsi="Times New Roman" w:cs="Times New Roman"/>
          <w:b/>
          <w:sz w:val="26"/>
          <w:szCs w:val="26"/>
          <w:highlight w:val="white"/>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địa phương để bổ sung cho các nhận định về kết quả quá trình triển khai áp dụng các văn bản pháp luật và chính sách liên quan đến y tế trường học?</w:t>
      </w:r>
    </w:p>
    <w:p w14:paraId="014CF18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FDBAA86"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929E3F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71C82A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BCE2D45" w14:textId="77777777" w:rsidR="003B48CE" w:rsidRDefault="00612811" w:rsidP="00AF14DD">
      <w:pPr>
        <w:tabs>
          <w:tab w:val="left" w:pos="360"/>
        </w:tabs>
        <w:spacing w:after="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1.6.6.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đến y tế trường học được thuận lợi và hiệu quả hơn?</w:t>
      </w:r>
    </w:p>
    <w:p w14:paraId="1FAB84AA"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20D2402"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D2B27B0"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B9E3EF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0E15947" w14:textId="77777777" w:rsidR="003B48CE" w:rsidRDefault="003B48CE" w:rsidP="00AF14DD">
      <w:pPr>
        <w:tabs>
          <w:tab w:val="left" w:pos="360"/>
        </w:tabs>
        <w:spacing w:after="0" w:line="240" w:lineRule="auto"/>
        <w:jc w:val="both"/>
        <w:rPr>
          <w:rFonts w:ascii="Times New Roman" w:eastAsia="Times New Roman" w:hAnsi="Times New Roman" w:cs="Times New Roman"/>
          <w:color w:val="0D0D0D"/>
          <w:sz w:val="26"/>
          <w:szCs w:val="26"/>
        </w:rPr>
      </w:pPr>
    </w:p>
    <w:p w14:paraId="002AB557"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 xml:space="preserve">Phần 2. Góp ý và đánh giá về đề xuất các điều khoản điểm trong dự thảo Luật Phòng bệnh </w:t>
      </w:r>
    </w:p>
    <w:tbl>
      <w:tblPr>
        <w:tblStyle w:val="affff4"/>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3B48CE" w14:paraId="6AB9D5B4" w14:textId="77777777">
        <w:tc>
          <w:tcPr>
            <w:tcW w:w="9395" w:type="dxa"/>
          </w:tcPr>
          <w:p w14:paraId="017B7518" w14:textId="77777777" w:rsidR="003B48CE" w:rsidRDefault="00612811" w:rsidP="00AF14DD">
            <w:pP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Đề xuất của nhóm chuyên gia</w:t>
            </w:r>
            <w:r>
              <w:rPr>
                <w:rFonts w:ascii="Times New Roman" w:eastAsia="Times New Roman" w:hAnsi="Times New Roman" w:cs="Times New Roman"/>
                <w:sz w:val="26"/>
                <w:szCs w:val="26"/>
              </w:rPr>
              <w:t>:</w:t>
            </w:r>
          </w:p>
          <w:p w14:paraId="7847CCD1" w14:textId="77777777" w:rsidR="003B48CE" w:rsidRDefault="003B48CE" w:rsidP="00AF14DD">
            <w:pPr>
              <w:rPr>
                <w:rFonts w:ascii="Times New Roman" w:eastAsia="Times New Roman" w:hAnsi="Times New Roman" w:cs="Times New Roman"/>
                <w:sz w:val="26"/>
                <w:szCs w:val="26"/>
              </w:rPr>
            </w:pPr>
          </w:p>
          <w:p w14:paraId="758977DA" w14:textId="77777777" w:rsidR="003B48CE" w:rsidRDefault="00612811" w:rsidP="00AF14DD">
            <w:pPr>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b/>
                <w:color w:val="0D0D0D"/>
                <w:sz w:val="26"/>
                <w:szCs w:val="26"/>
                <w:highlight w:val="white"/>
              </w:rPr>
              <w:t>Điều…Địa vị pháp lý của y tế trường học:</w:t>
            </w:r>
            <w:r>
              <w:rPr>
                <w:rFonts w:ascii="Times New Roman" w:eastAsia="Times New Roman" w:hAnsi="Times New Roman" w:cs="Times New Roman"/>
                <w:color w:val="0D0D0D"/>
                <w:sz w:val="26"/>
                <w:szCs w:val="26"/>
                <w:highlight w:val="white"/>
              </w:rPr>
              <w:t xml:space="preserve"> Bộ phận y tế trường học nằm trong mạng lưới của y tế cơ sở có chức năng tổ chức, thực hiện công tác y tế để quản lý, chăm sóc sức khỏe cho người học.</w:t>
            </w:r>
          </w:p>
          <w:p w14:paraId="35C7EA72" w14:textId="77777777" w:rsidR="003B48CE" w:rsidRDefault="003B48CE" w:rsidP="00AF14DD">
            <w:pPr>
              <w:rPr>
                <w:rFonts w:ascii="Times New Roman" w:eastAsia="Times New Roman" w:hAnsi="Times New Roman" w:cs="Times New Roman"/>
                <w:b/>
                <w:color w:val="0D0D0D"/>
                <w:sz w:val="26"/>
                <w:szCs w:val="26"/>
                <w:highlight w:val="white"/>
              </w:rPr>
            </w:pPr>
          </w:p>
          <w:p w14:paraId="5179E1D1" w14:textId="77777777" w:rsidR="003B48CE" w:rsidRDefault="00612811" w:rsidP="00AF14DD">
            <w:pPr>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b/>
                <w:color w:val="0D0D0D"/>
                <w:sz w:val="26"/>
                <w:szCs w:val="26"/>
                <w:highlight w:val="white"/>
              </w:rPr>
              <w:t xml:space="preserve">Điều…Nội dung của công tác y tế trường học </w:t>
            </w:r>
            <w:r>
              <w:rPr>
                <w:rFonts w:ascii="Times New Roman" w:eastAsia="Times New Roman" w:hAnsi="Times New Roman" w:cs="Times New Roman"/>
                <w:color w:val="0D0D0D"/>
                <w:sz w:val="26"/>
                <w:szCs w:val="26"/>
                <w:highlight w:val="white"/>
              </w:rPr>
              <w:t>bao gồm:</w:t>
            </w:r>
          </w:p>
          <w:p w14:paraId="4BD8F6ED"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1. Quản lý sức khỏe thể chất, tinh thần và xã hội cho người học;</w:t>
            </w:r>
          </w:p>
          <w:p w14:paraId="5D85C06E"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2. Thực hiện các công tác sơ cấp cứu ban đầu, quản lý bệnh tật, can thiệp phòng, chống bệnh tật và yếu tố nguy cơ;</w:t>
            </w:r>
          </w:p>
          <w:p w14:paraId="6F343019"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3. Phòng, chống các yếu tố nguy cơ đến sức khỏe người học liên quan đến cơ sở vật chất, thiết bị trường học, điều kiện vệ sinh trường học, các nội dung về quảng cáo, kinh doanh thực phẩm, đồ uống không lành mạnh, rượu bia, thuốc lá; tổ chức bữa ăn học đường, dinh dưỡng hợp lý;</w:t>
            </w:r>
          </w:p>
          <w:p w14:paraId="40261DC0"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4. Thông tin giáo dục, truyền thông về phòng chống bệnh truyền nhiễm, các bệnh không lây nhiễm, sức khỏe tâm thần và tai nạn thương tích trong trường học.</w:t>
            </w:r>
          </w:p>
          <w:p w14:paraId="11503388" w14:textId="77777777" w:rsidR="003B48CE" w:rsidRDefault="003B48CE" w:rsidP="00AF14DD">
            <w:pPr>
              <w:rPr>
                <w:rFonts w:ascii="Times New Roman" w:eastAsia="Times New Roman" w:hAnsi="Times New Roman" w:cs="Times New Roman"/>
                <w:b/>
                <w:color w:val="0D0D0D"/>
                <w:sz w:val="26"/>
                <w:szCs w:val="26"/>
                <w:highlight w:val="white"/>
              </w:rPr>
            </w:pPr>
          </w:p>
          <w:p w14:paraId="4CD5A7A5" w14:textId="77777777" w:rsidR="003B48CE" w:rsidRDefault="00612811" w:rsidP="00AF14DD">
            <w:pPr>
              <w:rPr>
                <w:rFonts w:ascii="Times New Roman" w:eastAsia="Times New Roman" w:hAnsi="Times New Roman" w:cs="Times New Roman"/>
                <w:b/>
                <w:color w:val="0D0D0D"/>
                <w:sz w:val="26"/>
                <w:szCs w:val="26"/>
                <w:highlight w:val="white"/>
              </w:rPr>
            </w:pPr>
            <w:r>
              <w:rPr>
                <w:rFonts w:ascii="Times New Roman" w:eastAsia="Times New Roman" w:hAnsi="Times New Roman" w:cs="Times New Roman"/>
                <w:b/>
                <w:color w:val="0D0D0D"/>
                <w:sz w:val="26"/>
                <w:szCs w:val="26"/>
                <w:highlight w:val="white"/>
              </w:rPr>
              <w:t>Điều: Điều kiện bảo đảm công tác y tế trường học</w:t>
            </w:r>
          </w:p>
          <w:p w14:paraId="3B8D4A78"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1. Các cơ sở giáo dục phải bố trí địa điểm/phòng để làm công tác y tế trường học và đầy đủ trang thiết bị phù hợp.</w:t>
            </w:r>
          </w:p>
          <w:p w14:paraId="366EBC27"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2. Cơ sở giáo dục phải có ít nhất một nhân viên y tế trường học có trình độ từ trung cấp y trở lên hoặc người được đào tạo về công tác y tế theo quy định. Trường hợp chưa bố trí được nhân viên y tế trường học thì trạm y tế tuyến xã nơi cơ sở giáo dục đóng trụ sở có trách nhiệm thực hiện công tác y tế trường học.</w:t>
            </w:r>
          </w:p>
          <w:p w14:paraId="513506D9" w14:textId="77777777" w:rsidR="003B48CE" w:rsidRDefault="00612811" w:rsidP="00AF14DD">
            <w:pPr>
              <w:ind w:left="221"/>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3. Kinh phí chi cho công tác y tế trường học:</w:t>
            </w:r>
          </w:p>
          <w:p w14:paraId="7A549522" w14:textId="77777777" w:rsidR="003B48CE" w:rsidRDefault="00612811" w:rsidP="00AF14DD">
            <w:pPr>
              <w:ind w:left="720" w:firstLine="67"/>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a) Ngân sách Nhà nước bảo đảm chi cho các hoạt động y tế trường học công lập;</w:t>
            </w:r>
          </w:p>
          <w:p w14:paraId="19EA458C" w14:textId="77777777" w:rsidR="003B48CE" w:rsidRDefault="00612811" w:rsidP="00AF14DD">
            <w:pPr>
              <w:ind w:left="720" w:firstLine="67"/>
              <w:rPr>
                <w:rFonts w:ascii="Times New Roman" w:eastAsia="Times New Roman" w:hAnsi="Times New Roman" w:cs="Times New Roman"/>
                <w:color w:val="0D0D0D"/>
                <w:sz w:val="26"/>
                <w:szCs w:val="26"/>
                <w:highlight w:val="white"/>
              </w:rPr>
            </w:pPr>
            <w:r>
              <w:rPr>
                <w:rFonts w:ascii="Times New Roman" w:eastAsia="Times New Roman" w:hAnsi="Times New Roman" w:cs="Times New Roman"/>
                <w:color w:val="0D0D0D"/>
                <w:sz w:val="26"/>
                <w:szCs w:val="26"/>
                <w:highlight w:val="white"/>
              </w:rPr>
              <w:t>b) Các cơ sở giáo dục tư nhân tự bảo đảm kinh phí chi cho công tác y tế trường học;</w:t>
            </w:r>
          </w:p>
          <w:p w14:paraId="4B7AB9A4" w14:textId="77777777" w:rsidR="003B48CE" w:rsidRDefault="00612811" w:rsidP="00AF14DD">
            <w:pPr>
              <w:ind w:left="720" w:firstLine="67"/>
              <w:rPr>
                <w:rFonts w:ascii="Times New Roman" w:eastAsia="Times New Roman" w:hAnsi="Times New Roman" w:cs="Times New Roman"/>
                <w:i/>
                <w:color w:val="0D0D0D"/>
                <w:sz w:val="26"/>
                <w:szCs w:val="26"/>
                <w:highlight w:val="white"/>
              </w:rPr>
            </w:pPr>
            <w:r>
              <w:rPr>
                <w:rFonts w:ascii="Times New Roman" w:eastAsia="Times New Roman" w:hAnsi="Times New Roman" w:cs="Times New Roman"/>
                <w:color w:val="0D0D0D"/>
                <w:sz w:val="26"/>
                <w:szCs w:val="26"/>
                <w:highlight w:val="white"/>
              </w:rPr>
              <w:t>c) Khuyến khích các nguồn kinh phí hợp pháp khác chi cho công tác này</w:t>
            </w:r>
            <w:r>
              <w:rPr>
                <w:rFonts w:ascii="Times New Roman" w:eastAsia="Times New Roman" w:hAnsi="Times New Roman" w:cs="Times New Roman"/>
                <w:i/>
                <w:color w:val="0D0D0D"/>
                <w:sz w:val="26"/>
                <w:szCs w:val="26"/>
                <w:highlight w:val="white"/>
              </w:rPr>
              <w:t>.</w:t>
            </w:r>
          </w:p>
          <w:p w14:paraId="3E30A1BE" w14:textId="77777777" w:rsidR="003B48CE" w:rsidRDefault="003B48CE" w:rsidP="00AF14DD">
            <w:pPr>
              <w:pBdr>
                <w:top w:val="nil"/>
                <w:left w:val="nil"/>
                <w:bottom w:val="nil"/>
                <w:right w:val="nil"/>
                <w:between w:val="nil"/>
              </w:pBdr>
              <w:tabs>
                <w:tab w:val="left" w:pos="221"/>
                <w:tab w:val="left" w:pos="567"/>
              </w:tabs>
              <w:ind w:right="-27"/>
              <w:rPr>
                <w:rFonts w:ascii="Times New Roman" w:eastAsia="Times New Roman" w:hAnsi="Times New Roman" w:cs="Times New Roman"/>
                <w:color w:val="000000"/>
                <w:sz w:val="26"/>
                <w:szCs w:val="26"/>
              </w:rPr>
            </w:pPr>
          </w:p>
        </w:tc>
      </w:tr>
    </w:tbl>
    <w:p w14:paraId="764858DE"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2.6.1.</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phù hợp, cần thiết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y tế trường học được đề xuất trong Dự thảo Luật phòng bệnh? Vui lòng lý giải rõ?</w:t>
      </w:r>
    </w:p>
    <w:p w14:paraId="50862DDD"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69A62C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BCD6BC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2AC7D33"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E4BC114"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2.6.2.</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đồng bộ, thống nhất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y tế trường học được đề xuất trong Dự thảo Luật phòng bệnh được đề cập ở trên? Vui lòng lý giải rõ?</w:t>
      </w:r>
    </w:p>
    <w:p w14:paraId="2B3AF4E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FD2548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302911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4861B5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7D2D017"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lastRenderedPageBreak/>
        <w:t>2.6.3.</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 xml:space="preserve">mức độ khả thi (phù hợp với thực tiễn) </w:t>
      </w:r>
      <w:r>
        <w:rPr>
          <w:rFonts w:ascii="Times New Roman" w:eastAsia="Times New Roman" w:hAnsi="Times New Roman" w:cs="Times New Roman"/>
          <w:color w:val="0D0D0D"/>
          <w:sz w:val="26"/>
          <w:szCs w:val="26"/>
        </w:rPr>
        <w:t xml:space="preserve">của các điều khoản </w:t>
      </w:r>
      <w:r>
        <w:rPr>
          <w:rFonts w:ascii="Times New Roman" w:eastAsia="Times New Roman" w:hAnsi="Times New Roman" w:cs="Times New Roman"/>
          <w:sz w:val="26"/>
          <w:szCs w:val="26"/>
        </w:rPr>
        <w:t>điểm liên quan đến y tế trường học được đề xuất trong Dự thảo Luật phòng bệnh được đề cập ở trên? Vui lòng lý giải rõ?</w:t>
      </w:r>
    </w:p>
    <w:p w14:paraId="3D85B7C8"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DE83AB0"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120534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027560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01C542F"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2.6.4.</w:t>
      </w:r>
      <w:r>
        <w:rPr>
          <w:rFonts w:ascii="Times New Roman" w:eastAsia="Times New Roman" w:hAnsi="Times New Roman" w:cs="Times New Roman"/>
          <w:color w:val="0D0D0D"/>
          <w:sz w:val="26"/>
          <w:szCs w:val="26"/>
        </w:rPr>
        <w:t xml:space="preserve"> Theo Quý Đơn vị, có những</w:t>
      </w:r>
      <w:r>
        <w:rPr>
          <w:rFonts w:ascii="Times New Roman" w:eastAsia="Times New Roman" w:hAnsi="Times New Roman" w:cs="Times New Roman"/>
          <w:b/>
          <w:color w:val="0D0D0D"/>
          <w:sz w:val="26"/>
          <w:szCs w:val="26"/>
        </w:rPr>
        <w:t xml:space="preserve"> thuận lợi, khó khăn gì khi triển khai thực hiện </w:t>
      </w:r>
      <w:r>
        <w:rPr>
          <w:rFonts w:ascii="Times New Roman" w:eastAsia="Times New Roman" w:hAnsi="Times New Roman" w:cs="Times New Roman"/>
          <w:color w:val="0D0D0D"/>
          <w:sz w:val="26"/>
          <w:szCs w:val="26"/>
        </w:rPr>
        <w:t xml:space="preserve">các điều khoản </w:t>
      </w:r>
      <w:r>
        <w:rPr>
          <w:rFonts w:ascii="Times New Roman" w:eastAsia="Times New Roman" w:hAnsi="Times New Roman" w:cs="Times New Roman"/>
          <w:sz w:val="26"/>
          <w:szCs w:val="26"/>
        </w:rPr>
        <w:t>điểm liên quan đến y tế trường học được đề xuất trong Dự thảo Luật phòng bệnh được đề cập ở trên? Vui lòng lý giải rõ?</w:t>
      </w:r>
    </w:p>
    <w:p w14:paraId="09D682C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5635E1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01C62E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C0A2E1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D985A0A" w14:textId="77777777" w:rsidR="003B48CE" w:rsidRDefault="00612811" w:rsidP="00AF14D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2.6.5.</w:t>
      </w:r>
      <w:r>
        <w:rPr>
          <w:rFonts w:ascii="Times New Roman" w:eastAsia="Times New Roman" w:hAnsi="Times New Roman" w:cs="Times New Roman"/>
          <w:sz w:val="26"/>
          <w:szCs w:val="26"/>
        </w:rPr>
        <w:t xml:space="preserve"> Theo Quý đơn vị, các điều khoản chính sách về</w:t>
      </w:r>
      <w:r>
        <w:rPr>
          <w:rFonts w:ascii="Times New Roman" w:eastAsia="Times New Roman" w:hAnsi="Times New Roman" w:cs="Times New Roman"/>
          <w:b/>
          <w:sz w:val="26"/>
          <w:szCs w:val="26"/>
        </w:rPr>
        <w:t xml:space="preserve"> y tế trường học </w:t>
      </w:r>
      <w:r>
        <w:rPr>
          <w:rFonts w:ascii="Times New Roman" w:eastAsia="Times New Roman" w:hAnsi="Times New Roman" w:cs="Times New Roman"/>
          <w:sz w:val="26"/>
          <w:szCs w:val="26"/>
        </w:rPr>
        <w:t xml:space="preserve">đề xuất trong Dự thảo Luật phòng bệnh được đề cập ở trên có </w:t>
      </w:r>
      <w:r>
        <w:rPr>
          <w:rFonts w:ascii="Times New Roman" w:eastAsia="Times New Roman" w:hAnsi="Times New Roman" w:cs="Times New Roman"/>
          <w:b/>
          <w:sz w:val="26"/>
          <w:szCs w:val="26"/>
        </w:rPr>
        <w:t>tác động</w:t>
      </w:r>
      <w:r>
        <w:rPr>
          <w:rFonts w:ascii="Times New Roman" w:eastAsia="Times New Roman" w:hAnsi="Times New Roman" w:cs="Times New Roman"/>
          <w:sz w:val="26"/>
          <w:szCs w:val="26"/>
        </w:rPr>
        <w:t xml:space="preserve"> như thế nào đến các lĩnh vực dưới đây:</w:t>
      </w:r>
    </w:p>
    <w:p w14:paraId="38C3185C"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Tác động tích cực và tiêu cực về chính trị </w:t>
      </w:r>
    </w:p>
    <w:p w14:paraId="2F8A5C63"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Tác động tích cực và tiêu cực về kinh tế</w:t>
      </w:r>
    </w:p>
    <w:p w14:paraId="6A070912"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Tác động tích cực và tiêu cực về xã hội </w:t>
      </w:r>
    </w:p>
    <w:p w14:paraId="2AF3DFD7"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Tác động tích cực và tiêu cực về giới </w:t>
      </w:r>
    </w:p>
    <w:p w14:paraId="68DF0EF3" w14:textId="77777777" w:rsidR="003B48CE" w:rsidRDefault="00612811" w:rsidP="00AF14DD">
      <w:pPr>
        <w:numPr>
          <w:ilvl w:val="0"/>
          <w:numId w:val="1"/>
        </w:numPr>
        <w:tabs>
          <w:tab w:val="left" w:pos="360"/>
        </w:tabs>
        <w:spacing w:after="0" w:line="240" w:lineRule="auto"/>
        <w:ind w:right="1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Tác động tích cực và tiêu cực về thủ tục hành chính </w:t>
      </w:r>
    </w:p>
    <w:p w14:paraId="504D63E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3FF91A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E82A41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4DE78C0"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5CB2887"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rPr>
        <w:t>2.6.6.</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sz w:val="26"/>
          <w:szCs w:val="26"/>
        </w:rPr>
        <w:t xml:space="preserve">Quý Đơn vị vui lòng cho biết </w:t>
      </w:r>
      <w:r>
        <w:rPr>
          <w:rFonts w:ascii="Times New Roman" w:eastAsia="Times New Roman" w:hAnsi="Times New Roman" w:cs="Times New Roman"/>
          <w:b/>
          <w:color w:val="0D0D0D"/>
          <w:sz w:val="26"/>
          <w:szCs w:val="26"/>
        </w:rPr>
        <w:t xml:space="preserve">các nội dung đề xuất khác </w:t>
      </w:r>
      <w:r>
        <w:rPr>
          <w:rFonts w:ascii="Times New Roman" w:eastAsia="Times New Roman" w:hAnsi="Times New Roman" w:cs="Times New Roman"/>
          <w:sz w:val="26"/>
          <w:szCs w:val="26"/>
        </w:rPr>
        <w:t xml:space="preserve">liên quan đến y tế trường học cần được </w:t>
      </w:r>
      <w:r>
        <w:rPr>
          <w:rFonts w:ascii="Times New Roman" w:eastAsia="Times New Roman" w:hAnsi="Times New Roman" w:cs="Times New Roman"/>
          <w:color w:val="0D0D0D"/>
          <w:sz w:val="26"/>
          <w:szCs w:val="26"/>
        </w:rPr>
        <w:t>bổ sung trong Dự thảo Luật phòng bệnh?</w:t>
      </w:r>
    </w:p>
    <w:p w14:paraId="6DDEA78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bookmarkStart w:id="8" w:name="_heading=h.2jxsxqh" w:colFirst="0" w:colLast="0"/>
      <w:bookmarkEnd w:id="8"/>
      <w:r w:rsidRPr="00835077">
        <w:rPr>
          <w:rFonts w:ascii="Times New Roman" w:eastAsia="Times New Roman" w:hAnsi="Times New Roman" w:cs="Times New Roman"/>
          <w:sz w:val="26"/>
          <w:szCs w:val="26"/>
        </w:rPr>
        <w:t>…………………………………………………………………………………………….</w:t>
      </w:r>
    </w:p>
    <w:p w14:paraId="11CD896A"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51D50CC"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0B158C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EA8C79A" w14:textId="77777777" w:rsidR="003B48CE" w:rsidRDefault="003B48CE" w:rsidP="00AF14DD">
      <w:pPr>
        <w:spacing w:line="240" w:lineRule="auto"/>
        <w:rPr>
          <w:rFonts w:ascii="Times New Roman" w:eastAsia="Times New Roman" w:hAnsi="Times New Roman" w:cs="Times New Roman"/>
          <w:b/>
          <w:color w:val="4472C4"/>
          <w:sz w:val="26"/>
          <w:szCs w:val="26"/>
        </w:rPr>
      </w:pPr>
    </w:p>
    <w:p w14:paraId="3BFE46F2" w14:textId="77777777" w:rsidR="003B48CE" w:rsidRDefault="00612811" w:rsidP="00AF14DD">
      <w:pPr>
        <w:spacing w:line="240" w:lineRule="auto"/>
        <w:rPr>
          <w:rFonts w:ascii="Times New Roman" w:eastAsia="Times New Roman" w:hAnsi="Times New Roman" w:cs="Times New Roman"/>
          <w:b/>
          <w:color w:val="4472C4"/>
          <w:sz w:val="26"/>
          <w:szCs w:val="26"/>
        </w:rPr>
      </w:pPr>
      <w:r>
        <w:br w:type="page"/>
      </w:r>
    </w:p>
    <w:p w14:paraId="24F49040" w14:textId="77777777" w:rsidR="003B48CE" w:rsidRDefault="00612811" w:rsidP="00AF14DD">
      <w:pPr>
        <w:spacing w:line="240" w:lineRule="auto"/>
        <w:rPr>
          <w:rFonts w:ascii="Times New Roman" w:eastAsia="Times New Roman" w:hAnsi="Times New Roman" w:cs="Times New Roman"/>
          <w:b/>
          <w:color w:val="4472C4"/>
          <w:sz w:val="26"/>
          <w:szCs w:val="26"/>
        </w:rPr>
      </w:pPr>
      <w:r>
        <w:rPr>
          <w:rFonts w:ascii="Times New Roman" w:eastAsia="Times New Roman" w:hAnsi="Times New Roman" w:cs="Times New Roman"/>
          <w:b/>
          <w:color w:val="4472C4"/>
          <w:sz w:val="26"/>
          <w:szCs w:val="26"/>
        </w:rPr>
        <w:lastRenderedPageBreak/>
        <w:t>CHỦ ĐỀ 7. ỨNG PHÓ KHẨN CẤP VỚI SỰ KIỆN Y TẾ CÔNG CỘNG</w:t>
      </w:r>
    </w:p>
    <w:tbl>
      <w:tblPr>
        <w:tblStyle w:val="affff5"/>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3B48CE" w14:paraId="1F101671" w14:textId="77777777">
        <w:tc>
          <w:tcPr>
            <w:tcW w:w="9395" w:type="dxa"/>
          </w:tcPr>
          <w:p w14:paraId="554EB506"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hàm của chủ đề này gồm:</w:t>
            </w:r>
          </w:p>
          <w:p w14:paraId="478395D9"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Sự kiện y tế công cộng </w:t>
            </w:r>
            <w:r>
              <w:rPr>
                <w:rFonts w:ascii="Times New Roman" w:eastAsia="Times New Roman" w:hAnsi="Times New Roman" w:cs="Times New Roman"/>
                <w:color w:val="000000"/>
                <w:sz w:val="26"/>
                <w:szCs w:val="26"/>
              </w:rPr>
              <w:t>(</w:t>
            </w:r>
            <w:r>
              <w:rPr>
                <w:rFonts w:ascii="Times New Roman" w:eastAsia="Times New Roman" w:hAnsi="Times New Roman" w:cs="Times New Roman"/>
                <w:b/>
                <w:color w:val="000000"/>
                <w:sz w:val="26"/>
                <w:szCs w:val="26"/>
              </w:rPr>
              <w:t xml:space="preserve">Public Health Emergency – PHE): </w:t>
            </w:r>
          </w:p>
          <w:p w14:paraId="1E188A8A"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Tình trạng khẩn cấp liên quan sức khỏe cộng đồng cần các nguồn lực xử lý khủng hoảng sức khỏe cộng đồng đang diễn ra hoặc tiềm ẩn Vd: Thảm họa thiên nhiên: bão, lụt, núi lửa, động đất, sóng thần, lở đất  …..Các đại dịch, thảm họa gây ra do con người: phóng xạ hạt nhân, sập đổ công trình, cháy nổ  (không liên quan chiến tranh)…</w:t>
            </w:r>
          </w:p>
          <w:p w14:paraId="2E878868"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Phạm vi: </w:t>
            </w:r>
            <w:r>
              <w:rPr>
                <w:rFonts w:ascii="Times New Roman" w:eastAsia="Times New Roman" w:hAnsi="Times New Roman" w:cs="Times New Roman"/>
                <w:color w:val="000000"/>
                <w:sz w:val="26"/>
                <w:szCs w:val="26"/>
              </w:rPr>
              <w:t>cộng đồng</w:t>
            </w:r>
          </w:p>
          <w:p w14:paraId="2088C112"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Ứng phó khẩn cấp :</w:t>
            </w:r>
          </w:p>
          <w:p w14:paraId="3963875D"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Huy động các nguồn lực thông qua trung tâm điều phối (EOC – Emergency Operating Center) để ứng phó với sự kiện, có vai trò của ngành Y tế. </w:t>
            </w:r>
          </w:p>
          <w:p w14:paraId="3A4CBAA0"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ứng phó bao gồm từ quá trình đánh giá thực địa, lên kế hoạch và huy động nguồn lực ứng phó, xử lý tại chỗ như cấp cứu nạn nhân, giảm thiểu tác động môi trường sau sự cố tác động sức khỏe con người tại thời điểm và lâu dài.</w:t>
            </w:r>
          </w:p>
          <w:p w14:paraId="2CA05CAD" w14:textId="77777777" w:rsidR="003B48CE" w:rsidRDefault="00612811" w:rsidP="00AF14DD">
            <w:pPr>
              <w:numPr>
                <w:ilvl w:val="0"/>
                <w:numId w:val="9"/>
              </w:num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Phạm vi: </w:t>
            </w:r>
            <w:r>
              <w:rPr>
                <w:rFonts w:ascii="Times New Roman" w:eastAsia="Times New Roman" w:hAnsi="Times New Roman" w:cs="Times New Roman"/>
                <w:color w:val="000000"/>
                <w:sz w:val="26"/>
                <w:szCs w:val="26"/>
              </w:rPr>
              <w:t>cộng đồng</w:t>
            </w:r>
          </w:p>
        </w:tc>
      </w:tr>
    </w:tbl>
    <w:p w14:paraId="4739AC5D" w14:textId="77777777" w:rsidR="003B48CE" w:rsidRDefault="003B48CE" w:rsidP="00AF14DD">
      <w:pPr>
        <w:tabs>
          <w:tab w:val="left" w:pos="360"/>
        </w:tabs>
        <w:spacing w:after="0" w:line="240" w:lineRule="auto"/>
        <w:rPr>
          <w:rFonts w:ascii="Times New Roman" w:eastAsia="Times New Roman" w:hAnsi="Times New Roman" w:cs="Times New Roman"/>
          <w:b/>
          <w:color w:val="0D0D0D"/>
          <w:sz w:val="26"/>
          <w:szCs w:val="26"/>
        </w:rPr>
      </w:pPr>
    </w:p>
    <w:p w14:paraId="0A965849"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r>
        <w:rPr>
          <w:rFonts w:ascii="Times New Roman" w:eastAsia="Times New Roman" w:hAnsi="Times New Roman" w:cs="Times New Roman"/>
          <w:b/>
          <w:sz w:val="26"/>
          <w:szCs w:val="26"/>
          <w:shd w:val="clear" w:color="auto" w:fill="FFF2CC"/>
        </w:rPr>
        <w:t>Phần 1: Khảo sát tình hình thực thi/ thực trạng triển khai áp dụng các văn bản pháp luật và chính sách hiện hành tại địa phương</w:t>
      </w:r>
    </w:p>
    <w:p w14:paraId="44C59C98"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1.7.1.</w:t>
      </w:r>
      <w:r>
        <w:rPr>
          <w:rFonts w:ascii="Times New Roman" w:eastAsia="Times New Roman" w:hAnsi="Times New Roman" w:cs="Times New Roman"/>
          <w:color w:val="0D0D0D"/>
          <w:sz w:val="26"/>
          <w:szCs w:val="26"/>
        </w:rPr>
        <w:t xml:space="preserve"> Đơn vị vui lòng cho biết </w:t>
      </w:r>
      <w:r>
        <w:rPr>
          <w:rFonts w:ascii="Times New Roman" w:eastAsia="Times New Roman" w:hAnsi="Times New Roman" w:cs="Times New Roman"/>
          <w:b/>
          <w:i/>
          <w:color w:val="0D0D0D"/>
          <w:sz w:val="26"/>
          <w:szCs w:val="26"/>
        </w:rPr>
        <w:t>các kết quả đạt đượ</w:t>
      </w:r>
      <w:r>
        <w:rPr>
          <w:rFonts w:ascii="Times New Roman" w:eastAsia="Times New Roman" w:hAnsi="Times New Roman" w:cs="Times New Roman"/>
          <w:color w:val="0D0D0D"/>
          <w:sz w:val="26"/>
          <w:szCs w:val="26"/>
        </w:rPr>
        <w:t xml:space="preserve">c trong quá trình thực hiện các quy định, pháp luật, chính sách hiện hành liên quan đến công tác </w:t>
      </w:r>
      <w:r>
        <w:rPr>
          <w:rFonts w:ascii="Times New Roman" w:eastAsia="Times New Roman" w:hAnsi="Times New Roman" w:cs="Times New Roman"/>
          <w:sz w:val="26"/>
          <w:szCs w:val="26"/>
        </w:rPr>
        <w:t>ứng phó khẩn cấp với sự kiện y tế công cộng</w:t>
      </w:r>
      <w:r>
        <w:rPr>
          <w:rFonts w:ascii="Times New Roman" w:eastAsia="Times New Roman" w:hAnsi="Times New Roman" w:cs="Times New Roman"/>
          <w:color w:val="0D0D0D"/>
          <w:sz w:val="26"/>
          <w:szCs w:val="26"/>
        </w:rPr>
        <w:t xml:space="preserve"> của đơn vị mình?</w:t>
      </w:r>
    </w:p>
    <w:p w14:paraId="6C155646"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99B9A38"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178014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3D5DDB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EA72539"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1.7.2.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một số hạn chế (bất cập, vướng mắc, chồng chéo, khoảng trống)</w:t>
      </w:r>
      <w:r>
        <w:rPr>
          <w:rFonts w:ascii="Times New Roman" w:eastAsia="Times New Roman" w:hAnsi="Times New Roman" w:cs="Times New Roman"/>
          <w:color w:val="0D0D0D"/>
          <w:sz w:val="26"/>
          <w:szCs w:val="26"/>
        </w:rPr>
        <w:t xml:space="preserve"> trong quá trình thực hiện các quy định, pháp luật, chính sách hiện hành liên quan đến công tác </w:t>
      </w:r>
      <w:r>
        <w:rPr>
          <w:rFonts w:ascii="Times New Roman" w:eastAsia="Times New Roman" w:hAnsi="Times New Roman" w:cs="Times New Roman"/>
          <w:sz w:val="26"/>
          <w:szCs w:val="26"/>
        </w:rPr>
        <w:t>ứng phó khẩn cấp với sự kiện y tế công cộng</w:t>
      </w:r>
      <w:r>
        <w:rPr>
          <w:rFonts w:ascii="Times New Roman" w:eastAsia="Times New Roman" w:hAnsi="Times New Roman" w:cs="Times New Roman"/>
          <w:color w:val="0D0D0D"/>
          <w:sz w:val="26"/>
          <w:szCs w:val="26"/>
        </w:rPr>
        <w:t xml:space="preserve"> của đơn vị mình? </w:t>
      </w:r>
    </w:p>
    <w:p w14:paraId="0D4BC59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EE7E91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1E57916"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B630C26"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1D5C867"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1.7.3. </w:t>
      </w:r>
      <w:r>
        <w:rPr>
          <w:rFonts w:ascii="Times New Roman" w:eastAsia="Times New Roman" w:hAnsi="Times New Roman" w:cs="Times New Roman"/>
          <w:color w:val="0D0D0D"/>
          <w:sz w:val="26"/>
          <w:szCs w:val="26"/>
        </w:rPr>
        <w:t xml:space="preserve">Đơn vị vui lòng cho biết </w:t>
      </w:r>
      <w:r>
        <w:rPr>
          <w:rFonts w:ascii="Times New Roman" w:eastAsia="Times New Roman" w:hAnsi="Times New Roman" w:cs="Times New Roman"/>
          <w:b/>
          <w:i/>
          <w:color w:val="0D0D0D"/>
          <w:sz w:val="26"/>
          <w:szCs w:val="26"/>
        </w:rPr>
        <w:t xml:space="preserve">một số nguyên nhân của những hạn chế </w:t>
      </w:r>
      <w:r>
        <w:rPr>
          <w:rFonts w:ascii="Times New Roman" w:eastAsia="Times New Roman" w:hAnsi="Times New Roman" w:cs="Times New Roman"/>
          <w:color w:val="0D0D0D"/>
          <w:sz w:val="26"/>
          <w:szCs w:val="26"/>
        </w:rPr>
        <w:t xml:space="preserve">trong việc triển khai áp dụng các quy định, pháp luật, chính sách hiện hành liên quan đến công tác </w:t>
      </w:r>
      <w:r>
        <w:rPr>
          <w:rFonts w:ascii="Times New Roman" w:eastAsia="Times New Roman" w:hAnsi="Times New Roman" w:cs="Times New Roman"/>
          <w:sz w:val="26"/>
          <w:szCs w:val="26"/>
        </w:rPr>
        <w:t>ứng phó khẩn cấp với sự kiện y tế công cộng</w:t>
      </w:r>
      <w:r>
        <w:rPr>
          <w:rFonts w:ascii="Times New Roman" w:eastAsia="Times New Roman" w:hAnsi="Times New Roman" w:cs="Times New Roman"/>
          <w:color w:val="0D0D0D"/>
          <w:sz w:val="26"/>
          <w:szCs w:val="26"/>
        </w:rPr>
        <w:t xml:space="preserve"> của đơn vị mình?</w:t>
      </w:r>
    </w:p>
    <w:p w14:paraId="5175CC8B"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Luật chưa quy định</w:t>
      </w:r>
    </w:p>
    <w:p w14:paraId="2F34C205"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Quy định còn chung chung</w:t>
      </w:r>
    </w:p>
    <w:p w14:paraId="16040546"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Chưa có chế tài xử phạt thích hợp                      </w:t>
      </w:r>
      <w:r>
        <w:rPr>
          <w:rFonts w:ascii="Times New Roman" w:eastAsia="Times New Roman" w:hAnsi="Times New Roman" w:cs="Times New Roman"/>
          <w:sz w:val="26"/>
          <w:szCs w:val="26"/>
          <w:highlight w:val="white"/>
        </w:rPr>
        <w:tab/>
      </w:r>
    </w:p>
    <w:p w14:paraId="334AFE89" w14:textId="77777777" w:rsidR="003B48CE" w:rsidRDefault="00612811" w:rsidP="00AF14DD">
      <w:pPr>
        <w:numPr>
          <w:ilvl w:val="0"/>
          <w:numId w:val="1"/>
        </w:numPr>
        <w:tabs>
          <w:tab w:val="left" w:pos="360"/>
        </w:tabs>
        <w:spacing w:after="0" w:line="240" w:lineRule="auto"/>
        <w:ind w:left="714" w:right="119" w:hanging="357"/>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Nguyên nhân khác (ghi rõ)</w:t>
      </w:r>
    </w:p>
    <w:p w14:paraId="5F1398C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DD8B6F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DEF6C02"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lastRenderedPageBreak/>
        <w:t>…………………………………………………………………………………………….</w:t>
      </w:r>
    </w:p>
    <w:p w14:paraId="750F597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8E955FE" w14:textId="77777777" w:rsidR="003B48CE" w:rsidRDefault="00612811" w:rsidP="00AF14DD">
      <w:pPr>
        <w:tabs>
          <w:tab w:val="left" w:pos="360"/>
        </w:tabs>
        <w:spacing w:before="120" w:after="120" w:line="240" w:lineRule="auto"/>
        <w:ind w:right="120"/>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1.7.4. </w:t>
      </w:r>
      <w:r>
        <w:rPr>
          <w:rFonts w:ascii="Times New Roman" w:eastAsia="Times New Roman" w:hAnsi="Times New Roman" w:cs="Times New Roman"/>
          <w:color w:val="0D0D0D"/>
          <w:sz w:val="26"/>
          <w:szCs w:val="26"/>
        </w:rPr>
        <w:t xml:space="preserve">Đơn vị vui lòng cho biết có các vấn đề nổi cộm / vấn đề mới phát sinh của tỉnh/ địa phương mình liên quan đến lĩnh vực </w:t>
      </w:r>
      <w:r>
        <w:rPr>
          <w:rFonts w:ascii="Times New Roman" w:eastAsia="Times New Roman" w:hAnsi="Times New Roman" w:cs="Times New Roman"/>
          <w:sz w:val="26"/>
          <w:szCs w:val="26"/>
        </w:rPr>
        <w:t>ứng phó khẩn cấp với sự kiện y tế công cộng</w:t>
      </w:r>
      <w:r>
        <w:rPr>
          <w:rFonts w:ascii="Times New Roman" w:eastAsia="Times New Roman" w:hAnsi="Times New Roman" w:cs="Times New Roman"/>
          <w:color w:val="0D0D0D"/>
          <w:sz w:val="26"/>
          <w:szCs w:val="26"/>
        </w:rPr>
        <w:t xml:space="preserve"> không? Nếu có là vấn đề gì? </w:t>
      </w:r>
    </w:p>
    <w:p w14:paraId="5A94F106"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EEF67C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16CBC5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38161C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5907D16" w14:textId="77777777" w:rsidR="003B48CE" w:rsidRDefault="00612811" w:rsidP="00AF14DD">
      <w:pPr>
        <w:pBdr>
          <w:top w:val="nil"/>
          <w:left w:val="nil"/>
          <w:bottom w:val="nil"/>
          <w:right w:val="nil"/>
          <w:between w:val="nil"/>
        </w:pBdr>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sz w:val="26"/>
          <w:szCs w:val="26"/>
          <w:highlight w:val="white"/>
        </w:rPr>
        <w:t>1.7.5.</w:t>
      </w:r>
      <w:r>
        <w:rPr>
          <w:rFonts w:ascii="Times New Roman" w:eastAsia="Times New Roman" w:hAnsi="Times New Roman" w:cs="Times New Roman"/>
          <w:sz w:val="26"/>
          <w:szCs w:val="26"/>
          <w:highlight w:val="white"/>
        </w:rPr>
        <w:t xml:space="preserve"> Quý đơn vị </w:t>
      </w:r>
      <w:r>
        <w:rPr>
          <w:rFonts w:ascii="Times New Roman" w:eastAsia="Times New Roman" w:hAnsi="Times New Roman" w:cs="Times New Roman"/>
          <w:b/>
          <w:sz w:val="26"/>
          <w:szCs w:val="26"/>
          <w:highlight w:val="white"/>
        </w:rPr>
        <w:t xml:space="preserve">vui lòng cung cấp thêm </w:t>
      </w:r>
      <w:r>
        <w:rPr>
          <w:rFonts w:ascii="Times New Roman" w:eastAsia="Times New Roman" w:hAnsi="Times New Roman" w:cs="Times New Roman"/>
          <w:b/>
          <w:color w:val="0D0D0D"/>
          <w:sz w:val="26"/>
          <w:szCs w:val="26"/>
        </w:rPr>
        <w:t>thông tin, bằng chứng thực tiễn</w:t>
      </w:r>
      <w:r>
        <w:rPr>
          <w:rFonts w:ascii="Times New Roman" w:eastAsia="Times New Roman" w:hAnsi="Times New Roman" w:cs="Times New Roman"/>
          <w:color w:val="0D0D0D"/>
          <w:sz w:val="26"/>
          <w:szCs w:val="26"/>
        </w:rPr>
        <w:t xml:space="preserve"> từ địa phương để bổ sung cho các nhận định về kết quả quá trình triển khai áp dụng các văn bản pháp luật và chính sách liên quan đến </w:t>
      </w:r>
      <w:r>
        <w:rPr>
          <w:rFonts w:ascii="Times New Roman" w:eastAsia="Times New Roman" w:hAnsi="Times New Roman" w:cs="Times New Roman"/>
          <w:sz w:val="26"/>
          <w:szCs w:val="26"/>
        </w:rPr>
        <w:t>ứng phó khẩn cấp với sự kiện y tế công cộng</w:t>
      </w:r>
      <w:r>
        <w:rPr>
          <w:rFonts w:ascii="Times New Roman" w:eastAsia="Times New Roman" w:hAnsi="Times New Roman" w:cs="Times New Roman"/>
          <w:color w:val="0D0D0D"/>
          <w:sz w:val="26"/>
          <w:szCs w:val="26"/>
        </w:rPr>
        <w:t>?</w:t>
      </w:r>
    </w:p>
    <w:p w14:paraId="031B898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2773C3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34E94E1"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8B2465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A425AB1" w14:textId="77777777" w:rsidR="003B48CE" w:rsidRDefault="00612811" w:rsidP="00AF14DD">
      <w:pPr>
        <w:tabs>
          <w:tab w:val="left" w:pos="360"/>
        </w:tabs>
        <w:spacing w:before="120" w:after="120" w:line="24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 xml:space="preserve">1.7.6. </w:t>
      </w:r>
      <w:r>
        <w:rPr>
          <w:rFonts w:ascii="Times New Roman" w:eastAsia="Times New Roman" w:hAnsi="Times New Roman" w:cs="Times New Roman"/>
          <w:color w:val="0D0D0D"/>
          <w:sz w:val="26"/>
          <w:szCs w:val="26"/>
        </w:rPr>
        <w:t xml:space="preserve">Theo đơn vị, </w:t>
      </w:r>
      <w:r>
        <w:rPr>
          <w:rFonts w:ascii="Times New Roman" w:eastAsia="Times New Roman" w:hAnsi="Times New Roman" w:cs="Times New Roman"/>
          <w:b/>
          <w:color w:val="0D0D0D"/>
          <w:sz w:val="26"/>
          <w:szCs w:val="26"/>
        </w:rPr>
        <w:t>cần phải đề xuất sửa đổi, bổ sung những nội dung gì</w:t>
      </w:r>
      <w:r>
        <w:rPr>
          <w:rFonts w:ascii="Times New Roman" w:eastAsia="Times New Roman" w:hAnsi="Times New Roman" w:cs="Times New Roman"/>
          <w:color w:val="0D0D0D"/>
          <w:sz w:val="26"/>
          <w:szCs w:val="26"/>
        </w:rPr>
        <w:t xml:space="preserve"> để quá trình thực hiện các quy định, pháp luật, chính sách hiện hành liên quan đến </w:t>
      </w:r>
      <w:r>
        <w:rPr>
          <w:rFonts w:ascii="Times New Roman" w:eastAsia="Times New Roman" w:hAnsi="Times New Roman" w:cs="Times New Roman"/>
          <w:sz w:val="26"/>
          <w:szCs w:val="26"/>
        </w:rPr>
        <w:t>ứng phó khẩn cấp với sự kiện y tế công cộng</w:t>
      </w:r>
      <w:r>
        <w:rPr>
          <w:rFonts w:ascii="Times New Roman" w:eastAsia="Times New Roman" w:hAnsi="Times New Roman" w:cs="Times New Roman"/>
          <w:color w:val="0D0D0D"/>
          <w:sz w:val="26"/>
          <w:szCs w:val="26"/>
        </w:rPr>
        <w:t xml:space="preserve"> được thuận lợi và hiệu quả hơn?</w:t>
      </w:r>
    </w:p>
    <w:p w14:paraId="4E9E0A46"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FFCEE5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54FF09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6CED104"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7354458" w14:textId="77777777" w:rsidR="003B48CE" w:rsidRDefault="003B48CE" w:rsidP="00AF14DD">
      <w:pPr>
        <w:tabs>
          <w:tab w:val="left" w:pos="360"/>
        </w:tabs>
        <w:spacing w:after="0" w:line="240" w:lineRule="auto"/>
        <w:jc w:val="both"/>
        <w:rPr>
          <w:rFonts w:ascii="Times New Roman" w:eastAsia="Times New Roman" w:hAnsi="Times New Roman" w:cs="Times New Roman"/>
          <w:color w:val="0D0D0D"/>
          <w:sz w:val="26"/>
          <w:szCs w:val="26"/>
        </w:rPr>
      </w:pPr>
    </w:p>
    <w:p w14:paraId="018BBF29" w14:textId="77777777" w:rsidR="003B48CE" w:rsidRDefault="00612811" w:rsidP="00AF14DD">
      <w:pPr>
        <w:spacing w:line="240" w:lineRule="auto"/>
        <w:jc w:val="both"/>
        <w:rPr>
          <w:rFonts w:ascii="Times New Roman" w:eastAsia="Times New Roman" w:hAnsi="Times New Roman" w:cs="Times New Roman"/>
          <w:b/>
          <w:sz w:val="26"/>
          <w:szCs w:val="26"/>
          <w:shd w:val="clear" w:color="auto" w:fill="FFF2CC"/>
        </w:rPr>
      </w:pPr>
      <w:bookmarkStart w:id="9" w:name="_heading=h.z337ya" w:colFirst="0" w:colLast="0"/>
      <w:bookmarkEnd w:id="9"/>
      <w:r>
        <w:rPr>
          <w:rFonts w:ascii="Times New Roman" w:eastAsia="Times New Roman" w:hAnsi="Times New Roman" w:cs="Times New Roman"/>
          <w:b/>
          <w:sz w:val="26"/>
          <w:szCs w:val="26"/>
          <w:shd w:val="clear" w:color="auto" w:fill="FFF2CC"/>
        </w:rPr>
        <w:t xml:space="preserve">Phần 2. Góp ý và đánh giá về đề xuất các điều khoản điểm trong dự thảo Luật Phòng bệnh </w:t>
      </w:r>
    </w:p>
    <w:tbl>
      <w:tblPr>
        <w:tblStyle w:val="affff6"/>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B48CE" w14:paraId="5C055726" w14:textId="77777777">
        <w:tc>
          <w:tcPr>
            <w:tcW w:w="9781" w:type="dxa"/>
          </w:tcPr>
          <w:p w14:paraId="69313D8A" w14:textId="77777777" w:rsidR="003B48CE" w:rsidRDefault="00612811" w:rsidP="00AF14DD">
            <w:pPr>
              <w:rPr>
                <w:rFonts w:ascii="Times New Roman" w:eastAsia="Times New Roman" w:hAnsi="Times New Roman" w:cs="Times New Roman"/>
                <w:b/>
                <w:sz w:val="26"/>
                <w:szCs w:val="26"/>
              </w:rPr>
            </w:pPr>
            <w:r>
              <w:rPr>
                <w:rFonts w:ascii="Times New Roman" w:eastAsia="Times New Roman" w:hAnsi="Times New Roman" w:cs="Times New Roman"/>
                <w:b/>
                <w:i/>
                <w:sz w:val="26"/>
                <w:szCs w:val="26"/>
                <w:u w:val="single"/>
              </w:rPr>
              <w:t>Đề xuất đưa vào dự thảo Luật Phòng bệnh</w:t>
            </w:r>
          </w:p>
          <w:p w14:paraId="2112D970" w14:textId="77777777" w:rsidR="003B48CE" w:rsidRDefault="003B48CE" w:rsidP="00AF14DD">
            <w:pPr>
              <w:rPr>
                <w:rFonts w:ascii="Times New Roman" w:eastAsia="Times New Roman" w:hAnsi="Times New Roman" w:cs="Times New Roman"/>
                <w:b/>
                <w:sz w:val="26"/>
                <w:szCs w:val="26"/>
              </w:rPr>
            </w:pPr>
          </w:p>
          <w:p w14:paraId="6B2C57C1" w14:textId="77777777" w:rsidR="003B48CE" w:rsidRDefault="00612811" w:rsidP="00AF14DD">
            <w:pPr>
              <w:rPr>
                <w:rFonts w:ascii="Times New Roman" w:eastAsia="Times New Roman" w:hAnsi="Times New Roman" w:cs="Times New Roman"/>
                <w:sz w:val="26"/>
                <w:szCs w:val="26"/>
              </w:rPr>
            </w:pPr>
            <w:r>
              <w:rPr>
                <w:rFonts w:ascii="Times New Roman" w:eastAsia="Times New Roman" w:hAnsi="Times New Roman" w:cs="Times New Roman"/>
                <w:b/>
                <w:sz w:val="26"/>
                <w:szCs w:val="26"/>
              </w:rPr>
              <w:t>Điều …: Giải thích từ ngữ</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(đề xuất đưa vào Điều về giải thích từ ngữ trong Chương I của Luật)</w:t>
            </w:r>
          </w:p>
          <w:p w14:paraId="1F2F7E8D" w14:textId="77777777" w:rsidR="003B48CE" w:rsidRDefault="00612811" w:rsidP="00AF14DD">
            <w:pPr>
              <w:pBdr>
                <w:top w:val="nil"/>
                <w:left w:val="nil"/>
                <w:bottom w:val="nil"/>
                <w:right w:val="nil"/>
                <w:between w:val="nil"/>
              </w:pBdr>
              <w:ind w:firstLine="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Tình trạng y tế công cộng khẩn cấp là những vấn đề khủng hoảng liên quan đến sức khỏe cộng đồng vượt quá khả năng xử lý y tế bình thường cần phải có ngay các nguồn lực lớn hơn của liên ngành, liên tỉnh hoặc liên quốc gia để xử lý.</w:t>
            </w:r>
          </w:p>
          <w:p w14:paraId="7C16AF60" w14:textId="77777777" w:rsidR="003B48CE" w:rsidRDefault="003B48CE" w:rsidP="00AF14DD">
            <w:pPr>
              <w:pBdr>
                <w:top w:val="nil"/>
                <w:left w:val="nil"/>
                <w:bottom w:val="nil"/>
                <w:right w:val="nil"/>
                <w:between w:val="nil"/>
              </w:pBdr>
              <w:rPr>
                <w:rFonts w:ascii="Times New Roman" w:eastAsia="Times New Roman" w:hAnsi="Times New Roman" w:cs="Times New Roman"/>
                <w:b/>
                <w:color w:val="000000"/>
                <w:sz w:val="26"/>
                <w:szCs w:val="26"/>
              </w:rPr>
            </w:pPr>
          </w:p>
          <w:p w14:paraId="0D52F302"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Giải quyết tình trạng y tế công cộng khẩn cấp</w:t>
            </w:r>
          </w:p>
          <w:p w14:paraId="42415464" w14:textId="77777777" w:rsidR="003B48CE" w:rsidRDefault="00612811" w:rsidP="00AF14DD">
            <w:pPr>
              <w:pBdr>
                <w:top w:val="nil"/>
                <w:left w:val="nil"/>
                <w:bottom w:val="nil"/>
                <w:right w:val="nil"/>
                <w:between w:val="nil"/>
              </w:pBdr>
              <w:ind w:left="2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Các sự kiện y tế công cộng khẩn cấp</w:t>
            </w:r>
          </w:p>
          <w:p w14:paraId="5F4F50CD"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Thảm họa chiến tranh.</w:t>
            </w:r>
          </w:p>
          <w:p w14:paraId="00DBA576"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Thảm họa tàu hỏa, tàu điện ngầm, tàu ngầm, tàu du lịch đường biển, đường thủy nội địa, tàu vận tải biển; thảm họa tàu bay.</w:t>
            </w:r>
          </w:p>
          <w:p w14:paraId="0567634E"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Thảm họa, sự cố do thiên tai (động đất, sóng thần, siêu bão, nước biển dâng cao, hạn hán kéo dài diện rộng, sóng nhiệt, xâm nhập mặn, lũ lụt…).</w:t>
            </w:r>
          </w:p>
          <w:p w14:paraId="6A596D18"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Thảm họa do dịch bệnh nguy hiểm.</w:t>
            </w:r>
          </w:p>
          <w:p w14:paraId="03BB1B2E"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đ) Thảm họa, sự cố cháy rừng quốc gia.</w:t>
            </w:r>
          </w:p>
          <w:p w14:paraId="3C0E65B0"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 Sự cố vỡ đê, hồ đập thủy điện, công trình thủy lợi quốc gia.</w:t>
            </w:r>
          </w:p>
          <w:p w14:paraId="0F5FF0B3"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 Sự cố rò rỉ phóng xạ, bức xạ hạt nhân.</w:t>
            </w:r>
          </w:p>
          <w:p w14:paraId="6EA1BBBF" w14:textId="77777777" w:rsidR="003B48CE" w:rsidRDefault="003B48CE" w:rsidP="00AF14DD">
            <w:pPr>
              <w:pBdr>
                <w:top w:val="nil"/>
                <w:left w:val="nil"/>
                <w:bottom w:val="nil"/>
                <w:right w:val="nil"/>
                <w:between w:val="nil"/>
              </w:pBdr>
              <w:rPr>
                <w:rFonts w:ascii="Times New Roman" w:eastAsia="Times New Roman" w:hAnsi="Times New Roman" w:cs="Times New Roman"/>
                <w:b/>
                <w:color w:val="000000"/>
                <w:sz w:val="26"/>
                <w:szCs w:val="26"/>
              </w:rPr>
            </w:pPr>
          </w:p>
          <w:p w14:paraId="4DAC7B7B"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Giải quyết tình trạng y tế công cộng khẩn cấp</w:t>
            </w:r>
          </w:p>
          <w:p w14:paraId="6D0A0981" w14:textId="77777777" w:rsidR="003B48CE" w:rsidRDefault="00612811" w:rsidP="00AF14DD">
            <w:pPr>
              <w:pBdr>
                <w:top w:val="nil"/>
                <w:left w:val="nil"/>
                <w:bottom w:val="nil"/>
                <w:right w:val="nil"/>
                <w:between w:val="nil"/>
              </w:pBdr>
              <w:ind w:left="2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Các sự kiện y tế công cộng khẩn cấp</w:t>
            </w:r>
          </w:p>
          <w:p w14:paraId="351B8250"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 Sự cố môi trường.</w:t>
            </w:r>
          </w:p>
          <w:p w14:paraId="7B6318FE" w14:textId="77777777" w:rsidR="003B48CE" w:rsidRPr="009C597A"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lang w:val="sv-SE"/>
              </w:rPr>
            </w:pPr>
            <w:r w:rsidRPr="009C597A">
              <w:rPr>
                <w:rFonts w:ascii="Times New Roman" w:eastAsia="Times New Roman" w:hAnsi="Times New Roman" w:cs="Times New Roman"/>
                <w:color w:val="000000"/>
                <w:sz w:val="26"/>
                <w:szCs w:val="26"/>
                <w:lang w:val="sv-SE"/>
              </w:rPr>
              <w:t>i) Sự cố tràn dầu.</w:t>
            </w:r>
          </w:p>
          <w:p w14:paraId="23C2B1A0" w14:textId="77777777" w:rsidR="003B48CE" w:rsidRPr="009C597A"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lang w:val="sv-SE"/>
              </w:rPr>
            </w:pPr>
            <w:r w:rsidRPr="009C597A">
              <w:rPr>
                <w:rFonts w:ascii="Times New Roman" w:eastAsia="Times New Roman" w:hAnsi="Times New Roman" w:cs="Times New Roman"/>
                <w:color w:val="000000"/>
                <w:sz w:val="26"/>
                <w:szCs w:val="26"/>
                <w:lang w:val="sv-SE"/>
              </w:rPr>
              <w:t>k) Sự cố cháy, nổ nhà máy hóa chất; cháy, nổ nhà máy điện, kho chất nổ, hạt nhân, các kho xăng dầu; cháy nổ giàn khoan, đường ống dẫn dầu, khí; cháy, nổ lớn khu chế xuất, khu công nghiệp, khu dân cư, khu đô thị, nhà cao tầng.</w:t>
            </w:r>
          </w:p>
          <w:p w14:paraId="7F250995" w14:textId="77777777" w:rsidR="003B48CE" w:rsidRPr="009C597A"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lang w:val="sv-SE"/>
              </w:rPr>
            </w:pPr>
            <w:r w:rsidRPr="009C597A">
              <w:rPr>
                <w:rFonts w:ascii="Times New Roman" w:eastAsia="Times New Roman" w:hAnsi="Times New Roman" w:cs="Times New Roman"/>
                <w:color w:val="000000"/>
                <w:sz w:val="26"/>
                <w:szCs w:val="26"/>
                <w:lang w:val="sv-SE"/>
              </w:rPr>
              <w:t>l) Sự cố sập đổ công trình, nhà cao tầng, hầm lò khai thác khoáng sản và hang động.</w:t>
            </w:r>
          </w:p>
          <w:p w14:paraId="4AED9DC0" w14:textId="77777777" w:rsidR="003B48CE" w:rsidRPr="009C597A"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lang w:val="sv-SE"/>
              </w:rPr>
            </w:pPr>
            <w:r w:rsidRPr="009C597A">
              <w:rPr>
                <w:rFonts w:ascii="Times New Roman" w:eastAsia="Times New Roman" w:hAnsi="Times New Roman" w:cs="Times New Roman"/>
                <w:color w:val="000000"/>
                <w:sz w:val="26"/>
                <w:szCs w:val="26"/>
                <w:lang w:val="sv-SE"/>
              </w:rPr>
              <w:t>m) Sự cố tai nạn giao thông đặc biệt nghiêm trọng.</w:t>
            </w:r>
          </w:p>
          <w:p w14:paraId="18C9BC13"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 Sự cố an toàn thông tin mạng, an ninh mạng.</w:t>
            </w:r>
          </w:p>
          <w:p w14:paraId="0E40D8E8" w14:textId="77777777" w:rsidR="003B48CE" w:rsidRDefault="00612811" w:rsidP="00AF14DD">
            <w:pPr>
              <w:pBdr>
                <w:top w:val="nil"/>
                <w:left w:val="nil"/>
                <w:bottom w:val="nil"/>
                <w:right w:val="nil"/>
                <w:between w:val="nil"/>
              </w:pBdr>
              <w:ind w:left="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 Các dạng thảm hoạ, sự cố khác.</w:t>
            </w:r>
          </w:p>
          <w:p w14:paraId="68CDF201" w14:textId="77777777" w:rsidR="003B48CE" w:rsidRDefault="003B48CE" w:rsidP="00AF14DD">
            <w:pPr>
              <w:pBdr>
                <w:top w:val="nil"/>
                <w:left w:val="nil"/>
                <w:bottom w:val="nil"/>
                <w:right w:val="nil"/>
                <w:between w:val="nil"/>
              </w:pBdr>
              <w:rPr>
                <w:rFonts w:ascii="Times New Roman" w:eastAsia="Times New Roman" w:hAnsi="Times New Roman" w:cs="Times New Roman"/>
                <w:b/>
                <w:color w:val="000000"/>
                <w:sz w:val="26"/>
                <w:szCs w:val="26"/>
              </w:rPr>
            </w:pPr>
          </w:p>
          <w:p w14:paraId="3FC9F345" w14:textId="77777777" w:rsidR="003B48CE" w:rsidRDefault="00612811" w:rsidP="00AF14DD">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Điều …: Giải quyết tình trạng y tế công cộng khẩn cấp</w:t>
            </w:r>
          </w:p>
          <w:p w14:paraId="41866EEA" w14:textId="77777777" w:rsidR="003B48CE" w:rsidRDefault="00612811" w:rsidP="00AF14DD">
            <w:pPr>
              <w:pBdr>
                <w:top w:val="nil"/>
                <w:left w:val="nil"/>
                <w:bottom w:val="nil"/>
                <w:right w:val="nil"/>
                <w:between w:val="nil"/>
              </w:pBdr>
              <w:ind w:firstLine="64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cấp cứu, điều trị, huy động các nguồn lực xử lý tình trạng y tế công cộng khẩn cấp thực hiện theo quy định của Luật Phòng thủ dân sự, Luật Khám bệnh, chữa bệnh, Luật Hoạt động Chữ thập đỏ, Pháp lệnh về Tình trạng khẩn cấp và các Luật khác có liên quan.</w:t>
            </w:r>
          </w:p>
          <w:p w14:paraId="5D59E079" w14:textId="77777777" w:rsidR="003B48CE" w:rsidRDefault="003B48CE" w:rsidP="00AF14DD">
            <w:pPr>
              <w:pBdr>
                <w:top w:val="nil"/>
                <w:left w:val="nil"/>
                <w:bottom w:val="nil"/>
                <w:right w:val="nil"/>
                <w:between w:val="nil"/>
              </w:pBdr>
              <w:spacing w:after="120"/>
              <w:rPr>
                <w:rFonts w:ascii="Times New Roman" w:eastAsia="Times New Roman" w:hAnsi="Times New Roman" w:cs="Times New Roman"/>
                <w:b/>
                <w:i/>
                <w:color w:val="000000"/>
                <w:sz w:val="26"/>
                <w:szCs w:val="26"/>
                <w:u w:val="single"/>
              </w:rPr>
            </w:pPr>
          </w:p>
        </w:tc>
      </w:tr>
    </w:tbl>
    <w:p w14:paraId="53ED3ACC" w14:textId="77777777" w:rsidR="003B48CE" w:rsidRDefault="00612811" w:rsidP="00AF14DD">
      <w:pPr>
        <w:tabs>
          <w:tab w:val="left" w:pos="36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2.7.1.</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phù hợp, cần thiết</w:t>
      </w:r>
      <w:r>
        <w:rPr>
          <w:rFonts w:ascii="Times New Roman" w:eastAsia="Times New Roman" w:hAnsi="Times New Roman" w:cs="Times New Roman"/>
          <w:color w:val="0D0D0D"/>
          <w:sz w:val="26"/>
          <w:szCs w:val="26"/>
        </w:rPr>
        <w:t xml:space="preserve"> của các điều khoản </w:t>
      </w:r>
      <w:r>
        <w:rPr>
          <w:rFonts w:ascii="Times New Roman" w:eastAsia="Times New Roman" w:hAnsi="Times New Roman" w:cs="Times New Roman"/>
          <w:sz w:val="26"/>
          <w:szCs w:val="26"/>
        </w:rPr>
        <w:t>điểm liên quan đến ứng phó khẩn cấp với sự kiện y tế công cộng được đề xuất trong Dự thảo Luật phòng bệnh? Vui lòng lý giải rõ?</w:t>
      </w:r>
    </w:p>
    <w:p w14:paraId="4EF596D3"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EA7FA03"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D2F2B5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59F8CA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4E43597"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New Roman" w:eastAsia="Times New Roman" w:hAnsi="Times New Roman" w:cs="Times New Roman"/>
          <w:b/>
          <w:color w:val="0D0D0D"/>
          <w:sz w:val="26"/>
          <w:szCs w:val="26"/>
        </w:rPr>
        <w:t>2.7.2.</w:t>
      </w:r>
      <w:r>
        <w:rPr>
          <w:rFonts w:ascii="Times New Roman" w:eastAsia="Times New Roman" w:hAnsi="Times New Roman" w:cs="Times New Roman"/>
          <w:color w:val="0D0D0D"/>
          <w:sz w:val="26"/>
          <w:szCs w:val="26"/>
        </w:rPr>
        <w:t xml:space="preserve"> Quý Đơn vị vui lòng cho biết </w:t>
      </w:r>
      <w:r>
        <w:rPr>
          <w:rFonts w:ascii="Times New Roman" w:eastAsia="Times New Roman" w:hAnsi="Times New Roman" w:cs="Times New Roman"/>
          <w:b/>
          <w:color w:val="0D0D0D"/>
          <w:sz w:val="26"/>
          <w:szCs w:val="26"/>
        </w:rPr>
        <w:t>mức độ đồng bộ, thống nhất</w:t>
      </w:r>
      <w:r>
        <w:rPr>
          <w:rFonts w:ascii="Times New Roman" w:eastAsia="Times New Roman" w:hAnsi="Times New Roman" w:cs="Times New Roman"/>
          <w:color w:val="0D0D0D"/>
          <w:sz w:val="26"/>
          <w:szCs w:val="26"/>
        </w:rPr>
        <w:t xml:space="preserve"> của các điều khoản </w:t>
      </w:r>
      <w:r>
        <w:rPr>
          <w:rFonts w:ascii="Times" w:eastAsia="Times" w:hAnsi="Times" w:cs="Times"/>
          <w:sz w:val="26"/>
          <w:szCs w:val="26"/>
        </w:rPr>
        <w:t>điểm liên quan đến ứng phó khẩn cấp với sự kiện y tế công cộng được đề xuất trong Dự thảo Luật phòng bệnh được đề cập ở trên? Vui lòng lý giải rõ?</w:t>
      </w:r>
    </w:p>
    <w:p w14:paraId="71E8C7E8"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A49F86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2CB81A0"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438BAC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F625475"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w:eastAsia="Times" w:hAnsi="Times" w:cs="Times"/>
          <w:b/>
          <w:color w:val="0D0D0D"/>
          <w:sz w:val="26"/>
          <w:szCs w:val="26"/>
        </w:rPr>
        <w:t>2.7.3.</w:t>
      </w:r>
      <w:r>
        <w:rPr>
          <w:rFonts w:ascii="Times" w:eastAsia="Times" w:hAnsi="Times" w:cs="Times"/>
          <w:color w:val="0D0D0D"/>
          <w:sz w:val="26"/>
          <w:szCs w:val="26"/>
        </w:rPr>
        <w:t xml:space="preserve"> Quý Đơn vị vui lòng cho biết </w:t>
      </w:r>
      <w:r>
        <w:rPr>
          <w:rFonts w:ascii="Times" w:eastAsia="Times" w:hAnsi="Times" w:cs="Times"/>
          <w:b/>
          <w:color w:val="0D0D0D"/>
          <w:sz w:val="26"/>
          <w:szCs w:val="26"/>
        </w:rPr>
        <w:t xml:space="preserve">mức độ khả thi (phù hợp với thực tiễn) </w:t>
      </w:r>
      <w:r>
        <w:rPr>
          <w:rFonts w:ascii="Times" w:eastAsia="Times" w:hAnsi="Times" w:cs="Times"/>
          <w:color w:val="0D0D0D"/>
          <w:sz w:val="26"/>
          <w:szCs w:val="26"/>
        </w:rPr>
        <w:t xml:space="preserve">của các điều khoản </w:t>
      </w:r>
      <w:r>
        <w:rPr>
          <w:rFonts w:ascii="Times" w:eastAsia="Times" w:hAnsi="Times" w:cs="Times"/>
          <w:sz w:val="26"/>
          <w:szCs w:val="26"/>
        </w:rPr>
        <w:t>điểm liên quan đến ứng phó khẩn cấp với sự kiện y tế công cộng được đề xuất trong Dự thảo Luật phòng bệnh được đề cập ở trên? Vui lòng lý giải rõ?</w:t>
      </w:r>
    </w:p>
    <w:p w14:paraId="2A4F097C"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52BB2FD"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87E5EB0"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3036A6A"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516549A"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w:eastAsia="Times" w:hAnsi="Times" w:cs="Times"/>
          <w:b/>
          <w:color w:val="0D0D0D"/>
          <w:sz w:val="26"/>
          <w:szCs w:val="26"/>
        </w:rPr>
        <w:lastRenderedPageBreak/>
        <w:t>2.7.4.</w:t>
      </w:r>
      <w:r>
        <w:rPr>
          <w:rFonts w:ascii="Times" w:eastAsia="Times" w:hAnsi="Times" w:cs="Times"/>
          <w:color w:val="0D0D0D"/>
          <w:sz w:val="26"/>
          <w:szCs w:val="26"/>
        </w:rPr>
        <w:t xml:space="preserve"> Theo Quý Đơn vị, có những</w:t>
      </w:r>
      <w:r>
        <w:rPr>
          <w:rFonts w:ascii="Times" w:eastAsia="Times" w:hAnsi="Times" w:cs="Times"/>
          <w:b/>
          <w:color w:val="0D0D0D"/>
          <w:sz w:val="26"/>
          <w:szCs w:val="26"/>
        </w:rPr>
        <w:t xml:space="preserve"> thuận lợi, khó khăn gì khi triển khai thực hiện </w:t>
      </w:r>
      <w:r>
        <w:rPr>
          <w:rFonts w:ascii="Times" w:eastAsia="Times" w:hAnsi="Times" w:cs="Times"/>
          <w:color w:val="0D0D0D"/>
          <w:sz w:val="26"/>
          <w:szCs w:val="26"/>
        </w:rPr>
        <w:t xml:space="preserve">các điều khoản </w:t>
      </w:r>
      <w:r>
        <w:rPr>
          <w:rFonts w:ascii="Times" w:eastAsia="Times" w:hAnsi="Times" w:cs="Times"/>
          <w:sz w:val="26"/>
          <w:szCs w:val="26"/>
        </w:rPr>
        <w:t>điểm liên quan đến ứng phó khẩn cấp với sự kiện y tế công cộng được đề xuất trong Dự thảo Luật phòng bệnh được đề cập ở trên? Vui lòng lý giải rõ?</w:t>
      </w:r>
    </w:p>
    <w:p w14:paraId="04B8679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16B0F48"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336078F"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ACCE0F2"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0DEA89D" w14:textId="77777777" w:rsidR="003B48CE" w:rsidRDefault="00612811" w:rsidP="00AF14DD">
      <w:pPr>
        <w:spacing w:before="120" w:after="120" w:line="240" w:lineRule="auto"/>
        <w:jc w:val="both"/>
        <w:rPr>
          <w:rFonts w:ascii="Times" w:eastAsia="Times" w:hAnsi="Times" w:cs="Times"/>
          <w:sz w:val="26"/>
          <w:szCs w:val="26"/>
        </w:rPr>
      </w:pPr>
      <w:r>
        <w:rPr>
          <w:rFonts w:ascii="Times" w:eastAsia="Times" w:hAnsi="Times" w:cs="Times"/>
          <w:b/>
          <w:sz w:val="26"/>
          <w:szCs w:val="26"/>
        </w:rPr>
        <w:t>2.7.5.</w:t>
      </w:r>
      <w:r>
        <w:rPr>
          <w:rFonts w:ascii="Times" w:eastAsia="Times" w:hAnsi="Times" w:cs="Times"/>
          <w:sz w:val="26"/>
          <w:szCs w:val="26"/>
        </w:rPr>
        <w:t xml:space="preserve"> Theo Quý đơn vị, các điều khoản chính sách về</w:t>
      </w:r>
      <w:r>
        <w:rPr>
          <w:rFonts w:ascii="Times" w:eastAsia="Times" w:hAnsi="Times" w:cs="Times"/>
          <w:b/>
          <w:sz w:val="26"/>
          <w:szCs w:val="26"/>
        </w:rPr>
        <w:t xml:space="preserve"> ứng phó khẩn cấp với sự kiện y tế công cộng </w:t>
      </w:r>
      <w:r>
        <w:rPr>
          <w:rFonts w:ascii="Times" w:eastAsia="Times" w:hAnsi="Times" w:cs="Times"/>
          <w:sz w:val="26"/>
          <w:szCs w:val="26"/>
        </w:rPr>
        <w:t xml:space="preserve">đề xuất trong Dự thảo Luật phòng bệnh được đề cập ở trên có </w:t>
      </w:r>
      <w:r>
        <w:rPr>
          <w:rFonts w:ascii="Times" w:eastAsia="Times" w:hAnsi="Times" w:cs="Times"/>
          <w:b/>
          <w:sz w:val="26"/>
          <w:szCs w:val="26"/>
        </w:rPr>
        <w:t>tác động</w:t>
      </w:r>
      <w:r>
        <w:rPr>
          <w:rFonts w:ascii="Times" w:eastAsia="Times" w:hAnsi="Times" w:cs="Times"/>
          <w:sz w:val="26"/>
          <w:szCs w:val="26"/>
        </w:rPr>
        <w:t xml:space="preserve"> như thế nào đến các lĩnh vực dưới đây:</w:t>
      </w:r>
    </w:p>
    <w:p w14:paraId="18F75CE3"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w:eastAsia="Times" w:hAnsi="Times" w:cs="Times"/>
          <w:color w:val="0D0D0D"/>
          <w:sz w:val="26"/>
          <w:szCs w:val="26"/>
        </w:rPr>
      </w:pPr>
      <w:r>
        <w:rPr>
          <w:rFonts w:ascii="Times" w:eastAsia="Times" w:hAnsi="Times" w:cs="Times"/>
          <w:color w:val="000000"/>
          <w:sz w:val="26"/>
          <w:szCs w:val="26"/>
        </w:rPr>
        <w:t xml:space="preserve">Tác động tích cực và tiêu cực về chính trị </w:t>
      </w:r>
    </w:p>
    <w:p w14:paraId="64B33FBD"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w:eastAsia="Times" w:hAnsi="Times" w:cs="Times"/>
          <w:color w:val="000000"/>
          <w:sz w:val="26"/>
          <w:szCs w:val="26"/>
        </w:rPr>
      </w:pPr>
      <w:r>
        <w:rPr>
          <w:rFonts w:ascii="Times" w:eastAsia="Times" w:hAnsi="Times" w:cs="Times"/>
          <w:color w:val="000000"/>
          <w:sz w:val="26"/>
          <w:szCs w:val="26"/>
        </w:rPr>
        <w:t xml:space="preserve">Tác động tích cực và tiêu cực về </w:t>
      </w:r>
      <w:r>
        <w:rPr>
          <w:rFonts w:ascii="Times" w:eastAsia="Times" w:hAnsi="Times" w:cs="Times"/>
          <w:color w:val="0D0D0D"/>
          <w:sz w:val="26"/>
          <w:szCs w:val="26"/>
        </w:rPr>
        <w:t xml:space="preserve">kinh tế </w:t>
      </w:r>
    </w:p>
    <w:p w14:paraId="4BA1163E" w14:textId="77777777" w:rsidR="003B48CE" w:rsidRDefault="00612811" w:rsidP="00AF14DD">
      <w:pPr>
        <w:numPr>
          <w:ilvl w:val="0"/>
          <w:numId w:val="14"/>
        </w:numPr>
        <w:spacing w:after="0" w:line="240" w:lineRule="auto"/>
        <w:ind w:left="1077" w:hanging="357"/>
        <w:jc w:val="both"/>
        <w:rPr>
          <w:rFonts w:ascii="Times" w:eastAsia="Times" w:hAnsi="Times" w:cs="Times"/>
          <w:color w:val="0D0D0D"/>
          <w:sz w:val="26"/>
          <w:szCs w:val="26"/>
        </w:rPr>
      </w:pPr>
      <w:r>
        <w:rPr>
          <w:rFonts w:ascii="Times" w:eastAsia="Times" w:hAnsi="Times" w:cs="Times"/>
          <w:color w:val="0D0D0D"/>
          <w:sz w:val="26"/>
          <w:szCs w:val="26"/>
        </w:rPr>
        <w:t xml:space="preserve">Tác động tích cực và tiêu cực về xã hội </w:t>
      </w:r>
    </w:p>
    <w:p w14:paraId="7DDF2787" w14:textId="77777777" w:rsidR="003B48CE" w:rsidRDefault="00612811" w:rsidP="00AF14DD">
      <w:pPr>
        <w:numPr>
          <w:ilvl w:val="0"/>
          <w:numId w:val="14"/>
        </w:numPr>
        <w:spacing w:after="0" w:line="240" w:lineRule="auto"/>
        <w:ind w:left="1077" w:hanging="357"/>
        <w:jc w:val="both"/>
        <w:rPr>
          <w:rFonts w:ascii="Times" w:eastAsia="Times" w:hAnsi="Times" w:cs="Times"/>
          <w:color w:val="0D0D0D"/>
          <w:sz w:val="26"/>
          <w:szCs w:val="26"/>
        </w:rPr>
      </w:pPr>
      <w:r>
        <w:rPr>
          <w:rFonts w:ascii="Times" w:eastAsia="Times" w:hAnsi="Times" w:cs="Times"/>
          <w:color w:val="0D0D0D"/>
          <w:sz w:val="26"/>
          <w:szCs w:val="26"/>
        </w:rPr>
        <w:t xml:space="preserve">Tác động tích cực và tiêu cực về giới </w:t>
      </w:r>
    </w:p>
    <w:p w14:paraId="74FC7288" w14:textId="77777777" w:rsidR="003B48CE" w:rsidRDefault="00612811" w:rsidP="00AF14DD">
      <w:pPr>
        <w:numPr>
          <w:ilvl w:val="0"/>
          <w:numId w:val="14"/>
        </w:numPr>
        <w:spacing w:after="0" w:line="240" w:lineRule="auto"/>
        <w:ind w:left="1077" w:hanging="357"/>
        <w:jc w:val="both"/>
        <w:rPr>
          <w:rFonts w:ascii="Times" w:eastAsia="Times" w:hAnsi="Times" w:cs="Times"/>
          <w:color w:val="0D0D0D"/>
          <w:sz w:val="26"/>
          <w:szCs w:val="26"/>
        </w:rPr>
      </w:pPr>
      <w:r>
        <w:rPr>
          <w:rFonts w:ascii="Times" w:eastAsia="Times" w:hAnsi="Times" w:cs="Times"/>
          <w:color w:val="0D0D0D"/>
          <w:sz w:val="26"/>
          <w:szCs w:val="26"/>
        </w:rPr>
        <w:t xml:space="preserve">Tác động tích cực và tiêu cực về thủ tục hành chính </w:t>
      </w:r>
    </w:p>
    <w:p w14:paraId="13C2BB6D"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09D0D5B"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4161DD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F83D3BE"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F5EE58E" w14:textId="77777777" w:rsidR="003B48CE" w:rsidRDefault="00612811" w:rsidP="00AF14DD">
      <w:pPr>
        <w:tabs>
          <w:tab w:val="left" w:pos="360"/>
        </w:tabs>
        <w:spacing w:before="120" w:after="120" w:line="240" w:lineRule="auto"/>
        <w:jc w:val="both"/>
        <w:rPr>
          <w:rFonts w:ascii="Times" w:eastAsia="Times" w:hAnsi="Times" w:cs="Times"/>
          <w:color w:val="0D0D0D"/>
          <w:sz w:val="26"/>
          <w:szCs w:val="26"/>
        </w:rPr>
      </w:pPr>
      <w:r>
        <w:rPr>
          <w:rFonts w:ascii="Times" w:eastAsia="Times" w:hAnsi="Times" w:cs="Times"/>
          <w:b/>
          <w:sz w:val="26"/>
          <w:szCs w:val="26"/>
        </w:rPr>
        <w:t>2.7.6.</w:t>
      </w:r>
      <w:r>
        <w:rPr>
          <w:rFonts w:ascii="Times" w:eastAsia="Times" w:hAnsi="Times" w:cs="Times"/>
          <w:sz w:val="26"/>
          <w:szCs w:val="26"/>
        </w:rPr>
        <w:t xml:space="preserve"> </w:t>
      </w:r>
      <w:r>
        <w:rPr>
          <w:rFonts w:ascii="Times" w:eastAsia="Times" w:hAnsi="Times" w:cs="Times"/>
          <w:color w:val="0D0D0D"/>
          <w:sz w:val="26"/>
          <w:szCs w:val="26"/>
        </w:rPr>
        <w:t xml:space="preserve">Quý Đơn vị vui lòng cho biết </w:t>
      </w:r>
      <w:r>
        <w:rPr>
          <w:rFonts w:ascii="Times" w:eastAsia="Times" w:hAnsi="Times" w:cs="Times"/>
          <w:b/>
          <w:color w:val="0D0D0D"/>
          <w:sz w:val="26"/>
          <w:szCs w:val="26"/>
        </w:rPr>
        <w:t xml:space="preserve">các nội dung đề xuất khác </w:t>
      </w:r>
      <w:r>
        <w:rPr>
          <w:rFonts w:ascii="Times" w:eastAsia="Times" w:hAnsi="Times" w:cs="Times"/>
          <w:sz w:val="26"/>
          <w:szCs w:val="26"/>
        </w:rPr>
        <w:t xml:space="preserve">liên quan đến ứng phó khẩn cấp với sự kiện y tế công cộng cần được </w:t>
      </w:r>
      <w:r>
        <w:rPr>
          <w:rFonts w:ascii="Times" w:eastAsia="Times" w:hAnsi="Times" w:cs="Times"/>
          <w:color w:val="0D0D0D"/>
          <w:sz w:val="26"/>
          <w:szCs w:val="26"/>
        </w:rPr>
        <w:t>bổ sung trong Dự thảo Luật phòng bệnh?</w:t>
      </w:r>
    </w:p>
    <w:p w14:paraId="26996802"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637CC19"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59DBDD7"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F88A405" w14:textId="77777777" w:rsidR="00835077" w:rsidRPr="00835077" w:rsidRDefault="00835077" w:rsidP="00835077">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8090F2A" w14:textId="77777777" w:rsidR="003B48CE" w:rsidRDefault="003B48CE" w:rsidP="00AF14DD">
      <w:pPr>
        <w:tabs>
          <w:tab w:val="left" w:pos="360"/>
        </w:tabs>
        <w:spacing w:after="0" w:line="240" w:lineRule="auto"/>
        <w:jc w:val="both"/>
        <w:rPr>
          <w:rFonts w:ascii="Times" w:eastAsia="Times" w:hAnsi="Times" w:cs="Times"/>
          <w:color w:val="0D0D0D"/>
          <w:sz w:val="26"/>
          <w:szCs w:val="26"/>
        </w:rPr>
      </w:pPr>
    </w:p>
    <w:p w14:paraId="5E976C56" w14:textId="77777777" w:rsidR="003B48CE" w:rsidRDefault="00612811" w:rsidP="00AF14DD">
      <w:pPr>
        <w:spacing w:line="240" w:lineRule="auto"/>
        <w:rPr>
          <w:rFonts w:ascii="Times" w:eastAsia="Times" w:hAnsi="Times" w:cs="Times"/>
          <w:b/>
          <w:color w:val="4472C4"/>
          <w:sz w:val="26"/>
          <w:szCs w:val="26"/>
        </w:rPr>
      </w:pPr>
      <w:r>
        <w:br w:type="page"/>
      </w:r>
    </w:p>
    <w:p w14:paraId="72241447" w14:textId="77777777" w:rsidR="003B48CE" w:rsidRDefault="00612811" w:rsidP="00AF14DD">
      <w:pPr>
        <w:spacing w:line="240" w:lineRule="auto"/>
        <w:rPr>
          <w:rFonts w:ascii="Times" w:eastAsia="Times" w:hAnsi="Times" w:cs="Times"/>
          <w:b/>
          <w:color w:val="4472C4"/>
          <w:sz w:val="26"/>
          <w:szCs w:val="26"/>
        </w:rPr>
      </w:pPr>
      <w:r>
        <w:rPr>
          <w:rFonts w:ascii="Times" w:eastAsia="Times" w:hAnsi="Times" w:cs="Times"/>
          <w:b/>
          <w:color w:val="4472C4"/>
          <w:sz w:val="26"/>
          <w:szCs w:val="26"/>
        </w:rPr>
        <w:lastRenderedPageBreak/>
        <w:t>CHỦ ĐỀ 8. ĐÁNH GIÁ TÁC ĐỘNG SỨC KHỎE</w:t>
      </w:r>
    </w:p>
    <w:tbl>
      <w:tblPr>
        <w:tblStyle w:val="affff7"/>
        <w:tblW w:w="939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1"/>
      </w:tblGrid>
      <w:tr w:rsidR="003B48CE" w14:paraId="7682647D" w14:textId="77777777">
        <w:tc>
          <w:tcPr>
            <w:tcW w:w="9391" w:type="dxa"/>
          </w:tcPr>
          <w:p w14:paraId="6D2ADD5A" w14:textId="77777777" w:rsidR="003B48CE" w:rsidRDefault="00612811" w:rsidP="00AF14DD">
            <w:pPr>
              <w:rPr>
                <w:rFonts w:ascii="Times" w:eastAsia="Times" w:hAnsi="Times" w:cs="Times"/>
                <w:b/>
                <w:sz w:val="26"/>
                <w:szCs w:val="26"/>
              </w:rPr>
            </w:pPr>
            <w:r>
              <w:rPr>
                <w:rFonts w:ascii="Times" w:eastAsia="Times" w:hAnsi="Times" w:cs="Times"/>
                <w:b/>
                <w:sz w:val="26"/>
                <w:szCs w:val="26"/>
              </w:rPr>
              <w:t>Nội hàm của chủ đề này:</w:t>
            </w:r>
          </w:p>
          <w:p w14:paraId="207AC5C0" w14:textId="77777777" w:rsidR="003B48CE" w:rsidRDefault="00612811" w:rsidP="00AF14DD">
            <w:pPr>
              <w:numPr>
                <w:ilvl w:val="0"/>
                <w:numId w:val="9"/>
              </w:numPr>
              <w:pBdr>
                <w:top w:val="nil"/>
                <w:left w:val="nil"/>
                <w:bottom w:val="nil"/>
                <w:right w:val="nil"/>
                <w:between w:val="nil"/>
              </w:pBdr>
              <w:jc w:val="both"/>
              <w:rPr>
                <w:rFonts w:ascii="Times" w:eastAsia="Times" w:hAnsi="Times" w:cs="Times"/>
                <w:sz w:val="26"/>
                <w:szCs w:val="26"/>
              </w:rPr>
            </w:pPr>
            <w:r>
              <w:rPr>
                <w:rFonts w:ascii="Times" w:eastAsia="Times" w:hAnsi="Times" w:cs="Times"/>
                <w:sz w:val="26"/>
                <w:szCs w:val="26"/>
              </w:rPr>
              <w:t>Đánh giá tác động sức khỏe môi trường: quá trình đánh giá định lượng tác động tiềm tàng của các mối nguy hại có trong môi trường lên nhóm dân cư hoặc hệ sinh thái</w:t>
            </w:r>
          </w:p>
          <w:p w14:paraId="21011A90" w14:textId="77777777" w:rsidR="003B48CE" w:rsidRDefault="00612811" w:rsidP="00AF14DD">
            <w:pPr>
              <w:numPr>
                <w:ilvl w:val="0"/>
                <w:numId w:val="9"/>
              </w:numPr>
              <w:pBdr>
                <w:top w:val="nil"/>
                <w:left w:val="nil"/>
                <w:bottom w:val="nil"/>
                <w:right w:val="nil"/>
                <w:between w:val="nil"/>
              </w:pBdr>
              <w:jc w:val="both"/>
              <w:rPr>
                <w:rFonts w:ascii="Times" w:eastAsia="Times" w:hAnsi="Times" w:cs="Times"/>
                <w:sz w:val="26"/>
                <w:szCs w:val="26"/>
              </w:rPr>
            </w:pPr>
            <w:r>
              <w:rPr>
                <w:rFonts w:ascii="Times" w:eastAsia="Times" w:hAnsi="Times" w:cs="Times"/>
                <w:sz w:val="26"/>
                <w:szCs w:val="26"/>
              </w:rPr>
              <w:t>Đánh giá tác động sức khỏe (HIA): kết hợp quy trình, phương pháp và công cụ để đánh giá có hệ thống các tác động tiềm ẩn của một chính sách, chương trình hoặc dự án đối với sức khỏe của người dân (tích cực/tiêu cực, trực tiếp/gián tiếp) và sự phân bố của những hiệu ứng đó trong quần thể.</w:t>
            </w:r>
          </w:p>
          <w:p w14:paraId="4264C88D" w14:textId="77777777" w:rsidR="003B48CE" w:rsidRDefault="00612811" w:rsidP="00AF14DD">
            <w:pPr>
              <w:numPr>
                <w:ilvl w:val="0"/>
                <w:numId w:val="9"/>
              </w:numPr>
              <w:pBdr>
                <w:top w:val="nil"/>
                <w:left w:val="nil"/>
                <w:bottom w:val="nil"/>
                <w:right w:val="nil"/>
                <w:between w:val="nil"/>
              </w:pBdr>
              <w:jc w:val="both"/>
              <w:rPr>
                <w:rFonts w:ascii="Times" w:eastAsia="Times" w:hAnsi="Times" w:cs="Times"/>
                <w:sz w:val="26"/>
                <w:szCs w:val="26"/>
              </w:rPr>
            </w:pPr>
            <w:r>
              <w:rPr>
                <w:rFonts w:ascii="Times" w:eastAsia="Times" w:hAnsi="Times" w:cs="Times"/>
                <w:sz w:val="26"/>
                <w:szCs w:val="26"/>
              </w:rPr>
              <w:t>Đối tượng của HIA: Chính sách, chương trình, dự án,…</w:t>
            </w:r>
          </w:p>
          <w:p w14:paraId="2F6E9294" w14:textId="77777777" w:rsidR="003B48CE" w:rsidRDefault="00612811" w:rsidP="00AF14DD">
            <w:pPr>
              <w:numPr>
                <w:ilvl w:val="0"/>
                <w:numId w:val="9"/>
              </w:numPr>
              <w:pBdr>
                <w:top w:val="nil"/>
                <w:left w:val="nil"/>
                <w:bottom w:val="nil"/>
                <w:right w:val="nil"/>
                <w:between w:val="nil"/>
              </w:pBdr>
              <w:jc w:val="both"/>
              <w:rPr>
                <w:rFonts w:ascii="Times" w:eastAsia="Times" w:hAnsi="Times" w:cs="Times"/>
                <w:sz w:val="26"/>
                <w:szCs w:val="26"/>
              </w:rPr>
            </w:pPr>
            <w:r>
              <w:rPr>
                <w:rFonts w:ascii="Times" w:eastAsia="Times" w:hAnsi="Times" w:cs="Times"/>
                <w:sz w:val="26"/>
                <w:szCs w:val="26"/>
              </w:rPr>
              <w:t>Thời gian: HIA được đánh giá trước và hoặc sau thực hiện chính sách/Dự án</w:t>
            </w:r>
          </w:p>
          <w:p w14:paraId="3FFA0AF0" w14:textId="77777777" w:rsidR="003B48CE" w:rsidRDefault="00612811" w:rsidP="00AF14DD">
            <w:pPr>
              <w:numPr>
                <w:ilvl w:val="0"/>
                <w:numId w:val="9"/>
              </w:numPr>
              <w:pBdr>
                <w:top w:val="nil"/>
                <w:left w:val="nil"/>
                <w:bottom w:val="nil"/>
                <w:right w:val="nil"/>
                <w:between w:val="nil"/>
              </w:pBdr>
              <w:jc w:val="both"/>
              <w:rPr>
                <w:rFonts w:ascii="Times" w:eastAsia="Times" w:hAnsi="Times" w:cs="Times"/>
                <w:b/>
                <w:i/>
                <w:sz w:val="26"/>
                <w:szCs w:val="26"/>
              </w:rPr>
            </w:pPr>
            <w:r>
              <w:rPr>
                <w:rFonts w:ascii="Times" w:eastAsia="Times" w:hAnsi="Times" w:cs="Times"/>
                <w:sz w:val="26"/>
                <w:szCs w:val="26"/>
              </w:rPr>
              <w:t>Sản phẩm của HIA: Khuyến nghị, chính sách điều chỉnh</w:t>
            </w:r>
          </w:p>
        </w:tc>
      </w:tr>
    </w:tbl>
    <w:p w14:paraId="0355FE4F" w14:textId="77777777" w:rsidR="003B48CE" w:rsidRDefault="003B48CE" w:rsidP="00AF14DD">
      <w:pPr>
        <w:tabs>
          <w:tab w:val="left" w:pos="360"/>
        </w:tabs>
        <w:spacing w:after="0" w:line="240" w:lineRule="auto"/>
        <w:rPr>
          <w:rFonts w:ascii="Times" w:eastAsia="Times" w:hAnsi="Times" w:cs="Times"/>
          <w:b/>
          <w:color w:val="0D0D0D"/>
          <w:sz w:val="26"/>
          <w:szCs w:val="26"/>
        </w:rPr>
      </w:pPr>
    </w:p>
    <w:p w14:paraId="1509C996" w14:textId="77777777" w:rsidR="003B48CE" w:rsidRDefault="00612811" w:rsidP="00AF14DD">
      <w:pPr>
        <w:spacing w:line="240" w:lineRule="auto"/>
        <w:rPr>
          <w:rFonts w:ascii="Times" w:eastAsia="Times" w:hAnsi="Times" w:cs="Times"/>
          <w:b/>
          <w:color w:val="0D0D0D"/>
          <w:sz w:val="26"/>
          <w:szCs w:val="26"/>
        </w:rPr>
      </w:pPr>
      <w:r>
        <w:rPr>
          <w:rFonts w:ascii="Times" w:eastAsia="Times" w:hAnsi="Times" w:cs="Times"/>
          <w:b/>
          <w:sz w:val="26"/>
          <w:szCs w:val="26"/>
          <w:shd w:val="clear" w:color="auto" w:fill="FFF2CC"/>
        </w:rPr>
        <w:t>Phần 1: Khảo sát tình hình thực thi/ thực trạng triển khai áp dụng các văn bản pháp luật và chính sách hiện hành tại các bộ/ngành và địa phương</w:t>
      </w:r>
    </w:p>
    <w:p w14:paraId="33872B67" w14:textId="77777777" w:rsidR="003B48CE" w:rsidRDefault="00612811" w:rsidP="00AF14DD">
      <w:pPr>
        <w:tabs>
          <w:tab w:val="left" w:pos="360"/>
        </w:tabs>
        <w:spacing w:before="120" w:after="120" w:line="240" w:lineRule="auto"/>
        <w:rPr>
          <w:rFonts w:ascii="Times" w:eastAsia="Times" w:hAnsi="Times" w:cs="Times"/>
          <w:color w:val="0D0D0D"/>
          <w:sz w:val="26"/>
          <w:szCs w:val="26"/>
        </w:rPr>
      </w:pPr>
      <w:r>
        <w:rPr>
          <w:rFonts w:ascii="Times" w:eastAsia="Times" w:hAnsi="Times" w:cs="Times"/>
          <w:b/>
          <w:color w:val="0D0D0D"/>
          <w:sz w:val="26"/>
          <w:szCs w:val="26"/>
        </w:rPr>
        <w:t>1.8.1.</w:t>
      </w:r>
      <w:r>
        <w:rPr>
          <w:rFonts w:ascii="Times" w:eastAsia="Times" w:hAnsi="Times" w:cs="Times"/>
          <w:color w:val="0D0D0D"/>
          <w:sz w:val="26"/>
          <w:szCs w:val="26"/>
        </w:rPr>
        <w:t xml:space="preserve"> Đơn vị vui lòng cho biết </w:t>
      </w:r>
      <w:r>
        <w:rPr>
          <w:rFonts w:ascii="Times" w:eastAsia="Times" w:hAnsi="Times" w:cs="Times"/>
          <w:b/>
          <w:i/>
          <w:color w:val="0D0D0D"/>
          <w:sz w:val="26"/>
          <w:szCs w:val="26"/>
        </w:rPr>
        <w:t>các kết quả đạt đượ</w:t>
      </w:r>
      <w:r>
        <w:rPr>
          <w:rFonts w:ascii="Times" w:eastAsia="Times" w:hAnsi="Times" w:cs="Times"/>
          <w:color w:val="0D0D0D"/>
          <w:sz w:val="26"/>
          <w:szCs w:val="26"/>
        </w:rPr>
        <w:t xml:space="preserve">c trong quá trình thực hiện các quy định, pháp luật, chính sách hiện hành liên quan đến công tác </w:t>
      </w:r>
      <w:r>
        <w:rPr>
          <w:rFonts w:ascii="Times" w:eastAsia="Times" w:hAnsi="Times" w:cs="Times"/>
          <w:sz w:val="26"/>
          <w:szCs w:val="26"/>
        </w:rPr>
        <w:t>đánh giá tác động sức khỏe</w:t>
      </w:r>
      <w:r>
        <w:rPr>
          <w:rFonts w:ascii="Times" w:eastAsia="Times" w:hAnsi="Times" w:cs="Times"/>
          <w:color w:val="0D0D0D"/>
          <w:sz w:val="26"/>
          <w:szCs w:val="26"/>
        </w:rPr>
        <w:t xml:space="preserve"> của đơn vị mình?</w:t>
      </w:r>
    </w:p>
    <w:p w14:paraId="6398D2D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8DCE2A2"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4CEF55F7"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4C1BAFA"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72EBEEB" w14:textId="77777777" w:rsidR="003B48CE" w:rsidRDefault="00612811" w:rsidP="00AF14DD">
      <w:pPr>
        <w:tabs>
          <w:tab w:val="left" w:pos="360"/>
        </w:tabs>
        <w:spacing w:before="120" w:after="120" w:line="240" w:lineRule="auto"/>
        <w:rPr>
          <w:rFonts w:ascii="Times" w:eastAsia="Times" w:hAnsi="Times" w:cs="Times"/>
          <w:color w:val="0D0D0D"/>
          <w:sz w:val="26"/>
          <w:szCs w:val="26"/>
        </w:rPr>
      </w:pPr>
      <w:r>
        <w:rPr>
          <w:rFonts w:ascii="Times" w:eastAsia="Times" w:hAnsi="Times" w:cs="Times"/>
          <w:b/>
          <w:color w:val="0D0D0D"/>
          <w:sz w:val="26"/>
          <w:szCs w:val="26"/>
        </w:rPr>
        <w:t xml:space="preserve">1.8.2. </w:t>
      </w:r>
      <w:r>
        <w:rPr>
          <w:rFonts w:ascii="Times" w:eastAsia="Times" w:hAnsi="Times" w:cs="Times"/>
          <w:color w:val="0D0D0D"/>
          <w:sz w:val="26"/>
          <w:szCs w:val="26"/>
        </w:rPr>
        <w:t xml:space="preserve">Đơn vị vui lòng cho biết </w:t>
      </w:r>
      <w:r>
        <w:rPr>
          <w:rFonts w:ascii="Times" w:eastAsia="Times" w:hAnsi="Times" w:cs="Times"/>
          <w:b/>
          <w:i/>
          <w:color w:val="0D0D0D"/>
          <w:sz w:val="26"/>
          <w:szCs w:val="26"/>
        </w:rPr>
        <w:t>một số hạn chế (bất cập, vướng mắc, chồng chéo, khoảng trống)</w:t>
      </w:r>
      <w:r>
        <w:rPr>
          <w:rFonts w:ascii="Times" w:eastAsia="Times" w:hAnsi="Times" w:cs="Times"/>
          <w:color w:val="0D0D0D"/>
          <w:sz w:val="26"/>
          <w:szCs w:val="26"/>
        </w:rPr>
        <w:t xml:space="preserve"> trong quá trình thực hiện các quy định, pháp luật, chính sách hiện hành liên quan đến công tác </w:t>
      </w:r>
      <w:r>
        <w:rPr>
          <w:rFonts w:ascii="Times" w:eastAsia="Times" w:hAnsi="Times" w:cs="Times"/>
          <w:sz w:val="26"/>
          <w:szCs w:val="26"/>
        </w:rPr>
        <w:t>đánh giá tác động sức khỏe</w:t>
      </w:r>
      <w:r>
        <w:rPr>
          <w:rFonts w:ascii="Times" w:eastAsia="Times" w:hAnsi="Times" w:cs="Times"/>
          <w:color w:val="0D0D0D"/>
          <w:sz w:val="26"/>
          <w:szCs w:val="26"/>
        </w:rPr>
        <w:t xml:space="preserve"> của đơn vị mình? </w:t>
      </w:r>
    </w:p>
    <w:p w14:paraId="075F1CC2"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6DEFAB8"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345402F"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2BC0EA8"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38B3D16" w14:textId="77777777" w:rsidR="003B48CE" w:rsidRDefault="00612811" w:rsidP="00AF14DD">
      <w:pPr>
        <w:tabs>
          <w:tab w:val="left" w:pos="360"/>
        </w:tabs>
        <w:spacing w:before="120" w:after="120" w:line="240" w:lineRule="auto"/>
        <w:rPr>
          <w:rFonts w:ascii="Times" w:eastAsia="Times" w:hAnsi="Times" w:cs="Times"/>
          <w:color w:val="0D0D0D"/>
          <w:sz w:val="26"/>
          <w:szCs w:val="26"/>
        </w:rPr>
      </w:pPr>
      <w:r>
        <w:rPr>
          <w:rFonts w:ascii="Times" w:eastAsia="Times" w:hAnsi="Times" w:cs="Times"/>
          <w:b/>
          <w:color w:val="0D0D0D"/>
          <w:sz w:val="26"/>
          <w:szCs w:val="26"/>
        </w:rPr>
        <w:t xml:space="preserve">1.8.3. </w:t>
      </w:r>
      <w:r>
        <w:rPr>
          <w:rFonts w:ascii="Times" w:eastAsia="Times" w:hAnsi="Times" w:cs="Times"/>
          <w:color w:val="0D0D0D"/>
          <w:sz w:val="26"/>
          <w:szCs w:val="26"/>
        </w:rPr>
        <w:t xml:space="preserve">Đơn vị vui lòng cho biết </w:t>
      </w:r>
      <w:r>
        <w:rPr>
          <w:rFonts w:ascii="Times" w:eastAsia="Times" w:hAnsi="Times" w:cs="Times"/>
          <w:b/>
          <w:i/>
          <w:color w:val="0D0D0D"/>
          <w:sz w:val="26"/>
          <w:szCs w:val="26"/>
        </w:rPr>
        <w:t xml:space="preserve">một số nguyên nhân của những hạn chế </w:t>
      </w:r>
      <w:r>
        <w:rPr>
          <w:rFonts w:ascii="Times" w:eastAsia="Times" w:hAnsi="Times" w:cs="Times"/>
          <w:color w:val="0D0D0D"/>
          <w:sz w:val="26"/>
          <w:szCs w:val="26"/>
        </w:rPr>
        <w:t xml:space="preserve">trong việc triển khai áp dụng các quy định, pháp luật, chính sách hiện hành liên quan đến công tác </w:t>
      </w:r>
      <w:r>
        <w:rPr>
          <w:rFonts w:ascii="Times" w:eastAsia="Times" w:hAnsi="Times" w:cs="Times"/>
          <w:sz w:val="26"/>
          <w:szCs w:val="26"/>
        </w:rPr>
        <w:t>đánh giá tác động sức khỏe</w:t>
      </w:r>
      <w:r>
        <w:rPr>
          <w:rFonts w:ascii="Times" w:eastAsia="Times" w:hAnsi="Times" w:cs="Times"/>
          <w:color w:val="0D0D0D"/>
          <w:sz w:val="26"/>
          <w:szCs w:val="26"/>
        </w:rPr>
        <w:t xml:space="preserve"> của đơn vị mình?</w:t>
      </w:r>
    </w:p>
    <w:p w14:paraId="6FB37112" w14:textId="77777777" w:rsidR="003B48CE" w:rsidRDefault="00612811" w:rsidP="00AF14DD">
      <w:pPr>
        <w:numPr>
          <w:ilvl w:val="0"/>
          <w:numId w:val="1"/>
        </w:numPr>
        <w:tabs>
          <w:tab w:val="left" w:pos="360"/>
        </w:tabs>
        <w:spacing w:after="0" w:line="240" w:lineRule="auto"/>
        <w:ind w:left="714" w:right="119" w:hanging="357"/>
        <w:jc w:val="both"/>
        <w:rPr>
          <w:rFonts w:ascii="Times" w:eastAsia="Times" w:hAnsi="Times" w:cs="Times"/>
          <w:sz w:val="26"/>
          <w:szCs w:val="26"/>
          <w:highlight w:val="white"/>
        </w:rPr>
      </w:pPr>
      <w:r>
        <w:rPr>
          <w:rFonts w:ascii="Times" w:eastAsia="Times" w:hAnsi="Times" w:cs="Times"/>
          <w:sz w:val="26"/>
          <w:szCs w:val="26"/>
          <w:highlight w:val="white"/>
        </w:rPr>
        <w:t>Luật chưa quy định</w:t>
      </w:r>
    </w:p>
    <w:p w14:paraId="5205B7F3" w14:textId="77777777" w:rsidR="003B48CE" w:rsidRDefault="00612811" w:rsidP="00AF14DD">
      <w:pPr>
        <w:numPr>
          <w:ilvl w:val="0"/>
          <w:numId w:val="1"/>
        </w:numPr>
        <w:tabs>
          <w:tab w:val="left" w:pos="360"/>
        </w:tabs>
        <w:spacing w:after="0" w:line="240" w:lineRule="auto"/>
        <w:ind w:left="714" w:right="119" w:hanging="357"/>
        <w:jc w:val="both"/>
        <w:rPr>
          <w:rFonts w:ascii="Times" w:eastAsia="Times" w:hAnsi="Times" w:cs="Times"/>
          <w:sz w:val="26"/>
          <w:szCs w:val="26"/>
          <w:highlight w:val="white"/>
        </w:rPr>
      </w:pPr>
      <w:r>
        <w:rPr>
          <w:rFonts w:ascii="Times" w:eastAsia="Times" w:hAnsi="Times" w:cs="Times"/>
          <w:sz w:val="26"/>
          <w:szCs w:val="26"/>
          <w:highlight w:val="white"/>
        </w:rPr>
        <w:t>Quy định còn chung chung</w:t>
      </w:r>
    </w:p>
    <w:p w14:paraId="406EBB38" w14:textId="77777777" w:rsidR="003B48CE" w:rsidRDefault="00612811" w:rsidP="00AF14DD">
      <w:pPr>
        <w:numPr>
          <w:ilvl w:val="0"/>
          <w:numId w:val="1"/>
        </w:numPr>
        <w:tabs>
          <w:tab w:val="left" w:pos="360"/>
        </w:tabs>
        <w:spacing w:after="0" w:line="240" w:lineRule="auto"/>
        <w:ind w:left="714" w:right="119" w:hanging="357"/>
        <w:jc w:val="both"/>
        <w:rPr>
          <w:rFonts w:ascii="Times" w:eastAsia="Times" w:hAnsi="Times" w:cs="Times"/>
          <w:sz w:val="26"/>
          <w:szCs w:val="26"/>
          <w:highlight w:val="white"/>
        </w:rPr>
      </w:pPr>
      <w:r>
        <w:rPr>
          <w:rFonts w:ascii="Times" w:eastAsia="Times" w:hAnsi="Times" w:cs="Times"/>
          <w:sz w:val="26"/>
          <w:szCs w:val="26"/>
          <w:highlight w:val="white"/>
        </w:rPr>
        <w:t xml:space="preserve">Chưa có chế tài xử phạt thích hợp                      </w:t>
      </w:r>
      <w:r>
        <w:rPr>
          <w:rFonts w:ascii="Times" w:eastAsia="Times" w:hAnsi="Times" w:cs="Times"/>
          <w:sz w:val="26"/>
          <w:szCs w:val="26"/>
          <w:highlight w:val="white"/>
        </w:rPr>
        <w:tab/>
      </w:r>
    </w:p>
    <w:p w14:paraId="73113A4B" w14:textId="77777777" w:rsidR="003B48CE" w:rsidRDefault="00612811" w:rsidP="00AF14DD">
      <w:pPr>
        <w:numPr>
          <w:ilvl w:val="0"/>
          <w:numId w:val="1"/>
        </w:numPr>
        <w:tabs>
          <w:tab w:val="left" w:pos="360"/>
        </w:tabs>
        <w:spacing w:after="0" w:line="240" w:lineRule="auto"/>
        <w:ind w:left="714" w:right="119" w:hanging="357"/>
        <w:jc w:val="both"/>
        <w:rPr>
          <w:rFonts w:ascii="Times" w:eastAsia="Times" w:hAnsi="Times" w:cs="Times"/>
          <w:sz w:val="26"/>
          <w:szCs w:val="26"/>
          <w:highlight w:val="white"/>
        </w:rPr>
      </w:pPr>
      <w:r>
        <w:rPr>
          <w:rFonts w:ascii="Times" w:eastAsia="Times" w:hAnsi="Times" w:cs="Times"/>
          <w:sz w:val="26"/>
          <w:szCs w:val="26"/>
          <w:highlight w:val="white"/>
        </w:rPr>
        <w:t>Nguyên nhân khác (ghi rõ)</w:t>
      </w:r>
    </w:p>
    <w:p w14:paraId="76F63F1C" w14:textId="77777777" w:rsidR="002813E6" w:rsidRPr="002813E6" w:rsidRDefault="002813E6" w:rsidP="002813E6">
      <w:pPr>
        <w:pStyle w:val="ListParagraph"/>
        <w:numPr>
          <w:ilvl w:val="0"/>
          <w:numId w:val="1"/>
        </w:numPr>
        <w:tabs>
          <w:tab w:val="left" w:pos="360"/>
        </w:tabs>
        <w:spacing w:before="120" w:after="120" w:line="240" w:lineRule="auto"/>
        <w:jc w:val="both"/>
        <w:rPr>
          <w:sz w:val="26"/>
          <w:szCs w:val="26"/>
        </w:rPr>
      </w:pPr>
      <w:r w:rsidRPr="002813E6">
        <w:rPr>
          <w:sz w:val="26"/>
          <w:szCs w:val="26"/>
        </w:rPr>
        <w:t>…………………………………………………………………………………………….</w:t>
      </w:r>
    </w:p>
    <w:p w14:paraId="5FE01CB7"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33BA88F3"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16249E68"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15DDC43D" w14:textId="77777777" w:rsidR="003B48CE" w:rsidRDefault="00612811" w:rsidP="00AF14DD">
      <w:pPr>
        <w:tabs>
          <w:tab w:val="left" w:pos="360"/>
        </w:tabs>
        <w:spacing w:before="120" w:after="120" w:line="240" w:lineRule="auto"/>
        <w:ind w:right="120"/>
        <w:rPr>
          <w:rFonts w:ascii="Times" w:eastAsia="Times" w:hAnsi="Times" w:cs="Times"/>
          <w:color w:val="0D0D0D"/>
          <w:sz w:val="26"/>
          <w:szCs w:val="26"/>
        </w:rPr>
      </w:pPr>
      <w:r>
        <w:rPr>
          <w:rFonts w:ascii="Times" w:eastAsia="Times" w:hAnsi="Times" w:cs="Times"/>
          <w:b/>
          <w:color w:val="0D0D0D"/>
          <w:sz w:val="26"/>
          <w:szCs w:val="26"/>
        </w:rPr>
        <w:lastRenderedPageBreak/>
        <w:t xml:space="preserve">1.8.4. </w:t>
      </w:r>
      <w:r>
        <w:rPr>
          <w:rFonts w:ascii="Times" w:eastAsia="Times" w:hAnsi="Times" w:cs="Times"/>
          <w:color w:val="0D0D0D"/>
          <w:sz w:val="26"/>
          <w:szCs w:val="26"/>
        </w:rPr>
        <w:t xml:space="preserve">Đơn vị vui lòng cho biết có các vấn đề nổi cộm / vấn đề mới phát sinh của tỉnh/ địa phương mình liên quan đến lĩnh vực </w:t>
      </w:r>
      <w:r>
        <w:rPr>
          <w:rFonts w:ascii="Times" w:eastAsia="Times" w:hAnsi="Times" w:cs="Times"/>
          <w:sz w:val="26"/>
          <w:szCs w:val="26"/>
        </w:rPr>
        <w:t>đánh giá tác động sức khỏe</w:t>
      </w:r>
      <w:r>
        <w:rPr>
          <w:rFonts w:ascii="Times" w:eastAsia="Times" w:hAnsi="Times" w:cs="Times"/>
          <w:color w:val="0D0D0D"/>
          <w:sz w:val="26"/>
          <w:szCs w:val="26"/>
        </w:rPr>
        <w:t xml:space="preserve"> không? Nếu có là vấn đề gì? </w:t>
      </w:r>
    </w:p>
    <w:p w14:paraId="77BE246F"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488B314"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B4AF0BE"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50260C6"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74744CC" w14:textId="77777777" w:rsidR="003B48CE" w:rsidRDefault="00612811" w:rsidP="00AF14DD">
      <w:pPr>
        <w:pBdr>
          <w:top w:val="nil"/>
          <w:left w:val="nil"/>
          <w:bottom w:val="nil"/>
          <w:right w:val="nil"/>
          <w:between w:val="nil"/>
        </w:pBdr>
        <w:spacing w:before="120" w:after="120" w:line="240" w:lineRule="auto"/>
        <w:rPr>
          <w:rFonts w:ascii="Times" w:eastAsia="Times" w:hAnsi="Times" w:cs="Times"/>
          <w:color w:val="0D0D0D"/>
          <w:sz w:val="26"/>
          <w:szCs w:val="26"/>
        </w:rPr>
      </w:pPr>
      <w:r>
        <w:rPr>
          <w:rFonts w:ascii="Times" w:eastAsia="Times" w:hAnsi="Times" w:cs="Times"/>
          <w:b/>
          <w:sz w:val="26"/>
          <w:szCs w:val="26"/>
          <w:highlight w:val="white"/>
        </w:rPr>
        <w:t>1.8.5.</w:t>
      </w:r>
      <w:r>
        <w:rPr>
          <w:rFonts w:ascii="Times" w:eastAsia="Times" w:hAnsi="Times" w:cs="Times"/>
          <w:sz w:val="26"/>
          <w:szCs w:val="26"/>
          <w:highlight w:val="white"/>
        </w:rPr>
        <w:t xml:space="preserve"> Quý đơn vị </w:t>
      </w:r>
      <w:r>
        <w:rPr>
          <w:rFonts w:ascii="Times" w:eastAsia="Times" w:hAnsi="Times" w:cs="Times"/>
          <w:b/>
          <w:sz w:val="26"/>
          <w:szCs w:val="26"/>
          <w:highlight w:val="white"/>
        </w:rPr>
        <w:t xml:space="preserve">vui lòng cung cấp thêm </w:t>
      </w:r>
      <w:r>
        <w:rPr>
          <w:rFonts w:ascii="Times" w:eastAsia="Times" w:hAnsi="Times" w:cs="Times"/>
          <w:b/>
          <w:color w:val="0D0D0D"/>
          <w:sz w:val="26"/>
          <w:szCs w:val="26"/>
        </w:rPr>
        <w:t>thông tin, bằng chứng thực tiễn</w:t>
      </w:r>
      <w:r>
        <w:rPr>
          <w:rFonts w:ascii="Times" w:eastAsia="Times" w:hAnsi="Times" w:cs="Times"/>
          <w:color w:val="0D0D0D"/>
          <w:sz w:val="26"/>
          <w:szCs w:val="26"/>
        </w:rPr>
        <w:t xml:space="preserve"> từ địa phương để bổ sung cho các nhận định về kết quả quá trình triển khai áp dụng các văn bản pháp luật và chính sách liên quan đến </w:t>
      </w:r>
      <w:r>
        <w:rPr>
          <w:rFonts w:ascii="Times" w:eastAsia="Times" w:hAnsi="Times" w:cs="Times"/>
          <w:sz w:val="26"/>
          <w:szCs w:val="26"/>
        </w:rPr>
        <w:t>đánh giá tác động sức khỏe</w:t>
      </w:r>
      <w:r>
        <w:rPr>
          <w:rFonts w:ascii="Times" w:eastAsia="Times" w:hAnsi="Times" w:cs="Times"/>
          <w:color w:val="0D0D0D"/>
          <w:sz w:val="26"/>
          <w:szCs w:val="26"/>
        </w:rPr>
        <w:t>?</w:t>
      </w:r>
    </w:p>
    <w:p w14:paraId="34274125"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0FAE5A8"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449473C"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A3E7D2C"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A54D98D" w14:textId="77777777" w:rsidR="003B48CE" w:rsidRDefault="00612811" w:rsidP="00AF14DD">
      <w:pPr>
        <w:tabs>
          <w:tab w:val="left" w:pos="360"/>
        </w:tabs>
        <w:spacing w:before="120" w:after="120" w:line="240" w:lineRule="auto"/>
        <w:rPr>
          <w:rFonts w:ascii="Times" w:eastAsia="Times" w:hAnsi="Times" w:cs="Times"/>
          <w:color w:val="0D0D0D"/>
          <w:sz w:val="26"/>
          <w:szCs w:val="26"/>
        </w:rPr>
      </w:pPr>
      <w:r>
        <w:rPr>
          <w:rFonts w:ascii="Times" w:eastAsia="Times" w:hAnsi="Times" w:cs="Times"/>
          <w:b/>
          <w:color w:val="0D0D0D"/>
          <w:sz w:val="26"/>
          <w:szCs w:val="26"/>
        </w:rPr>
        <w:t xml:space="preserve">1.8.6. </w:t>
      </w:r>
      <w:r>
        <w:rPr>
          <w:rFonts w:ascii="Times" w:eastAsia="Times" w:hAnsi="Times" w:cs="Times"/>
          <w:color w:val="0D0D0D"/>
          <w:sz w:val="26"/>
          <w:szCs w:val="26"/>
        </w:rPr>
        <w:t xml:space="preserve">Theo đơn vị, </w:t>
      </w:r>
      <w:r>
        <w:rPr>
          <w:rFonts w:ascii="Times" w:eastAsia="Times" w:hAnsi="Times" w:cs="Times"/>
          <w:b/>
          <w:color w:val="0D0D0D"/>
          <w:sz w:val="26"/>
          <w:szCs w:val="26"/>
        </w:rPr>
        <w:t>cần phải đề xuất sửa đổi, bổ sung những nội dung gì</w:t>
      </w:r>
      <w:r>
        <w:rPr>
          <w:rFonts w:ascii="Times" w:eastAsia="Times" w:hAnsi="Times" w:cs="Times"/>
          <w:color w:val="0D0D0D"/>
          <w:sz w:val="26"/>
          <w:szCs w:val="26"/>
        </w:rPr>
        <w:t xml:space="preserve"> để quá trình thực hiện các quy định, pháp luật, chính sách hiện hành liên quan đến </w:t>
      </w:r>
      <w:r>
        <w:rPr>
          <w:rFonts w:ascii="Times" w:eastAsia="Times" w:hAnsi="Times" w:cs="Times"/>
          <w:sz w:val="26"/>
          <w:szCs w:val="26"/>
        </w:rPr>
        <w:t>đánh giá tác động sức khỏe</w:t>
      </w:r>
      <w:r>
        <w:rPr>
          <w:rFonts w:ascii="Times" w:eastAsia="Times" w:hAnsi="Times" w:cs="Times"/>
          <w:color w:val="0D0D0D"/>
          <w:sz w:val="26"/>
          <w:szCs w:val="26"/>
        </w:rPr>
        <w:t xml:space="preserve"> được thuận lợi và hiệu quả hơn?</w:t>
      </w:r>
    </w:p>
    <w:p w14:paraId="142AC487" w14:textId="77777777" w:rsidR="003B48CE" w:rsidRDefault="003B48CE" w:rsidP="00AF14DD">
      <w:pPr>
        <w:spacing w:line="240" w:lineRule="auto"/>
        <w:rPr>
          <w:rFonts w:ascii="Times" w:eastAsia="Times" w:hAnsi="Times" w:cs="Times"/>
          <w:b/>
          <w:sz w:val="26"/>
          <w:szCs w:val="26"/>
          <w:shd w:val="clear" w:color="auto" w:fill="FFF2CC"/>
        </w:rPr>
      </w:pPr>
    </w:p>
    <w:p w14:paraId="47C21B66" w14:textId="77777777" w:rsidR="003B48CE" w:rsidRDefault="00612811" w:rsidP="00AF14DD">
      <w:pPr>
        <w:spacing w:line="240" w:lineRule="auto"/>
        <w:rPr>
          <w:rFonts w:ascii="Times" w:eastAsia="Times" w:hAnsi="Times" w:cs="Times"/>
          <w:b/>
          <w:sz w:val="26"/>
          <w:szCs w:val="26"/>
          <w:shd w:val="clear" w:color="auto" w:fill="FFF2CC"/>
        </w:rPr>
      </w:pPr>
      <w:r>
        <w:rPr>
          <w:rFonts w:ascii="Times" w:eastAsia="Times" w:hAnsi="Times" w:cs="Times"/>
          <w:b/>
          <w:sz w:val="26"/>
          <w:szCs w:val="26"/>
          <w:shd w:val="clear" w:color="auto" w:fill="FFF2CC"/>
        </w:rPr>
        <w:t xml:space="preserve">Phần 2. Góp ý và đánh giá về đề xuất các điều khoản điểm trong dự thảo Luật Phòng bệnh </w:t>
      </w:r>
    </w:p>
    <w:tbl>
      <w:tblPr>
        <w:tblStyle w:val="affff8"/>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3B48CE" w14:paraId="6B2888B1" w14:textId="77777777">
        <w:tc>
          <w:tcPr>
            <w:tcW w:w="9635" w:type="dxa"/>
          </w:tcPr>
          <w:p w14:paraId="7CA20645" w14:textId="77777777" w:rsidR="003B48CE" w:rsidRDefault="00612811" w:rsidP="00AF14DD">
            <w:pPr>
              <w:rPr>
                <w:rFonts w:ascii="Times" w:eastAsia="Times" w:hAnsi="Times" w:cs="Times"/>
                <w:b/>
                <w:sz w:val="26"/>
                <w:szCs w:val="26"/>
              </w:rPr>
            </w:pPr>
            <w:r>
              <w:rPr>
                <w:rFonts w:ascii="Times" w:eastAsia="Times" w:hAnsi="Times" w:cs="Times"/>
                <w:b/>
                <w:i/>
                <w:sz w:val="26"/>
                <w:szCs w:val="26"/>
                <w:u w:val="single"/>
              </w:rPr>
              <w:t>Đề xuất nội dung đưa vào Luật Phòng bệnh</w:t>
            </w:r>
          </w:p>
          <w:p w14:paraId="6ED78CAF" w14:textId="77777777" w:rsidR="003B48CE" w:rsidRDefault="003B48CE" w:rsidP="00AF14DD">
            <w:pPr>
              <w:rPr>
                <w:rFonts w:ascii="Times" w:eastAsia="Times" w:hAnsi="Times" w:cs="Times"/>
                <w:b/>
                <w:sz w:val="26"/>
                <w:szCs w:val="26"/>
              </w:rPr>
            </w:pPr>
          </w:p>
          <w:p w14:paraId="5E3D0D15"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Giải thích từ ngữ</w:t>
            </w:r>
            <w:r>
              <w:rPr>
                <w:rFonts w:ascii="Times" w:eastAsia="Times" w:hAnsi="Times" w:cs="Times"/>
                <w:i/>
                <w:color w:val="000000"/>
                <w:sz w:val="26"/>
                <w:szCs w:val="26"/>
              </w:rPr>
              <w:t xml:space="preserve"> (đề xuất đưa vào Điều về giải thích từ ngữ trong Chương I của Luật)</w:t>
            </w:r>
          </w:p>
          <w:p w14:paraId="672BD40A" w14:textId="77777777" w:rsidR="003B48CE" w:rsidRDefault="00612811" w:rsidP="00AF14DD">
            <w:pPr>
              <w:pBdr>
                <w:top w:val="nil"/>
                <w:left w:val="nil"/>
                <w:bottom w:val="nil"/>
                <w:right w:val="nil"/>
                <w:between w:val="nil"/>
              </w:pBdr>
              <w:ind w:firstLine="600"/>
              <w:rPr>
                <w:rFonts w:ascii="Times" w:eastAsia="Times" w:hAnsi="Times" w:cs="Times"/>
                <w:color w:val="000000"/>
                <w:sz w:val="26"/>
                <w:szCs w:val="26"/>
              </w:rPr>
            </w:pPr>
            <w:r>
              <w:rPr>
                <w:rFonts w:ascii="Times" w:eastAsia="Times" w:hAnsi="Times" w:cs="Times"/>
                <w:color w:val="000000"/>
                <w:sz w:val="26"/>
                <w:szCs w:val="26"/>
              </w:rPr>
              <w:t>Đánh giá tác động sức khỏe là quá trình phân tích, đánh giá, nhận dạng, dự báo tác động đến sức khỏe của dự án đầu tư và đưa ra biện pháp giảm thiểu tác động xấu đến sức khỏe người dân.</w:t>
            </w:r>
          </w:p>
          <w:p w14:paraId="177275AD"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CHƯƠNG …. ĐÁNH GIÁ TÁC ĐỘNG SỨC KHỎE</w:t>
            </w:r>
          </w:p>
          <w:p w14:paraId="1D1932DC"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6AC0E08F"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Cơ sở đánh giá các yếu tố nguy cơ tác động đến sức khỏe</w:t>
            </w:r>
          </w:p>
          <w:p w14:paraId="0473C876"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1. Các yếu tố nguy cơ tác động tiêu cực đến sức khỏe người dân bao gồm môi trường, kinh tế và xã hội. </w:t>
            </w:r>
          </w:p>
          <w:p w14:paraId="68DE09AB"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2. Bộ trưởng Bộ Y tế quy định cụ thể các yếu tố quy định tại Khoản 1 Điều này. </w:t>
            </w:r>
          </w:p>
          <w:p w14:paraId="2925C4CE"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28FBEAF4"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Đối tượng phải thực hiện đánh giá tác động sức khỏe</w:t>
            </w:r>
          </w:p>
          <w:p w14:paraId="63715D7E"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1. Dự án có nguy cơ ảnh hưởng xấu đến sức </w:t>
            </w:r>
            <w:r>
              <w:rPr>
                <w:rFonts w:ascii="Times" w:eastAsia="Times" w:hAnsi="Times" w:cs="Times"/>
                <w:sz w:val="26"/>
                <w:szCs w:val="26"/>
              </w:rPr>
              <w:t>khỏe</w:t>
            </w:r>
            <w:r>
              <w:rPr>
                <w:rFonts w:ascii="Times" w:eastAsia="Times" w:hAnsi="Times" w:cs="Times"/>
                <w:color w:val="000000"/>
                <w:sz w:val="26"/>
                <w:szCs w:val="26"/>
              </w:rPr>
              <w:t xml:space="preserve"> cộng đồng.</w:t>
            </w:r>
          </w:p>
          <w:p w14:paraId="0F1C9639"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2. Dự án có nguy cơ ảnh hưởng xấu đến sức </w:t>
            </w:r>
            <w:r>
              <w:rPr>
                <w:rFonts w:ascii="Times" w:eastAsia="Times" w:hAnsi="Times" w:cs="Times"/>
                <w:sz w:val="26"/>
                <w:szCs w:val="26"/>
              </w:rPr>
              <w:t>khỏe</w:t>
            </w:r>
            <w:r>
              <w:rPr>
                <w:rFonts w:ascii="Times" w:eastAsia="Times" w:hAnsi="Times" w:cs="Times"/>
                <w:color w:val="000000"/>
                <w:sz w:val="26"/>
                <w:szCs w:val="26"/>
              </w:rPr>
              <w:t xml:space="preserve"> cộng đồng do Chính phủ quy định. </w:t>
            </w:r>
          </w:p>
          <w:p w14:paraId="56BBCE50"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7DE6C972"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Thực hiện đánh giá tác động sức khỏe</w:t>
            </w:r>
          </w:p>
          <w:p w14:paraId="19CB1A52"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1. Đánh giá tác động sức khoẻ phải được thực hiện trong giai đoạn chuẩn bị dự án đầu tư.</w:t>
            </w:r>
          </w:p>
          <w:p w14:paraId="1FBD71AA"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2. Đánh giá tác động sức khỏe do chủ dự án đầu tư tự thực hiện hoặc thông qua đơn vị tư vấn có đủ điều kiện thực hiện. Đánh giá tác động sức khỏe được thực hiện đồng </w:t>
            </w:r>
            <w:r>
              <w:rPr>
                <w:rFonts w:ascii="Times" w:eastAsia="Times" w:hAnsi="Times" w:cs="Times"/>
                <w:color w:val="000000"/>
                <w:sz w:val="26"/>
                <w:szCs w:val="26"/>
              </w:rPr>
              <w:lastRenderedPageBreak/>
              <w:t>thời với quá trình lập báo cáo nghiên cứu khả thi hoặc tài liệu tương đương với báo cáo nghiên cứu khả thi của dự án.</w:t>
            </w:r>
          </w:p>
          <w:p w14:paraId="41BE513D"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3. Kết quả đánh giá tác động sức khỏe được thể hiện bằng báo cáo đánh giá tác động sức khỏe.</w:t>
            </w:r>
          </w:p>
          <w:p w14:paraId="3D3F59C4"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4. Mỗi dự án đầu tư lập một báo cáo đánh giá tác động sức khỏe.</w:t>
            </w:r>
          </w:p>
          <w:p w14:paraId="42638E6B"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5. Chi phí lập, thẩm định báo cáo đánh giá tác động sức khoẻ thuộc nguồn vốn đầu tư dự án do chủ dự án chịu trách nhiệm.</w:t>
            </w:r>
          </w:p>
          <w:p w14:paraId="005B6D07"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4E7243F7"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Thẩm định báo cáo đánh giá tác động sức khỏe</w:t>
            </w:r>
          </w:p>
          <w:p w14:paraId="10A62AD5"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1. Hồ sơ đề nghị thẩm định báo cáo đánh giá tác động sức khỏe bao gồm:</w:t>
            </w:r>
          </w:p>
          <w:p w14:paraId="51C5F5E9"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a) Văn bản đề nghị thẩm định báo cáo đánh giá tác động sức khỏe;</w:t>
            </w:r>
          </w:p>
          <w:p w14:paraId="3277BEE4"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b) Báo cáo đánh giá tác động sức khỏe;</w:t>
            </w:r>
          </w:p>
          <w:p w14:paraId="36E3031A"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c) Báo cáo nghiên cứu khả thi hoặc tài liệu tương đương với báo cáo nghiên cứu khả thi của dự án đầu tư.</w:t>
            </w:r>
          </w:p>
          <w:p w14:paraId="3DFAC0DB"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sức khỏe với hồ sơ đề nghị thẩm định báo cáo nghiên cứu khả thi; thời điểm trình do chủ dự án đầu tư quyết định nhưng phải bảo đảm trước khi có kết luận thẩm định báo cáo nghiên cứu khả thi.</w:t>
            </w:r>
          </w:p>
          <w:p w14:paraId="57C5652D"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3. Việc thẩm định báo cáo đánh giá tác động sức khỏe được quy định như sau:</w:t>
            </w:r>
          </w:p>
          <w:p w14:paraId="4AC76476"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14:paraId="5E65D908"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b) Hội đồng thẩm định phải có ít nhất một phần ba tổng số thành viên là chuyên gia. Chuyên gia là thành viên hội đồng phải có chuyên môn về sức khỏe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14:paraId="044403C4"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c) Chuyên gia tham gia thực hiện đánh giá tác động sức khỏe của dự án đầu tư không được tham gia hội đồng thẩm định báo cáo đánh giá tác động sức khỏe của dự án đó;</w:t>
            </w:r>
          </w:p>
          <w:p w14:paraId="40513358"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d)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14:paraId="062B9934"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sức khỏe.</w:t>
            </w:r>
          </w:p>
          <w:p w14:paraId="51A11863"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4. Trường hợp cần thiết, cơ quan thẩm định tổ chức khảo sát thực tế, lấy ý kiến của cơ quan, tổ chức và chuyên gia để thẩm định báo cáo đánh giá tác động sức khỏe.</w:t>
            </w:r>
          </w:p>
          <w:p w14:paraId="2C316628"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5. Trong thời gian thẩm định, trường hợp có yêu cầu chỉnh sửa, bổ sung báo cáo đánh giá tác động sức khỏe, cơ quan thẩm định có trách nhiệm thông báo bằng văn bản cho chủ dự án đầu tư để thực hiện.</w:t>
            </w:r>
          </w:p>
          <w:p w14:paraId="7E28DE59"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6. Thời hạn thẩm định báo cáo đánh giá tác động sức khỏe được tính từ ngày nhận được đầy đủ hồ sơ hợp lệ và được quy định như sau:</w:t>
            </w:r>
          </w:p>
          <w:p w14:paraId="00E70A07"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a) Không quá 45 ngày đối với dự án đầu tư nhóm I quy định tại khoản 3 Điều 28 Luật Bảo vệ môi trường;</w:t>
            </w:r>
          </w:p>
          <w:p w14:paraId="3A784E3D"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lastRenderedPageBreak/>
              <w:t>b) Không quá 30 ngày đối với dự án đầu tư nhóm II quy định tại khoản 4 Điều 28 Luật Bảo vệ môi trường;</w:t>
            </w:r>
          </w:p>
          <w:p w14:paraId="345E4DA2"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sức khỏe theo yêu cầu của cơ quan thẩm định và thời gian xem xét, ra quyết định phê duyệt quy định tại khoản 8 Điều này không tính vào thời hạn thẩm định;</w:t>
            </w:r>
          </w:p>
          <w:p w14:paraId="20D50C21"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d) Thời hạn thẩm định quy định tại điểm a và điểm b khoản này có thể được kéo dài theo quyết định của Thủ tướng Chính phủ.</w:t>
            </w:r>
          </w:p>
          <w:p w14:paraId="283F2462"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7. Nội dung thẩm định báo cáo đánh giá tác động sức khỏe.</w:t>
            </w:r>
          </w:p>
          <w:p w14:paraId="196387A4"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a) Sự phù hợp với quy định pháp luật về bảo vệ sức khỏe người dân;</w:t>
            </w:r>
          </w:p>
          <w:p w14:paraId="1A574F5C"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b) Sự phù hợp của phương pháp đánh giá tác động sức khỏe và phương pháp khác được sử dụng (nếu có);</w:t>
            </w:r>
          </w:p>
          <w:p w14:paraId="228C396A"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c) Sự phù hợp về việc nhận dạng, xác định hạng mục công trình và hoạt động của dự án đầu tư có khả năng tác động xấu đến sức khỏe;</w:t>
            </w:r>
          </w:p>
          <w:p w14:paraId="78836BCD"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d) Sự phù hợp của kết quả đánh giá hiện trạng sức khỏe người dân; nhận dạng đối tượng bị tác động, yếu tố ảnh hưởng đến sức khỏe cộng đồng nơi thực hiện dự án đầu tư;</w:t>
            </w:r>
          </w:p>
          <w:p w14:paraId="64CB7E92"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đ) Sự phù hợp của kết quả nhận dạng, dự báo các tác động chính từ dự án đầu tư đến sức khỏe cộng đồng;</w:t>
            </w:r>
          </w:p>
          <w:p w14:paraId="6DC3A4D7"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e) Sự phù hợp, tính khả thi của các công trình, biện pháp bảo vệ sức khỏe người dân; phương án phòng ngừa, ứng phó hậu quả sức khỏe nếu có;</w:t>
            </w:r>
          </w:p>
          <w:p w14:paraId="0597CB56"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g) Sự phù hợp của chương trình quản lý và giám sát sức khỏe người dân; tính đầy đủ, khả thi đối với các cam kết bảo vệ sức khỏe của chủ dự án đầu tư.</w:t>
            </w:r>
          </w:p>
          <w:p w14:paraId="2B606634"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8. Trong thời hạn 20 ngày kể từ ngày nhận được báo cáo đánh giá tác động sức khỏe đã được chỉnh sửa, bổ sung theo yêu cầu (nếu có) của cơ quan thẩm định, người đứng đầu cơ quan thẩm định có trách nhiệm ra quyết định phê duyệt kết quả thẩm định báo cáo đánh giá tác động sức khỏe; trường hợp không phê duyệt thì phải trả lời bằng văn bản cho chủ dự án đầu tư và nêu rõ lý do.</w:t>
            </w:r>
          </w:p>
          <w:p w14:paraId="2C3DA911"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9. Việc gửi hồ sơ đề nghị thẩm định báo cáo đánh giá tác động sức khỏe, tiếp nhận, giải quyết và thông báo kết quả thẩm định báo cáo đánh giá tác động sức khỏe được thực hiện thông qua một trong các hình thức gửi trực tiếp, qua đường bưu điện hoặc bản điện tử thông qua hệ thống dịch vụ công trực tuyến theo đề nghị của chủ dự án đầu tư.</w:t>
            </w:r>
          </w:p>
          <w:p w14:paraId="548BB24A"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10. Bộ trưởng Bộ Y tế quy định chi tiết về tổ chức và hoạt động của hội đồng thẩm định; công khai danh sách hội đồng thẩm định; biểu mẫu văn bản, tài liệu của hồ sơ đề nghị thẩm định báo cáo đánh giá tác động sức khỏe, quyết định phê duyệt kết quả thẩm định báo cáo đánh giá tác động sức khỏe; thời hạn lấy ý kiến quy định tại điểm </w:t>
            </w:r>
            <w:r w:rsidR="001E50D8">
              <w:rPr>
                <w:rFonts w:ascii="Times" w:eastAsia="Times" w:hAnsi="Times" w:cs="Times"/>
                <w:color w:val="000000"/>
                <w:sz w:val="26"/>
                <w:szCs w:val="26"/>
              </w:rPr>
              <w:t>a, b, c Khoản 6 và Khoản 8</w:t>
            </w:r>
            <w:r>
              <w:rPr>
                <w:rFonts w:ascii="Times" w:eastAsia="Times" w:hAnsi="Times" w:cs="Times"/>
                <w:color w:val="000000"/>
                <w:sz w:val="26"/>
                <w:szCs w:val="26"/>
              </w:rPr>
              <w:t xml:space="preserve"> Điều này.</w:t>
            </w:r>
          </w:p>
          <w:p w14:paraId="0E4394CE"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51B06718"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Thẩm quyền thẩm định báo cáo đánh giá tác động sức khỏe</w:t>
            </w:r>
          </w:p>
          <w:p w14:paraId="776FEFC3"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1. Bộ Y tế tổ chức thẩm định báo cáo đánh giá tác động sức khỏe đối với các dự án đầu tư sau đây, trừ dự án đầu tư quy định tại khoản 2 Điều này:</w:t>
            </w:r>
          </w:p>
          <w:p w14:paraId="1C4E0933"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a) Dự án đầu tư nhóm I quy định tại khoản 3 Điều 28 Luật Bảo vệ môi trường;</w:t>
            </w:r>
          </w:p>
          <w:p w14:paraId="78C398A7" w14:textId="77777777" w:rsidR="003B48CE" w:rsidRDefault="00612811" w:rsidP="00AF14DD">
            <w:pPr>
              <w:pBdr>
                <w:top w:val="nil"/>
                <w:left w:val="nil"/>
                <w:bottom w:val="nil"/>
                <w:right w:val="nil"/>
                <w:between w:val="nil"/>
              </w:pBdr>
              <w:ind w:left="742"/>
              <w:rPr>
                <w:rFonts w:ascii="Times" w:eastAsia="Times" w:hAnsi="Times" w:cs="Times"/>
                <w:color w:val="000000"/>
                <w:sz w:val="26"/>
                <w:szCs w:val="26"/>
              </w:rPr>
            </w:pPr>
            <w:r>
              <w:rPr>
                <w:rFonts w:ascii="Times" w:eastAsia="Times" w:hAnsi="Times" w:cs="Times"/>
                <w:color w:val="000000"/>
                <w:sz w:val="26"/>
                <w:szCs w:val="26"/>
              </w:rPr>
              <w:t>b) Dự án đầu tư nhóm II quy định tại các điểm c, d, đ và e khoản 4 Điều 28 Luật Bảo vệ môi trường thuộc thẩm quyền quyết định hoặc chấp thuận chủ trương đầu tư của Quốc hội, Thủ tướng Chính phủ.</w:t>
            </w:r>
          </w:p>
          <w:p w14:paraId="02C4488A"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2. Bộ Quốc phòng, Bộ Công an tổ chức thẩm định báo cáo đánh giá tác động sức khỏe đối với dự án đầu tư thuộc bí mật nhà nước về quốc phòng, an ninh.</w:t>
            </w:r>
          </w:p>
          <w:p w14:paraId="3F1F9200"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lastRenderedPageBreak/>
              <w:t>3.</w:t>
            </w:r>
            <w:r>
              <w:rPr>
                <w:rFonts w:ascii="Times" w:eastAsia="Times" w:hAnsi="Times" w:cs="Times"/>
                <w:b/>
                <w:color w:val="000000"/>
                <w:sz w:val="26"/>
                <w:szCs w:val="26"/>
              </w:rPr>
              <w:t xml:space="preserve"> </w:t>
            </w:r>
            <w:r>
              <w:rPr>
                <w:rFonts w:ascii="Times" w:eastAsia="Times" w:hAnsi="Times" w:cs="Times"/>
                <w:color w:val="000000"/>
                <w:sz w:val="26"/>
                <w:szCs w:val="26"/>
              </w:rPr>
              <w:t>Bộ, cơ quan ngang bộ, ủy ban nhân dân cấp tỉnh có trách nhiệm tổ chức thẩm định báo cáo đánh giá tác động sức khỏe đối với dự án quy định tại khoản 1 Điều này thuộc thẩm quyền phê duyệt của mình.</w:t>
            </w:r>
          </w:p>
          <w:p w14:paraId="3930E8DD"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 4. Việc thẩm định báo cáo đánh giá tác động sức khỏe được tiến hành thông qua hội đồng thẩm định do thủ trưởng hoặc người đứng đầu cơ quan thẩm định  báo cáo đánh giá tác động sức khỏe thành lập.</w:t>
            </w:r>
          </w:p>
          <w:p w14:paraId="24622F1E"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65B65AA7"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Quyết định phê duyệt kết quả thẩm định báo cáo đánh giá tác động sức khỏe</w:t>
            </w:r>
          </w:p>
          <w:p w14:paraId="1FC0A0D2"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1. Quyết định phê duyệt kết quả thẩm định báo cáo đánh giá tác động sức khỏe là một trong các căn cứ để cơ quan có thẩm quyền phê duyệt dự án đầu tư. </w:t>
            </w:r>
          </w:p>
          <w:p w14:paraId="3BE65E33"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 xml:space="preserve">2. Trừ dự án đầu tư liên quan đến bí mật nhà nước, cơ quan thẩm định gửi quyết định phê duyệt kết quả thẩm định báo cáo đánh giá tác động sức khỏe cho chủ dự án đầu tư. </w:t>
            </w:r>
          </w:p>
          <w:p w14:paraId="0FB89010"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3. Trường hợp có thay đổi chủ dự án đầu tư, chủ dự án đầu tư mới có trách nhiệm tiếp tục thực hiện quyết định phê duyệt kết quả thẩm định báo cáo đánh giá tác động sức khỏe và thông báo cho cơ quan thẩm định báo cáo đánh giá tác động sức khỏe.</w:t>
            </w:r>
          </w:p>
          <w:p w14:paraId="367B7EDE"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3ABEE84F"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Trách nhiệm của cơ quan thẩm định báo cáo đánh giá tác động sức khỏe</w:t>
            </w:r>
          </w:p>
          <w:p w14:paraId="48E2FA7C"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1. Chịu trách nhiệm về kết quả thẩm định và quyết định phê duyệt kết quả thẩm định báo cáo đánh giá tác động sức khỏe.</w:t>
            </w:r>
          </w:p>
          <w:p w14:paraId="46B05471"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2. Công khai trên cổng thông tin điện tử quyết định phê duyệt kết quả thẩm định báo cáo đánh giá tác động sức khỏe, trừ các thông tin thuộc bí mật nhà nước, bí mật của doanh nghiệp theo quy định của pháp luật.</w:t>
            </w:r>
          </w:p>
          <w:p w14:paraId="75A45461" w14:textId="77777777" w:rsidR="003B48CE" w:rsidRDefault="003B48CE" w:rsidP="00AF14DD">
            <w:pPr>
              <w:pBdr>
                <w:top w:val="nil"/>
                <w:left w:val="nil"/>
                <w:bottom w:val="nil"/>
                <w:right w:val="nil"/>
                <w:between w:val="nil"/>
              </w:pBdr>
              <w:rPr>
                <w:rFonts w:ascii="Times" w:eastAsia="Times" w:hAnsi="Times" w:cs="Times"/>
                <w:b/>
                <w:color w:val="000000"/>
                <w:sz w:val="26"/>
                <w:szCs w:val="26"/>
              </w:rPr>
            </w:pPr>
          </w:p>
          <w:p w14:paraId="3C460B91" w14:textId="77777777" w:rsidR="003B48CE" w:rsidRDefault="00612811" w:rsidP="00AF14DD">
            <w:pPr>
              <w:pBdr>
                <w:top w:val="nil"/>
                <w:left w:val="nil"/>
                <w:bottom w:val="nil"/>
                <w:right w:val="nil"/>
                <w:between w:val="nil"/>
              </w:pBdr>
              <w:rPr>
                <w:rFonts w:ascii="Times" w:eastAsia="Times" w:hAnsi="Times" w:cs="Times"/>
                <w:color w:val="000000"/>
                <w:sz w:val="26"/>
                <w:szCs w:val="26"/>
              </w:rPr>
            </w:pPr>
            <w:r>
              <w:rPr>
                <w:rFonts w:ascii="Times" w:eastAsia="Times" w:hAnsi="Times" w:cs="Times"/>
                <w:b/>
                <w:color w:val="000000"/>
                <w:sz w:val="26"/>
                <w:szCs w:val="26"/>
              </w:rPr>
              <w:t>Điều …. Trách nhiệm của</w:t>
            </w:r>
            <w:r>
              <w:rPr>
                <w:rFonts w:ascii="Times" w:eastAsia="Times" w:hAnsi="Times" w:cs="Times"/>
                <w:color w:val="000000"/>
                <w:sz w:val="26"/>
                <w:szCs w:val="26"/>
              </w:rPr>
              <w:t xml:space="preserve"> </w:t>
            </w:r>
            <w:r>
              <w:rPr>
                <w:rFonts w:ascii="Times" w:eastAsia="Times" w:hAnsi="Times" w:cs="Times"/>
                <w:b/>
                <w:color w:val="000000"/>
                <w:sz w:val="26"/>
                <w:szCs w:val="26"/>
              </w:rPr>
              <w:t>chủ dự án đầu tư sau khi có quyết định phê duyệt kết quả thẩm định báo cáo đánh giá tác động sức khỏe.</w:t>
            </w:r>
          </w:p>
          <w:p w14:paraId="66369D1B"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1. Thực hiện các yêu cầu của quyết định phê duyệt kết quả thẩm định báo cáo đánh giá tác động sức khỏe.</w:t>
            </w:r>
          </w:p>
          <w:p w14:paraId="5835F012"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2. Có văn bản thông báo kết quả hoàn thành công trình bảo vệ sức khỏe môi trường cho cơ quan đã phê duyệt kết quả thẩm định báo cáo đánh giá tác động sức khỏe trước khi đưa dự án vào vận hành chính thức đối với trường hợp dự án đầu tư không thuộc đối tượng phải có giấy phép sức khỏe môi trường.</w:t>
            </w:r>
          </w:p>
          <w:p w14:paraId="2847C585" w14:textId="77777777" w:rsidR="003B48CE" w:rsidRDefault="00612811" w:rsidP="00AF14DD">
            <w:pPr>
              <w:pBdr>
                <w:top w:val="nil"/>
                <w:left w:val="nil"/>
                <w:bottom w:val="nil"/>
                <w:right w:val="nil"/>
                <w:between w:val="nil"/>
              </w:pBdr>
              <w:ind w:left="458"/>
              <w:rPr>
                <w:rFonts w:ascii="Times" w:eastAsia="Times" w:hAnsi="Times" w:cs="Times"/>
                <w:color w:val="000000"/>
                <w:sz w:val="26"/>
                <w:szCs w:val="26"/>
              </w:rPr>
            </w:pPr>
            <w:r>
              <w:rPr>
                <w:rFonts w:ascii="Times" w:eastAsia="Times" w:hAnsi="Times" w:cs="Times"/>
                <w:color w:val="000000"/>
                <w:sz w:val="26"/>
                <w:szCs w:val="26"/>
              </w:rPr>
              <w:t>3. Trong trường hợp thay đổi về tăng quy mô, công suất, công nghệ sản xuất hoặc thay đổi khác làm tăng tác động xấu đến sức khỏe môi trường so với phương án ban đầu trong báo cáo đánh giá tác động đã được phê duyệt, chủ đầu tư cần báo cáo, giải trình với cơ quan nhà nước liên quan, cơ quan phê duyệt và chỉ được phép thực hiện khi có văn bản chấp thuận đồng ý của đơn vị nhận báo cáo.</w:t>
            </w:r>
          </w:p>
          <w:p w14:paraId="64715721" w14:textId="77777777" w:rsidR="003B48CE" w:rsidRDefault="003B48CE" w:rsidP="00AF14DD">
            <w:pPr>
              <w:pBdr>
                <w:top w:val="nil"/>
                <w:left w:val="nil"/>
                <w:bottom w:val="nil"/>
                <w:right w:val="nil"/>
                <w:between w:val="nil"/>
              </w:pBdr>
              <w:rPr>
                <w:rFonts w:ascii="Times" w:eastAsia="Times" w:hAnsi="Times" w:cs="Times"/>
                <w:color w:val="000000"/>
                <w:sz w:val="26"/>
                <w:szCs w:val="26"/>
              </w:rPr>
            </w:pPr>
          </w:p>
        </w:tc>
      </w:tr>
    </w:tbl>
    <w:p w14:paraId="0D10EA3C"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w:eastAsia="Times" w:hAnsi="Times" w:cs="Times"/>
          <w:b/>
          <w:color w:val="0D0D0D"/>
          <w:sz w:val="26"/>
          <w:szCs w:val="26"/>
        </w:rPr>
        <w:lastRenderedPageBreak/>
        <w:t>2.8.1.</w:t>
      </w:r>
      <w:r>
        <w:rPr>
          <w:rFonts w:ascii="Times" w:eastAsia="Times" w:hAnsi="Times" w:cs="Times"/>
          <w:color w:val="0D0D0D"/>
          <w:sz w:val="26"/>
          <w:szCs w:val="26"/>
        </w:rPr>
        <w:t xml:space="preserve"> Quý Đơn vị vui lòng cho biết </w:t>
      </w:r>
      <w:r>
        <w:rPr>
          <w:rFonts w:ascii="Times" w:eastAsia="Times" w:hAnsi="Times" w:cs="Times"/>
          <w:b/>
          <w:color w:val="0D0D0D"/>
          <w:sz w:val="26"/>
          <w:szCs w:val="26"/>
        </w:rPr>
        <w:t>mức độ phù hợp, cần thiết</w:t>
      </w:r>
      <w:r>
        <w:rPr>
          <w:rFonts w:ascii="Times" w:eastAsia="Times" w:hAnsi="Times" w:cs="Times"/>
          <w:color w:val="0D0D0D"/>
          <w:sz w:val="26"/>
          <w:szCs w:val="26"/>
        </w:rPr>
        <w:t xml:space="preserve"> của các điều khoản </w:t>
      </w:r>
      <w:r>
        <w:rPr>
          <w:rFonts w:ascii="Times" w:eastAsia="Times" w:hAnsi="Times" w:cs="Times"/>
          <w:sz w:val="26"/>
          <w:szCs w:val="26"/>
        </w:rPr>
        <w:t>điểm liên quan đến đánh giá tác động sức khoẻ được đề xuất trong Dự thảo Luật phòng bệnh? Vui lòng lý giải rõ?</w:t>
      </w:r>
    </w:p>
    <w:p w14:paraId="5CF6C40E"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1CC392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2B8A459"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085996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05A5E81"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w:eastAsia="Times" w:hAnsi="Times" w:cs="Times"/>
          <w:b/>
          <w:color w:val="0D0D0D"/>
          <w:sz w:val="26"/>
          <w:szCs w:val="26"/>
        </w:rPr>
        <w:lastRenderedPageBreak/>
        <w:t>2.8.2.</w:t>
      </w:r>
      <w:r>
        <w:rPr>
          <w:rFonts w:ascii="Times" w:eastAsia="Times" w:hAnsi="Times" w:cs="Times"/>
          <w:color w:val="0D0D0D"/>
          <w:sz w:val="26"/>
          <w:szCs w:val="26"/>
        </w:rPr>
        <w:t xml:space="preserve"> Quý Đơn vị vui lòng cho biết </w:t>
      </w:r>
      <w:r>
        <w:rPr>
          <w:rFonts w:ascii="Times" w:eastAsia="Times" w:hAnsi="Times" w:cs="Times"/>
          <w:b/>
          <w:color w:val="0D0D0D"/>
          <w:sz w:val="26"/>
          <w:szCs w:val="26"/>
        </w:rPr>
        <w:t>mức độ đồng bộ, thống nhất</w:t>
      </w:r>
      <w:r>
        <w:rPr>
          <w:rFonts w:ascii="Times" w:eastAsia="Times" w:hAnsi="Times" w:cs="Times"/>
          <w:color w:val="0D0D0D"/>
          <w:sz w:val="26"/>
          <w:szCs w:val="26"/>
        </w:rPr>
        <w:t xml:space="preserve"> của các điều khoản </w:t>
      </w:r>
      <w:r>
        <w:rPr>
          <w:rFonts w:ascii="Times" w:eastAsia="Times" w:hAnsi="Times" w:cs="Times"/>
          <w:sz w:val="26"/>
          <w:szCs w:val="26"/>
        </w:rPr>
        <w:t>điểm liên quan đến đánh giá tác động sức khoẻ được đề xuất trong Dự thảo Luật phòng bệnh được đề cập ở trên? Vui lòng lý giải rõ?</w:t>
      </w:r>
    </w:p>
    <w:p w14:paraId="15E85827"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D8A891E"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6BAF92D"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DF5EC72"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7E7C949F"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w:eastAsia="Times" w:hAnsi="Times" w:cs="Times"/>
          <w:b/>
          <w:color w:val="0D0D0D"/>
          <w:sz w:val="26"/>
          <w:szCs w:val="26"/>
        </w:rPr>
        <w:t>2.8.3.</w:t>
      </w:r>
      <w:r>
        <w:rPr>
          <w:rFonts w:ascii="Times" w:eastAsia="Times" w:hAnsi="Times" w:cs="Times"/>
          <w:color w:val="0D0D0D"/>
          <w:sz w:val="26"/>
          <w:szCs w:val="26"/>
        </w:rPr>
        <w:t xml:space="preserve"> Quý Đơn vị vui lòng cho biết </w:t>
      </w:r>
      <w:r>
        <w:rPr>
          <w:rFonts w:ascii="Times" w:eastAsia="Times" w:hAnsi="Times" w:cs="Times"/>
          <w:b/>
          <w:color w:val="0D0D0D"/>
          <w:sz w:val="26"/>
          <w:szCs w:val="26"/>
        </w:rPr>
        <w:t xml:space="preserve">mức độ khả thi (phù hợp với thực tiễn) </w:t>
      </w:r>
      <w:r>
        <w:rPr>
          <w:rFonts w:ascii="Times" w:eastAsia="Times" w:hAnsi="Times" w:cs="Times"/>
          <w:color w:val="0D0D0D"/>
          <w:sz w:val="26"/>
          <w:szCs w:val="26"/>
        </w:rPr>
        <w:t xml:space="preserve">của các điều khoản </w:t>
      </w:r>
      <w:r>
        <w:rPr>
          <w:rFonts w:ascii="Times" w:eastAsia="Times" w:hAnsi="Times" w:cs="Times"/>
          <w:sz w:val="26"/>
          <w:szCs w:val="26"/>
        </w:rPr>
        <w:t>điểm liên quan đến đánh giá tác động sức khoẻ được đề xuất trong Dự thảo Luật phòng bệnh được đề cập ở trên? Vui lòng lý giải rõ?</w:t>
      </w:r>
    </w:p>
    <w:p w14:paraId="0C5E9558"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39414EE"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2F3BEA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5BE5345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3154E71" w14:textId="77777777" w:rsidR="003B48CE" w:rsidRDefault="00612811" w:rsidP="00AF14DD">
      <w:pPr>
        <w:tabs>
          <w:tab w:val="left" w:pos="360"/>
        </w:tabs>
        <w:spacing w:before="120" w:after="120" w:line="240" w:lineRule="auto"/>
        <w:jc w:val="both"/>
        <w:rPr>
          <w:rFonts w:ascii="Times" w:eastAsia="Times" w:hAnsi="Times" w:cs="Times"/>
          <w:sz w:val="26"/>
          <w:szCs w:val="26"/>
        </w:rPr>
      </w:pPr>
      <w:r>
        <w:rPr>
          <w:rFonts w:ascii="Times" w:eastAsia="Times" w:hAnsi="Times" w:cs="Times"/>
          <w:b/>
          <w:color w:val="0D0D0D"/>
          <w:sz w:val="26"/>
          <w:szCs w:val="26"/>
        </w:rPr>
        <w:t>2.8.4.</w:t>
      </w:r>
      <w:r>
        <w:rPr>
          <w:rFonts w:ascii="Times" w:eastAsia="Times" w:hAnsi="Times" w:cs="Times"/>
          <w:color w:val="0D0D0D"/>
          <w:sz w:val="26"/>
          <w:szCs w:val="26"/>
        </w:rPr>
        <w:t xml:space="preserve"> Theo Quý Đơn vị, có những</w:t>
      </w:r>
      <w:r>
        <w:rPr>
          <w:rFonts w:ascii="Times" w:eastAsia="Times" w:hAnsi="Times" w:cs="Times"/>
          <w:b/>
          <w:color w:val="0D0D0D"/>
          <w:sz w:val="26"/>
          <w:szCs w:val="26"/>
        </w:rPr>
        <w:t xml:space="preserve"> thuận lợi, khó khăn gì khi triển khai thực hiện </w:t>
      </w:r>
      <w:r>
        <w:rPr>
          <w:rFonts w:ascii="Times" w:eastAsia="Times" w:hAnsi="Times" w:cs="Times"/>
          <w:color w:val="0D0D0D"/>
          <w:sz w:val="26"/>
          <w:szCs w:val="26"/>
        </w:rPr>
        <w:t xml:space="preserve">các điều khoản </w:t>
      </w:r>
      <w:r>
        <w:rPr>
          <w:rFonts w:ascii="Times" w:eastAsia="Times" w:hAnsi="Times" w:cs="Times"/>
          <w:sz w:val="26"/>
          <w:szCs w:val="26"/>
        </w:rPr>
        <w:t>điểm liên quan đến đánh giá tác động sức khoẻ được đề xuất trong Dự thảo Luật phòng bệnh được đề cập ở trên? Vui lòng lý giải rõ?</w:t>
      </w:r>
    </w:p>
    <w:p w14:paraId="636EF9F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3377C243"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4644CCC"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66E2FA62"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CAC7E5C" w14:textId="77777777" w:rsidR="003B48CE" w:rsidRDefault="00612811" w:rsidP="00AF14DD">
      <w:pPr>
        <w:spacing w:before="120" w:after="120" w:line="240" w:lineRule="auto"/>
        <w:jc w:val="both"/>
        <w:rPr>
          <w:rFonts w:ascii="Times" w:eastAsia="Times" w:hAnsi="Times" w:cs="Times"/>
          <w:sz w:val="26"/>
          <w:szCs w:val="26"/>
        </w:rPr>
      </w:pPr>
      <w:r>
        <w:rPr>
          <w:rFonts w:ascii="Times" w:eastAsia="Times" w:hAnsi="Times" w:cs="Times"/>
          <w:b/>
          <w:sz w:val="26"/>
          <w:szCs w:val="26"/>
        </w:rPr>
        <w:t>2.8.5.</w:t>
      </w:r>
      <w:r>
        <w:rPr>
          <w:rFonts w:ascii="Times" w:eastAsia="Times" w:hAnsi="Times" w:cs="Times"/>
          <w:sz w:val="26"/>
          <w:szCs w:val="26"/>
        </w:rPr>
        <w:t xml:space="preserve"> Theo Quý đơn vị, các điều khoản chính sách về</w:t>
      </w:r>
      <w:r>
        <w:rPr>
          <w:rFonts w:ascii="Times" w:eastAsia="Times" w:hAnsi="Times" w:cs="Times"/>
          <w:b/>
          <w:sz w:val="26"/>
          <w:szCs w:val="26"/>
        </w:rPr>
        <w:t xml:space="preserve"> đánh giá tác động sức khoẻ </w:t>
      </w:r>
      <w:r>
        <w:rPr>
          <w:rFonts w:ascii="Times" w:eastAsia="Times" w:hAnsi="Times" w:cs="Times"/>
          <w:sz w:val="26"/>
          <w:szCs w:val="26"/>
        </w:rPr>
        <w:t xml:space="preserve">đề xuất trong Dự thảo Luật phòng bệnh được đề cập ở trên có </w:t>
      </w:r>
      <w:r>
        <w:rPr>
          <w:rFonts w:ascii="Times" w:eastAsia="Times" w:hAnsi="Times" w:cs="Times"/>
          <w:b/>
          <w:sz w:val="26"/>
          <w:szCs w:val="26"/>
        </w:rPr>
        <w:t>tác động</w:t>
      </w:r>
      <w:r>
        <w:rPr>
          <w:rFonts w:ascii="Times" w:eastAsia="Times" w:hAnsi="Times" w:cs="Times"/>
          <w:sz w:val="26"/>
          <w:szCs w:val="26"/>
        </w:rPr>
        <w:t xml:space="preserve"> như thế nào đến các lĩnh vực dưới đây:</w:t>
      </w:r>
    </w:p>
    <w:p w14:paraId="70785374"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w:eastAsia="Times" w:hAnsi="Times" w:cs="Times"/>
          <w:color w:val="0D0D0D"/>
          <w:sz w:val="26"/>
          <w:szCs w:val="26"/>
        </w:rPr>
      </w:pPr>
      <w:r>
        <w:rPr>
          <w:rFonts w:ascii="Times" w:eastAsia="Times" w:hAnsi="Times" w:cs="Times"/>
          <w:color w:val="000000"/>
          <w:sz w:val="26"/>
          <w:szCs w:val="26"/>
        </w:rPr>
        <w:t xml:space="preserve">Tác động tích cực và tiêu cực về chính trị </w:t>
      </w:r>
    </w:p>
    <w:p w14:paraId="532686A5" w14:textId="77777777" w:rsidR="003B48CE" w:rsidRDefault="00612811" w:rsidP="00AF14DD">
      <w:pPr>
        <w:numPr>
          <w:ilvl w:val="0"/>
          <w:numId w:val="14"/>
        </w:numPr>
        <w:pBdr>
          <w:top w:val="nil"/>
          <w:left w:val="nil"/>
          <w:bottom w:val="nil"/>
          <w:right w:val="nil"/>
          <w:between w:val="nil"/>
        </w:pBdr>
        <w:spacing w:after="0" w:line="240" w:lineRule="auto"/>
        <w:ind w:left="1077" w:hanging="357"/>
        <w:jc w:val="both"/>
        <w:rPr>
          <w:rFonts w:ascii="Times" w:eastAsia="Times" w:hAnsi="Times" w:cs="Times"/>
          <w:color w:val="000000"/>
          <w:sz w:val="26"/>
          <w:szCs w:val="26"/>
        </w:rPr>
      </w:pPr>
      <w:r>
        <w:rPr>
          <w:rFonts w:ascii="Times" w:eastAsia="Times" w:hAnsi="Times" w:cs="Times"/>
          <w:color w:val="000000"/>
          <w:sz w:val="26"/>
          <w:szCs w:val="26"/>
        </w:rPr>
        <w:t xml:space="preserve">Tác động tích cực và tiêu cực về </w:t>
      </w:r>
      <w:r>
        <w:rPr>
          <w:rFonts w:ascii="Times" w:eastAsia="Times" w:hAnsi="Times" w:cs="Times"/>
          <w:color w:val="0D0D0D"/>
          <w:sz w:val="26"/>
          <w:szCs w:val="26"/>
        </w:rPr>
        <w:t xml:space="preserve">kinh tế </w:t>
      </w:r>
    </w:p>
    <w:p w14:paraId="08084B60" w14:textId="77777777" w:rsidR="003B48CE" w:rsidRDefault="00612811" w:rsidP="00AF14DD">
      <w:pPr>
        <w:numPr>
          <w:ilvl w:val="0"/>
          <w:numId w:val="14"/>
        </w:numPr>
        <w:spacing w:after="0" w:line="240" w:lineRule="auto"/>
        <w:ind w:left="1077" w:hanging="357"/>
        <w:jc w:val="both"/>
        <w:rPr>
          <w:rFonts w:ascii="Times" w:eastAsia="Times" w:hAnsi="Times" w:cs="Times"/>
          <w:color w:val="0D0D0D"/>
          <w:sz w:val="26"/>
          <w:szCs w:val="26"/>
        </w:rPr>
      </w:pPr>
      <w:r>
        <w:rPr>
          <w:rFonts w:ascii="Times" w:eastAsia="Times" w:hAnsi="Times" w:cs="Times"/>
          <w:color w:val="0D0D0D"/>
          <w:sz w:val="26"/>
          <w:szCs w:val="26"/>
        </w:rPr>
        <w:t xml:space="preserve">Tác động tích cực và tiêu cực về xã hội </w:t>
      </w:r>
    </w:p>
    <w:p w14:paraId="414056C6" w14:textId="77777777" w:rsidR="003B48CE" w:rsidRDefault="00612811" w:rsidP="00AF14DD">
      <w:pPr>
        <w:numPr>
          <w:ilvl w:val="0"/>
          <w:numId w:val="14"/>
        </w:numPr>
        <w:spacing w:after="0" w:line="240" w:lineRule="auto"/>
        <w:ind w:left="1077" w:hanging="357"/>
        <w:jc w:val="both"/>
        <w:rPr>
          <w:rFonts w:ascii="Times" w:eastAsia="Times" w:hAnsi="Times" w:cs="Times"/>
          <w:color w:val="0D0D0D"/>
          <w:sz w:val="26"/>
          <w:szCs w:val="26"/>
        </w:rPr>
      </w:pPr>
      <w:r>
        <w:rPr>
          <w:rFonts w:ascii="Times" w:eastAsia="Times" w:hAnsi="Times" w:cs="Times"/>
          <w:color w:val="0D0D0D"/>
          <w:sz w:val="26"/>
          <w:szCs w:val="26"/>
        </w:rPr>
        <w:t xml:space="preserve">Tác động tích cực và tiêu cực về giới </w:t>
      </w:r>
    </w:p>
    <w:p w14:paraId="5C4DCCE9" w14:textId="77777777" w:rsidR="003B48CE" w:rsidRDefault="00612811" w:rsidP="00AF14DD">
      <w:pPr>
        <w:numPr>
          <w:ilvl w:val="0"/>
          <w:numId w:val="14"/>
        </w:numPr>
        <w:spacing w:after="0" w:line="240" w:lineRule="auto"/>
        <w:ind w:left="1077" w:hanging="357"/>
        <w:jc w:val="both"/>
        <w:rPr>
          <w:rFonts w:ascii="Times" w:eastAsia="Times" w:hAnsi="Times" w:cs="Times"/>
          <w:color w:val="0D0D0D"/>
          <w:sz w:val="26"/>
          <w:szCs w:val="26"/>
        </w:rPr>
      </w:pPr>
      <w:r>
        <w:rPr>
          <w:rFonts w:ascii="Times" w:eastAsia="Times" w:hAnsi="Times" w:cs="Times"/>
          <w:color w:val="0D0D0D"/>
          <w:sz w:val="26"/>
          <w:szCs w:val="26"/>
        </w:rPr>
        <w:t xml:space="preserve">Tác động tích cực và tiêu cực về thủ tục hành chính </w:t>
      </w:r>
    </w:p>
    <w:p w14:paraId="2FBADE76"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2EF52A36"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0E612F30"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415C088C" w14:textId="77777777" w:rsidR="002813E6" w:rsidRPr="002813E6"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2813E6">
        <w:rPr>
          <w:rFonts w:ascii="Times New Roman" w:eastAsia="Times New Roman" w:hAnsi="Times New Roman" w:cs="Times New Roman"/>
          <w:sz w:val="26"/>
          <w:szCs w:val="26"/>
        </w:rPr>
        <w:t>…………………………………………………………………………………………….</w:t>
      </w:r>
    </w:p>
    <w:p w14:paraId="02C0C0F9" w14:textId="77777777" w:rsidR="003B48CE" w:rsidRDefault="00612811" w:rsidP="00AF14DD">
      <w:pPr>
        <w:tabs>
          <w:tab w:val="left" w:pos="360"/>
        </w:tabs>
        <w:spacing w:before="120" w:after="120" w:line="240" w:lineRule="auto"/>
        <w:jc w:val="both"/>
        <w:rPr>
          <w:rFonts w:ascii="Times" w:eastAsia="Times" w:hAnsi="Times" w:cs="Times"/>
          <w:color w:val="0D0D0D"/>
          <w:sz w:val="26"/>
          <w:szCs w:val="26"/>
        </w:rPr>
      </w:pPr>
      <w:r>
        <w:rPr>
          <w:rFonts w:ascii="Times" w:eastAsia="Times" w:hAnsi="Times" w:cs="Times"/>
          <w:b/>
          <w:sz w:val="26"/>
          <w:szCs w:val="26"/>
        </w:rPr>
        <w:t>2.8.5.</w:t>
      </w:r>
      <w:r>
        <w:rPr>
          <w:rFonts w:ascii="Times" w:eastAsia="Times" w:hAnsi="Times" w:cs="Times"/>
          <w:sz w:val="26"/>
          <w:szCs w:val="26"/>
        </w:rPr>
        <w:t xml:space="preserve"> </w:t>
      </w:r>
      <w:r>
        <w:rPr>
          <w:rFonts w:ascii="Times" w:eastAsia="Times" w:hAnsi="Times" w:cs="Times"/>
          <w:color w:val="0D0D0D"/>
          <w:sz w:val="26"/>
          <w:szCs w:val="26"/>
        </w:rPr>
        <w:t xml:space="preserve">Quý Đơn vị vui lòng cho biết </w:t>
      </w:r>
      <w:r>
        <w:rPr>
          <w:rFonts w:ascii="Times" w:eastAsia="Times" w:hAnsi="Times" w:cs="Times"/>
          <w:b/>
          <w:color w:val="0D0D0D"/>
          <w:sz w:val="26"/>
          <w:szCs w:val="26"/>
        </w:rPr>
        <w:t xml:space="preserve">các ý kiến đề xuất khác </w:t>
      </w:r>
      <w:r>
        <w:rPr>
          <w:rFonts w:ascii="Times" w:eastAsia="Times" w:hAnsi="Times" w:cs="Times"/>
          <w:sz w:val="26"/>
          <w:szCs w:val="26"/>
        </w:rPr>
        <w:t xml:space="preserve">liên quan đến đánh giá tác động sức khỏe cần được </w:t>
      </w:r>
      <w:r>
        <w:rPr>
          <w:rFonts w:ascii="Times" w:eastAsia="Times" w:hAnsi="Times" w:cs="Times"/>
          <w:color w:val="0D0D0D"/>
          <w:sz w:val="26"/>
          <w:szCs w:val="26"/>
        </w:rPr>
        <w:t>bổ sung trong Dự thảo Luật phòng bệnh?</w:t>
      </w:r>
    </w:p>
    <w:p w14:paraId="37B7C954"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0B37030"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1EE3B5A9"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20BCCE2B" w14:textId="77777777" w:rsidR="002813E6" w:rsidRPr="00835077" w:rsidRDefault="002813E6" w:rsidP="002813E6">
      <w:pPr>
        <w:tabs>
          <w:tab w:val="left" w:pos="360"/>
        </w:tabs>
        <w:spacing w:before="120" w:after="120" w:line="240" w:lineRule="auto"/>
        <w:jc w:val="both"/>
        <w:rPr>
          <w:rFonts w:ascii="Times New Roman" w:eastAsia="Times New Roman" w:hAnsi="Times New Roman" w:cs="Times New Roman"/>
          <w:sz w:val="26"/>
          <w:szCs w:val="26"/>
        </w:rPr>
      </w:pPr>
      <w:r w:rsidRPr="00835077">
        <w:rPr>
          <w:rFonts w:ascii="Times New Roman" w:eastAsia="Times New Roman" w:hAnsi="Times New Roman" w:cs="Times New Roman"/>
          <w:sz w:val="26"/>
          <w:szCs w:val="26"/>
        </w:rPr>
        <w:t>…………………………………………………………………………………………….</w:t>
      </w:r>
    </w:p>
    <w:p w14:paraId="063DFCD3" w14:textId="77777777" w:rsidR="002813E6" w:rsidRDefault="002813E6" w:rsidP="00AF14DD">
      <w:pPr>
        <w:tabs>
          <w:tab w:val="left" w:pos="360"/>
        </w:tabs>
        <w:spacing w:before="120" w:after="120" w:line="240" w:lineRule="auto"/>
        <w:jc w:val="both"/>
        <w:rPr>
          <w:rFonts w:ascii="Times New Roman" w:eastAsia="Times New Roman" w:hAnsi="Times New Roman" w:cs="Times New Roman"/>
          <w:sz w:val="28"/>
          <w:szCs w:val="28"/>
        </w:rPr>
      </w:pPr>
    </w:p>
    <w:sectPr w:rsidR="002813E6" w:rsidSect="00F2110E">
      <w:headerReference w:type="default" r:id="rId11"/>
      <w:footerReference w:type="default" r:id="rId12"/>
      <w:pgSz w:w="11906" w:h="16838" w:code="9"/>
      <w:pgMar w:top="567" w:right="1041" w:bottom="568" w:left="1418" w:header="283"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E51B" w14:textId="77777777" w:rsidR="00CE33D2" w:rsidRDefault="00CE33D2">
      <w:pPr>
        <w:spacing w:after="0" w:line="240" w:lineRule="auto"/>
      </w:pPr>
      <w:r>
        <w:separator/>
      </w:r>
    </w:p>
  </w:endnote>
  <w:endnote w:type="continuationSeparator" w:id="0">
    <w:p w14:paraId="7D1F3CCB" w14:textId="77777777" w:rsidR="00CE33D2" w:rsidRDefault="00CE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7AF1" w14:textId="77777777" w:rsidR="002813E6" w:rsidRDefault="002813E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09E3" w14:textId="77777777" w:rsidR="00CE33D2" w:rsidRDefault="00CE33D2">
      <w:pPr>
        <w:spacing w:after="0" w:line="240" w:lineRule="auto"/>
      </w:pPr>
      <w:r>
        <w:separator/>
      </w:r>
    </w:p>
  </w:footnote>
  <w:footnote w:type="continuationSeparator" w:id="0">
    <w:p w14:paraId="17BDF4AC" w14:textId="77777777" w:rsidR="00CE33D2" w:rsidRDefault="00CE3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8735"/>
      <w:docPartObj>
        <w:docPartGallery w:val="Page Numbers (Top of Page)"/>
        <w:docPartUnique/>
      </w:docPartObj>
    </w:sdtPr>
    <w:sdtEndPr>
      <w:rPr>
        <w:noProof/>
      </w:rPr>
    </w:sdtEndPr>
    <w:sdtContent>
      <w:p w14:paraId="420DDE9D" w14:textId="4C8FF83D" w:rsidR="00F2110E" w:rsidRDefault="00F211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B6A7E2" w14:textId="77777777" w:rsidR="002813E6" w:rsidRDefault="002813E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FB2"/>
    <w:multiLevelType w:val="multilevel"/>
    <w:tmpl w:val="82E2A2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7057EB"/>
    <w:multiLevelType w:val="multilevel"/>
    <w:tmpl w:val="FED258DA"/>
    <w:lvl w:ilvl="0">
      <w:start w:val="2"/>
      <w:numFmt w:val="decimal"/>
      <w:lvlText w:val="%1."/>
      <w:lvlJc w:val="left"/>
      <w:pPr>
        <w:ind w:left="450" w:hanging="450"/>
      </w:pPr>
    </w:lvl>
    <w:lvl w:ilvl="1">
      <w:start w:val="1"/>
      <w:numFmt w:val="decimal"/>
      <w:lvlText w:val="%1.%2."/>
      <w:lvlJc w:val="left"/>
      <w:pPr>
        <w:ind w:left="1440" w:hanging="720"/>
      </w:pPr>
      <w:rPr>
        <w:b/>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15953526"/>
    <w:multiLevelType w:val="multilevel"/>
    <w:tmpl w:val="3F0E4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81EEF"/>
    <w:multiLevelType w:val="multilevel"/>
    <w:tmpl w:val="E58CECD6"/>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4" w15:restartNumberingAfterBreak="0">
    <w:nsid w:val="1AEA3D6C"/>
    <w:multiLevelType w:val="multilevel"/>
    <w:tmpl w:val="4C8E3A76"/>
    <w:lvl w:ilvl="0">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2D0607"/>
    <w:multiLevelType w:val="multilevel"/>
    <w:tmpl w:val="C55ABD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2C8606E"/>
    <w:multiLevelType w:val="multilevel"/>
    <w:tmpl w:val="641A9C5C"/>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D7ABA"/>
    <w:multiLevelType w:val="multilevel"/>
    <w:tmpl w:val="26D29B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7480DCC"/>
    <w:multiLevelType w:val="multilevel"/>
    <w:tmpl w:val="F8988A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7BB302D"/>
    <w:multiLevelType w:val="multilevel"/>
    <w:tmpl w:val="E20C88A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7DC2B72"/>
    <w:multiLevelType w:val="multilevel"/>
    <w:tmpl w:val="D7FC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F24356"/>
    <w:multiLevelType w:val="multilevel"/>
    <w:tmpl w:val="FE84AC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9768DC"/>
    <w:multiLevelType w:val="multilevel"/>
    <w:tmpl w:val="24DED460"/>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6443298"/>
    <w:multiLevelType w:val="multilevel"/>
    <w:tmpl w:val="7BB6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792859"/>
    <w:multiLevelType w:val="multilevel"/>
    <w:tmpl w:val="2D883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2603FF"/>
    <w:multiLevelType w:val="multilevel"/>
    <w:tmpl w:val="6F5A2E1A"/>
    <w:lvl w:ilvl="0">
      <w:start w:val="1"/>
      <w:numFmt w:val="decimal"/>
      <w:lvlText w:val="3.%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8E63C1"/>
    <w:multiLevelType w:val="multilevel"/>
    <w:tmpl w:val="7820D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CE4C51"/>
    <w:multiLevelType w:val="multilevel"/>
    <w:tmpl w:val="E66EA3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D72E70"/>
    <w:multiLevelType w:val="multilevel"/>
    <w:tmpl w:val="5F04B862"/>
    <w:lvl w:ilvl="0">
      <w:start w:val="1"/>
      <w:numFmt w:val="decimal"/>
      <w:lvlText w:val="%1."/>
      <w:lvlJc w:val="left"/>
      <w:pPr>
        <w:ind w:left="927" w:hanging="360"/>
      </w:pPr>
      <w:rPr>
        <w:rFonts w:ascii="Times New Roman" w:eastAsia="Times New Roman" w:hAnsi="Times New Roman" w:cs="Times New Roman"/>
        <w:b/>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6EEC2FFC"/>
    <w:multiLevelType w:val="multilevel"/>
    <w:tmpl w:val="41E67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587126"/>
    <w:multiLevelType w:val="multilevel"/>
    <w:tmpl w:val="FFFC30A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3153A3"/>
    <w:multiLevelType w:val="multilevel"/>
    <w:tmpl w:val="5AE44378"/>
    <w:lvl w:ilvl="0">
      <w:start w:val="3"/>
      <w:numFmt w:val="decimal"/>
      <w:lvlText w:val="%1."/>
      <w:lvlJc w:val="left"/>
      <w:pPr>
        <w:ind w:left="360" w:hanging="360"/>
      </w:p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C6F12B3"/>
    <w:multiLevelType w:val="multilevel"/>
    <w:tmpl w:val="340C40D0"/>
    <w:lvl w:ilvl="0">
      <w:start w:val="2"/>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44978118">
    <w:abstractNumId w:val="14"/>
  </w:num>
  <w:num w:numId="2" w16cid:durableId="744842718">
    <w:abstractNumId w:val="3"/>
  </w:num>
  <w:num w:numId="3" w16cid:durableId="212740080">
    <w:abstractNumId w:val="10"/>
  </w:num>
  <w:num w:numId="4" w16cid:durableId="1450323028">
    <w:abstractNumId w:val="11"/>
  </w:num>
  <w:num w:numId="5" w16cid:durableId="123815006">
    <w:abstractNumId w:val="0"/>
  </w:num>
  <w:num w:numId="6" w16cid:durableId="1240365837">
    <w:abstractNumId w:val="8"/>
  </w:num>
  <w:num w:numId="7" w16cid:durableId="884291536">
    <w:abstractNumId w:val="20"/>
  </w:num>
  <w:num w:numId="8" w16cid:durableId="2014990334">
    <w:abstractNumId w:val="15"/>
  </w:num>
  <w:num w:numId="9" w16cid:durableId="1568031317">
    <w:abstractNumId w:val="4"/>
  </w:num>
  <w:num w:numId="10" w16cid:durableId="1069227878">
    <w:abstractNumId w:val="5"/>
  </w:num>
  <w:num w:numId="11" w16cid:durableId="973758503">
    <w:abstractNumId w:val="17"/>
  </w:num>
  <w:num w:numId="12" w16cid:durableId="1319184759">
    <w:abstractNumId w:val="19"/>
  </w:num>
  <w:num w:numId="13" w16cid:durableId="2098939418">
    <w:abstractNumId w:val="7"/>
  </w:num>
  <w:num w:numId="14" w16cid:durableId="1923174615">
    <w:abstractNumId w:val="9"/>
  </w:num>
  <w:num w:numId="15" w16cid:durableId="502552656">
    <w:abstractNumId w:val="12"/>
  </w:num>
  <w:num w:numId="16" w16cid:durableId="1874686875">
    <w:abstractNumId w:val="1"/>
  </w:num>
  <w:num w:numId="17" w16cid:durableId="1282109699">
    <w:abstractNumId w:val="18"/>
  </w:num>
  <w:num w:numId="18" w16cid:durableId="1161850654">
    <w:abstractNumId w:val="21"/>
  </w:num>
  <w:num w:numId="19" w16cid:durableId="420294024">
    <w:abstractNumId w:val="13"/>
  </w:num>
  <w:num w:numId="20" w16cid:durableId="458688088">
    <w:abstractNumId w:val="22"/>
  </w:num>
  <w:num w:numId="21" w16cid:durableId="1295678675">
    <w:abstractNumId w:val="2"/>
  </w:num>
  <w:num w:numId="22" w16cid:durableId="1910113183">
    <w:abstractNumId w:val="16"/>
  </w:num>
  <w:num w:numId="23" w16cid:durableId="649098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wMzc3MTYxsDQ0MjZU0lEKTi0uzszPAykwqgUAjC8w3SwAAAA="/>
  </w:docVars>
  <w:rsids>
    <w:rsidRoot w:val="003B48CE"/>
    <w:rsid w:val="000B1EA3"/>
    <w:rsid w:val="000D1E41"/>
    <w:rsid w:val="000E63C8"/>
    <w:rsid w:val="000F2098"/>
    <w:rsid w:val="000F3976"/>
    <w:rsid w:val="00192F14"/>
    <w:rsid w:val="001A61D6"/>
    <w:rsid w:val="001B0F66"/>
    <w:rsid w:val="001C75B4"/>
    <w:rsid w:val="001E50D8"/>
    <w:rsid w:val="00217FBE"/>
    <w:rsid w:val="00231FB6"/>
    <w:rsid w:val="00275511"/>
    <w:rsid w:val="002813E6"/>
    <w:rsid w:val="00297458"/>
    <w:rsid w:val="002C6325"/>
    <w:rsid w:val="00365BEA"/>
    <w:rsid w:val="00373EFB"/>
    <w:rsid w:val="003B48CE"/>
    <w:rsid w:val="003D143E"/>
    <w:rsid w:val="004200F4"/>
    <w:rsid w:val="004754EA"/>
    <w:rsid w:val="00480828"/>
    <w:rsid w:val="005641E8"/>
    <w:rsid w:val="005752AC"/>
    <w:rsid w:val="005A0A0A"/>
    <w:rsid w:val="00612811"/>
    <w:rsid w:val="0062119C"/>
    <w:rsid w:val="00661665"/>
    <w:rsid w:val="006A772A"/>
    <w:rsid w:val="006B5844"/>
    <w:rsid w:val="006E0C70"/>
    <w:rsid w:val="00703C7D"/>
    <w:rsid w:val="00713ADA"/>
    <w:rsid w:val="00750EB8"/>
    <w:rsid w:val="007A1591"/>
    <w:rsid w:val="007B6237"/>
    <w:rsid w:val="007E0CF9"/>
    <w:rsid w:val="007F1E28"/>
    <w:rsid w:val="00835077"/>
    <w:rsid w:val="00835313"/>
    <w:rsid w:val="008706D5"/>
    <w:rsid w:val="008A6172"/>
    <w:rsid w:val="009C597A"/>
    <w:rsid w:val="009E5FD6"/>
    <w:rsid w:val="00A27761"/>
    <w:rsid w:val="00AD390E"/>
    <w:rsid w:val="00AD58E5"/>
    <w:rsid w:val="00AF14DD"/>
    <w:rsid w:val="00B34A80"/>
    <w:rsid w:val="00B6725C"/>
    <w:rsid w:val="00B76F13"/>
    <w:rsid w:val="00BF35BF"/>
    <w:rsid w:val="00C07C04"/>
    <w:rsid w:val="00C2203E"/>
    <w:rsid w:val="00CB7393"/>
    <w:rsid w:val="00CE33D2"/>
    <w:rsid w:val="00D04ED2"/>
    <w:rsid w:val="00D35AC8"/>
    <w:rsid w:val="00D5402A"/>
    <w:rsid w:val="00DB09BD"/>
    <w:rsid w:val="00DF2A2E"/>
    <w:rsid w:val="00E20959"/>
    <w:rsid w:val="00E23350"/>
    <w:rsid w:val="00E606C1"/>
    <w:rsid w:val="00E933A8"/>
    <w:rsid w:val="00F2110E"/>
    <w:rsid w:val="00F3311E"/>
    <w:rsid w:val="00F35293"/>
    <w:rsid w:val="00F6253B"/>
    <w:rsid w:val="00FB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A64F"/>
  <w15:docId w15:val="{0A507B7D-1439-4A04-A889-80F1D541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0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39"/>
    <w:rsid w:val="0006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F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EF"/>
  </w:style>
  <w:style w:type="paragraph" w:styleId="Footer">
    <w:name w:val="footer"/>
    <w:basedOn w:val="Normal"/>
    <w:link w:val="FooterChar"/>
    <w:uiPriority w:val="99"/>
    <w:unhideWhenUsed/>
    <w:rsid w:val="005F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EF"/>
  </w:style>
  <w:style w:type="paragraph" w:styleId="ListParagraph">
    <w:name w:val="List Paragraph"/>
    <w:aliases w:val="tieu de phu 1,List Paragraph 2,Colorful List - Accent 11,List Paragraph1,MCHIP_list paragraph,Recommendation,List Paragraph11,Bulleted List Paragraph,List bullet,Sub-heading,ANNEX,List Paragraph2,Bullet L1,List Paragraph 1,bullet"/>
    <w:basedOn w:val="Normal"/>
    <w:link w:val="ListParagraphChar"/>
    <w:uiPriority w:val="34"/>
    <w:qFormat/>
    <w:rsid w:val="00316876"/>
    <w:pPr>
      <w:widowControl w:val="0"/>
      <w:autoSpaceDE w:val="0"/>
      <w:autoSpaceDN w:val="0"/>
      <w:spacing w:after="0" w:line="252" w:lineRule="exact"/>
      <w:ind w:left="1001"/>
    </w:pPr>
    <w:rPr>
      <w:rFonts w:ascii="Times New Roman" w:eastAsia="Times New Roman" w:hAnsi="Times New Roman" w:cs="Times New Roman"/>
    </w:rPr>
  </w:style>
  <w:style w:type="character" w:customStyle="1" w:styleId="ListParagraphChar">
    <w:name w:val="List Paragraph Char"/>
    <w:aliases w:val="tieu de phu 1 Char,List Paragraph 2 Char,Colorful List - Accent 11 Char,List Paragraph1 Char,MCHIP_list paragraph Char,Recommendation Char,List Paragraph11 Char,Bulleted List Paragraph Char,List bullet Char,Sub-heading Char"/>
    <w:link w:val="ListParagraph"/>
    <w:uiPriority w:val="34"/>
    <w:qFormat/>
    <w:rsid w:val="00316876"/>
    <w:rPr>
      <w:rFonts w:ascii="Times New Roman" w:eastAsia="Times New Roman" w:hAnsi="Times New Roman" w:cs="Times New Roman"/>
      <w:lang w:val="en-US"/>
    </w:rPr>
  </w:style>
  <w:style w:type="numbering" w:customStyle="1" w:styleId="NoList1">
    <w:name w:val="No List1"/>
    <w:next w:val="NoList"/>
    <w:uiPriority w:val="99"/>
    <w:semiHidden/>
    <w:unhideWhenUsed/>
    <w:rsid w:val="00076CC1"/>
  </w:style>
  <w:style w:type="character" w:customStyle="1" w:styleId="Heading1Char">
    <w:name w:val="Heading 1 Char"/>
    <w:basedOn w:val="DefaultParagraphFont"/>
    <w:link w:val="Heading1"/>
    <w:uiPriority w:val="9"/>
    <w:rsid w:val="00076CC1"/>
    <w:rPr>
      <w:b/>
      <w:sz w:val="48"/>
      <w:szCs w:val="48"/>
    </w:rPr>
  </w:style>
  <w:style w:type="character" w:customStyle="1" w:styleId="Heading2Char">
    <w:name w:val="Heading 2 Char"/>
    <w:basedOn w:val="DefaultParagraphFont"/>
    <w:link w:val="Heading2"/>
    <w:uiPriority w:val="9"/>
    <w:rsid w:val="00076CC1"/>
    <w:rPr>
      <w:b/>
      <w:sz w:val="36"/>
      <w:szCs w:val="36"/>
    </w:rPr>
  </w:style>
  <w:style w:type="character" w:customStyle="1" w:styleId="Heading3Char">
    <w:name w:val="Heading 3 Char"/>
    <w:basedOn w:val="DefaultParagraphFont"/>
    <w:link w:val="Heading3"/>
    <w:uiPriority w:val="9"/>
    <w:semiHidden/>
    <w:rsid w:val="00076CC1"/>
    <w:rPr>
      <w:b/>
      <w:sz w:val="28"/>
      <w:szCs w:val="28"/>
    </w:rPr>
  </w:style>
  <w:style w:type="character" w:customStyle="1" w:styleId="Heading4Char">
    <w:name w:val="Heading 4 Char"/>
    <w:basedOn w:val="DefaultParagraphFont"/>
    <w:link w:val="Heading4"/>
    <w:uiPriority w:val="9"/>
    <w:semiHidden/>
    <w:rsid w:val="00076CC1"/>
    <w:rPr>
      <w:b/>
      <w:sz w:val="24"/>
      <w:szCs w:val="24"/>
    </w:rPr>
  </w:style>
  <w:style w:type="character" w:customStyle="1" w:styleId="Heading5Char">
    <w:name w:val="Heading 5 Char"/>
    <w:basedOn w:val="DefaultParagraphFont"/>
    <w:link w:val="Heading5"/>
    <w:uiPriority w:val="9"/>
    <w:semiHidden/>
    <w:rsid w:val="00076CC1"/>
    <w:rPr>
      <w:b/>
    </w:rPr>
  </w:style>
  <w:style w:type="character" w:customStyle="1" w:styleId="Heading6Char">
    <w:name w:val="Heading 6 Char"/>
    <w:basedOn w:val="DefaultParagraphFont"/>
    <w:link w:val="Heading6"/>
    <w:uiPriority w:val="9"/>
    <w:semiHidden/>
    <w:rsid w:val="00076CC1"/>
    <w:rPr>
      <w:b/>
      <w:sz w:val="20"/>
      <w:szCs w:val="20"/>
    </w:rPr>
  </w:style>
  <w:style w:type="character" w:customStyle="1" w:styleId="TitleChar">
    <w:name w:val="Title Char"/>
    <w:basedOn w:val="DefaultParagraphFont"/>
    <w:link w:val="Title"/>
    <w:uiPriority w:val="10"/>
    <w:rsid w:val="00076CC1"/>
    <w:rPr>
      <w:b/>
      <w:sz w:val="72"/>
      <w:szCs w:val="72"/>
    </w:rPr>
  </w:style>
  <w:style w:type="character" w:customStyle="1" w:styleId="SubtitleChar">
    <w:name w:val="Subtitle Char"/>
    <w:basedOn w:val="DefaultParagraphFont"/>
    <w:link w:val="Subtitle"/>
    <w:rsid w:val="00076CC1"/>
    <w:rPr>
      <w:rFonts w:ascii="Georgia" w:eastAsia="Georgia" w:hAnsi="Georgia" w:cs="Georgia"/>
      <w:i/>
      <w:color w:val="666666"/>
      <w:sz w:val="48"/>
      <w:szCs w:val="48"/>
    </w:rPr>
  </w:style>
  <w:style w:type="table" w:customStyle="1" w:styleId="TableGrid1">
    <w:name w:val="Table Grid1"/>
    <w:basedOn w:val="TableNormal"/>
    <w:next w:val="TableGrid"/>
    <w:uiPriority w:val="59"/>
    <w:rsid w:val="00076CC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CC1"/>
    <w:pPr>
      <w:spacing w:after="0" w:line="240" w:lineRule="auto"/>
    </w:pPr>
    <w:rPr>
      <w:rFonts w:ascii="Segoe UI" w:eastAsia="Arial" w:hAnsi="Segoe UI" w:cs="Segoe UI"/>
      <w:sz w:val="18"/>
      <w:szCs w:val="18"/>
      <w:lang w:val="en"/>
    </w:rPr>
  </w:style>
  <w:style w:type="character" w:customStyle="1" w:styleId="BalloonTextChar">
    <w:name w:val="Balloon Text Char"/>
    <w:basedOn w:val="DefaultParagraphFont"/>
    <w:link w:val="BalloonText"/>
    <w:uiPriority w:val="99"/>
    <w:semiHidden/>
    <w:rsid w:val="00076CC1"/>
    <w:rPr>
      <w:rFonts w:ascii="Segoe UI" w:eastAsia="Arial" w:hAnsi="Segoe UI" w:cs="Segoe UI"/>
      <w:sz w:val="18"/>
      <w:szCs w:val="18"/>
      <w:lang w:val="en"/>
    </w:rPr>
  </w:style>
  <w:style w:type="character" w:styleId="CommentReference">
    <w:name w:val="annotation reference"/>
    <w:basedOn w:val="DefaultParagraphFont"/>
    <w:uiPriority w:val="99"/>
    <w:semiHidden/>
    <w:unhideWhenUsed/>
    <w:rsid w:val="00076CC1"/>
    <w:rPr>
      <w:sz w:val="16"/>
      <w:szCs w:val="16"/>
    </w:rPr>
  </w:style>
  <w:style w:type="paragraph" w:styleId="CommentText">
    <w:name w:val="annotation text"/>
    <w:basedOn w:val="Normal"/>
    <w:link w:val="CommentTextChar"/>
    <w:uiPriority w:val="99"/>
    <w:semiHidden/>
    <w:unhideWhenUsed/>
    <w:rsid w:val="00076CC1"/>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76CC1"/>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076CC1"/>
    <w:rPr>
      <w:b/>
      <w:bCs/>
    </w:rPr>
  </w:style>
  <w:style w:type="character" w:customStyle="1" w:styleId="CommentSubjectChar">
    <w:name w:val="Comment Subject Char"/>
    <w:basedOn w:val="CommentTextChar"/>
    <w:link w:val="CommentSubject"/>
    <w:uiPriority w:val="99"/>
    <w:semiHidden/>
    <w:rsid w:val="00076CC1"/>
    <w:rPr>
      <w:rFonts w:ascii="Arial" w:eastAsia="Arial" w:hAnsi="Arial" w:cs="Arial"/>
      <w:b/>
      <w:bCs/>
      <w:sz w:val="20"/>
      <w:szCs w:val="20"/>
      <w:lang w:val="en"/>
    </w:rPr>
  </w:style>
  <w:style w:type="paragraph" w:styleId="Revision">
    <w:name w:val="Revision"/>
    <w:hidden/>
    <w:uiPriority w:val="99"/>
    <w:semiHidden/>
    <w:rsid w:val="00076CC1"/>
    <w:pPr>
      <w:spacing w:after="0" w:line="240" w:lineRule="auto"/>
    </w:pPr>
    <w:rPr>
      <w:rFonts w:ascii="Arial" w:eastAsia="Arial" w:hAnsi="Arial" w:cs="Arial"/>
      <w:lang w:val="en"/>
    </w:rPr>
  </w:style>
  <w:style w:type="paragraph" w:customStyle="1" w:styleId="singlespace1">
    <w:name w:val="single space1"/>
    <w:basedOn w:val="Normal"/>
    <w:next w:val="FootnoteText"/>
    <w:link w:val="FootnoteTextChar"/>
    <w:uiPriority w:val="99"/>
    <w:unhideWhenUsed/>
    <w:rsid w:val="00076CC1"/>
    <w:pPr>
      <w:spacing w:after="0" w:line="240" w:lineRule="auto"/>
    </w:pPr>
    <w:rPr>
      <w:rFonts w:ascii="Cambria" w:eastAsia="Cambria" w:hAnsi="Cambria" w:cs="Times New Roman"/>
      <w:sz w:val="20"/>
      <w:szCs w:val="20"/>
    </w:rPr>
  </w:style>
  <w:style w:type="character" w:customStyle="1" w:styleId="FootnoteTextChar">
    <w:name w:val="Footnote Text Char"/>
    <w:aliases w:val="single space Char"/>
    <w:basedOn w:val="DefaultParagraphFont"/>
    <w:link w:val="singlespace1"/>
    <w:uiPriority w:val="99"/>
    <w:rsid w:val="00076CC1"/>
    <w:rPr>
      <w:rFonts w:ascii="Cambria" w:eastAsia="Cambria" w:hAnsi="Cambria" w:cs="Times New Roman"/>
      <w:sz w:val="20"/>
      <w:szCs w:val="20"/>
      <w:lang w:val="en-US"/>
    </w:rPr>
  </w:style>
  <w:style w:type="character" w:styleId="FootnoteReference">
    <w:name w:val="footnote reference"/>
    <w:aliases w:val="16 Point,Superscript 6 Point,ftref,(NECG) Footnote Reference,Footnote + Arial,10 pt,Black,Footnote,ftref Char,16 Point Char,Superscript 6 Point Char,(NECG) Footnote Reference Char,Footnote + Arial Char,10 pt Char,Black Char,Ref Char"/>
    <w:basedOn w:val="DefaultParagraphFont"/>
    <w:link w:val="Ref"/>
    <w:uiPriority w:val="99"/>
    <w:unhideWhenUsed/>
    <w:qFormat/>
    <w:rsid w:val="00076CC1"/>
    <w:rPr>
      <w:vertAlign w:val="superscript"/>
    </w:rPr>
  </w:style>
  <w:style w:type="paragraph" w:customStyle="1" w:styleId="Ref">
    <w:name w:val="Ref"/>
    <w:aliases w:val="de nota al pie,footnote ref,footnote number Char,BVI fnr,BVI fnr Car Car,BVI fnr Car,BVI fnr Car Car Car Car Char Char"/>
    <w:basedOn w:val="Normal"/>
    <w:next w:val="FootnoteText"/>
    <w:link w:val="FootnoteReference"/>
    <w:uiPriority w:val="99"/>
    <w:rsid w:val="00076CC1"/>
    <w:pPr>
      <w:spacing w:line="240" w:lineRule="exact"/>
    </w:pPr>
    <w:rPr>
      <w:vertAlign w:val="superscript"/>
    </w:rPr>
  </w:style>
  <w:style w:type="paragraph" w:styleId="FootnoteText">
    <w:name w:val="footnote text"/>
    <w:basedOn w:val="Normal"/>
    <w:link w:val="FootnoteTextChar1"/>
    <w:uiPriority w:val="99"/>
    <w:semiHidden/>
    <w:unhideWhenUsed/>
    <w:rsid w:val="00076CC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76CC1"/>
    <w:rPr>
      <w:sz w:val="20"/>
      <w:szCs w:val="20"/>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81DCA"/>
    <w:rPr>
      <w:color w:val="0563C1" w:themeColor="hyperlink"/>
      <w:u w:val="single"/>
    </w:rPr>
  </w:style>
  <w:style w:type="character" w:styleId="UnresolvedMention">
    <w:name w:val="Unresolved Mention"/>
    <w:basedOn w:val="DefaultParagraphFont"/>
    <w:uiPriority w:val="99"/>
    <w:semiHidden/>
    <w:unhideWhenUsed/>
    <w:rsid w:val="00781DCA"/>
    <w:rPr>
      <w:color w:val="605E5C"/>
      <w:shd w:val="clear" w:color="auto" w:fill="E1DFDD"/>
    </w:rPr>
  </w:style>
  <w:style w:type="paragraph" w:styleId="NormalWeb">
    <w:name w:val="Normal (Web)"/>
    <w:basedOn w:val="Normal"/>
    <w:uiPriority w:val="99"/>
    <w:semiHidden/>
    <w:unhideWhenUsed/>
    <w:rsid w:val="00F75BF2"/>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8">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iangson1865@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olien.hsp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ESrSsX2dg+SQ4R7kAzqMWxa9Q==">CgMxLjAyDmgubHQ1NTU0NW5ubGN0Mg5oLm9hcGpnMjZ4am5hdzIIaC5namRneHMyCWguMTdkcDh2dTIJaC4yNmluMXJnMgloLjM1bmt1bjIyCWguMWtzdjR1djIJaC40NHNpbmlvMgloLjJqeHN4cWgyCGguejMzN3lhOAByITFFLWFzLW9TbzNhbm0yYXVlM3ZrUndDRDVXdHgwRnRYMw==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D4DFBAB6-060D-4FB4-948B-25903541CB48}"/>
</file>

<file path=customXml/itemProps3.xml><?xml version="1.0" encoding="utf-8"?>
<ds:datastoreItem xmlns:ds="http://schemas.openxmlformats.org/officeDocument/2006/customXml" ds:itemID="{64EA2FCC-A12E-40C2-B7E5-D0345CD2E3AF}"/>
</file>

<file path=customXml/itemProps4.xml><?xml version="1.0" encoding="utf-8"?>
<ds:datastoreItem xmlns:ds="http://schemas.openxmlformats.org/officeDocument/2006/customXml" ds:itemID="{70329904-BCC6-4B43-9C1A-E082A94BFD6A}"/>
</file>

<file path=docProps/app.xml><?xml version="1.0" encoding="utf-8"?>
<Properties xmlns="http://schemas.openxmlformats.org/officeDocument/2006/extended-properties" xmlns:vt="http://schemas.openxmlformats.org/officeDocument/2006/docPropsVTypes">
  <Template>Normal</Template>
  <TotalTime>4</TotalTime>
  <Pages>33</Pages>
  <Words>10058</Words>
  <Characters>57333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Phuong</dc:creator>
  <cp:lastModifiedBy>ntluongmtyt@hotmail.com</cp:lastModifiedBy>
  <cp:revision>2</cp:revision>
  <cp:lastPrinted>2023-08-28T09:31:00Z</cp:lastPrinted>
  <dcterms:created xsi:type="dcterms:W3CDTF">2023-08-28T09:34:00Z</dcterms:created>
  <dcterms:modified xsi:type="dcterms:W3CDTF">2023-08-28T09:34:00Z</dcterms:modified>
</cp:coreProperties>
</file>